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85" w:rsidRDefault="00853C85" w:rsidP="00853C85">
      <w:pPr>
        <w:pStyle w:val="a3"/>
        <w:ind w:left="-426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6557201" cy="9534525"/>
            <wp:effectExtent l="19050" t="0" r="0" b="0"/>
            <wp:docPr id="5" name="Рисунок 5" descr="C:\Users\Марго\AppData\Local\Microsoft\Windows\Temporary Internet Files\Content.Word\img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о\AppData\Local\Microsoft\Windows\Temporary Internet Files\Content.Word\img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20" cy="95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85" w:rsidRDefault="00853C85" w:rsidP="00853C85">
      <w:pPr>
        <w:pStyle w:val="a3"/>
        <w:ind w:left="-426"/>
        <w:jc w:val="center"/>
        <w:rPr>
          <w:b/>
          <w:sz w:val="24"/>
        </w:rPr>
      </w:pPr>
    </w:p>
    <w:p w:rsidR="00853C85" w:rsidRDefault="009E63BA" w:rsidP="00853C85">
      <w:pPr>
        <w:pStyle w:val="a3"/>
        <w:ind w:left="-426"/>
        <w:jc w:val="center"/>
        <w:rPr>
          <w:b/>
          <w:sz w:val="24"/>
        </w:rPr>
      </w:pPr>
      <w:r w:rsidRPr="007920DB">
        <w:rPr>
          <w:b/>
          <w:sz w:val="24"/>
        </w:rPr>
        <w:lastRenderedPageBreak/>
        <w:t xml:space="preserve">Муниципальное дошкольное образовательное учреждение                                   </w:t>
      </w:r>
      <w:r>
        <w:rPr>
          <w:b/>
          <w:sz w:val="24"/>
        </w:rPr>
        <w:t xml:space="preserve">             </w:t>
      </w:r>
      <w:r w:rsidRPr="007920DB">
        <w:rPr>
          <w:b/>
          <w:sz w:val="24"/>
        </w:rPr>
        <w:t xml:space="preserve">   </w:t>
      </w:r>
    </w:p>
    <w:p w:rsidR="009E63BA" w:rsidRPr="007920DB" w:rsidRDefault="009E63BA" w:rsidP="00853C85">
      <w:pPr>
        <w:pStyle w:val="a3"/>
        <w:ind w:left="-426"/>
        <w:jc w:val="center"/>
        <w:rPr>
          <w:b/>
          <w:sz w:val="24"/>
        </w:rPr>
      </w:pPr>
      <w:r w:rsidRPr="007920DB">
        <w:rPr>
          <w:b/>
          <w:sz w:val="24"/>
        </w:rPr>
        <w:t>детский сад общеразвивающего вида №46</w:t>
      </w:r>
    </w:p>
    <w:p w:rsidR="009E63BA" w:rsidRPr="007920DB" w:rsidRDefault="009E63BA" w:rsidP="009E63BA">
      <w:pPr>
        <w:pStyle w:val="a3"/>
        <w:jc w:val="center"/>
        <w:rPr>
          <w:b/>
          <w:sz w:val="24"/>
        </w:rPr>
      </w:pPr>
      <w:r w:rsidRPr="007920DB">
        <w:rPr>
          <w:b/>
          <w:sz w:val="24"/>
        </w:rPr>
        <w:t xml:space="preserve">(МДОУ </w:t>
      </w:r>
      <w:proofErr w:type="spellStart"/>
      <w:r w:rsidRPr="007920DB">
        <w:rPr>
          <w:b/>
          <w:sz w:val="24"/>
        </w:rPr>
        <w:t>д</w:t>
      </w:r>
      <w:proofErr w:type="spellEnd"/>
      <w:r w:rsidRPr="007920DB">
        <w:rPr>
          <w:b/>
          <w:sz w:val="24"/>
        </w:rPr>
        <w:t>/с общеразвивающего вида №46)</w:t>
      </w: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tbl>
      <w:tblPr>
        <w:tblStyle w:val="a7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701"/>
        <w:gridCol w:w="4111"/>
      </w:tblGrid>
      <w:tr w:rsidR="009E63BA" w:rsidRPr="00A56571" w:rsidTr="009E63BA">
        <w:tc>
          <w:tcPr>
            <w:tcW w:w="4503" w:type="dxa"/>
          </w:tcPr>
          <w:p w:rsidR="009E63BA" w:rsidRPr="00B65ABA" w:rsidRDefault="009E63BA" w:rsidP="009E63BA">
            <w:pPr>
              <w:jc w:val="center"/>
            </w:pPr>
            <w:r w:rsidRPr="00B65ABA">
              <w:rPr>
                <w:b/>
                <w:bCs/>
              </w:rPr>
              <w:t>СОГЛАСОВАНО</w:t>
            </w:r>
          </w:p>
          <w:p w:rsidR="009E63BA" w:rsidRPr="00B65ABA" w:rsidRDefault="009E63BA" w:rsidP="009E63BA">
            <w:pPr>
              <w:jc w:val="center"/>
              <w:rPr>
                <w:bCs/>
              </w:rPr>
            </w:pPr>
            <w:r w:rsidRPr="00B65ABA">
              <w:rPr>
                <w:bCs/>
              </w:rPr>
              <w:t>Председатель комитета образования администрации муниципального образования Узловский район</w:t>
            </w:r>
          </w:p>
          <w:p w:rsidR="009E63BA" w:rsidRPr="00B65ABA" w:rsidRDefault="009E63BA" w:rsidP="009E63BA">
            <w:r w:rsidRPr="00B65ABA">
              <w:rPr>
                <w:bCs/>
              </w:rPr>
              <w:t> ______________</w:t>
            </w:r>
            <w:r>
              <w:rPr>
                <w:bCs/>
              </w:rPr>
              <w:t>__</w:t>
            </w:r>
            <w:r w:rsidRPr="00B65ABA">
              <w:rPr>
                <w:bCs/>
              </w:rPr>
              <w:t>__  М.М. Генералова</w:t>
            </w:r>
          </w:p>
          <w:p w:rsidR="009E63BA" w:rsidRPr="00B65ABA" w:rsidRDefault="009E63BA" w:rsidP="009E63BA">
            <w:pPr>
              <w:rPr>
                <w:bCs/>
              </w:rPr>
            </w:pPr>
          </w:p>
          <w:p w:rsidR="009E63BA" w:rsidRPr="00B65ABA" w:rsidRDefault="009E63BA" w:rsidP="009E63BA">
            <w:pPr>
              <w:rPr>
                <w:bCs/>
              </w:rPr>
            </w:pPr>
            <w:r>
              <w:rPr>
                <w:bCs/>
              </w:rPr>
              <w:t>« _______» ________________</w:t>
            </w:r>
            <w:r w:rsidRPr="00B65ABA">
              <w:rPr>
                <w:bCs/>
              </w:rPr>
              <w:t>_    20__  г.</w:t>
            </w:r>
          </w:p>
          <w:p w:rsidR="009E63BA" w:rsidRPr="00A56571" w:rsidRDefault="009E63BA" w:rsidP="009E63BA">
            <w:pPr>
              <w:rPr>
                <w:noProof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9E63BA" w:rsidRPr="00A56571" w:rsidRDefault="009E63BA" w:rsidP="009E63BA">
            <w:pPr>
              <w:spacing w:after="200" w:line="276" w:lineRule="auto"/>
              <w:rPr>
                <w:noProof/>
                <w:szCs w:val="28"/>
              </w:rPr>
            </w:pPr>
          </w:p>
          <w:p w:rsidR="009E63BA" w:rsidRPr="00A56571" w:rsidRDefault="009E63BA" w:rsidP="009E63BA">
            <w:pPr>
              <w:spacing w:after="200" w:line="276" w:lineRule="auto"/>
              <w:rPr>
                <w:noProof/>
                <w:szCs w:val="28"/>
              </w:rPr>
            </w:pPr>
          </w:p>
          <w:p w:rsidR="009E63BA" w:rsidRPr="00A56571" w:rsidRDefault="009E63BA" w:rsidP="009E63BA">
            <w:pPr>
              <w:spacing w:after="200" w:line="276" w:lineRule="auto"/>
              <w:rPr>
                <w:noProof/>
                <w:szCs w:val="28"/>
              </w:rPr>
            </w:pPr>
          </w:p>
          <w:p w:rsidR="009E63BA" w:rsidRPr="00A56571" w:rsidRDefault="009E63BA" w:rsidP="009E63BA">
            <w:pPr>
              <w:rPr>
                <w:noProof/>
                <w:szCs w:val="28"/>
              </w:rPr>
            </w:pPr>
          </w:p>
        </w:tc>
        <w:tc>
          <w:tcPr>
            <w:tcW w:w="4111" w:type="dxa"/>
          </w:tcPr>
          <w:p w:rsidR="009E63BA" w:rsidRPr="00B65ABA" w:rsidRDefault="009E63BA" w:rsidP="009E63BA">
            <w:pPr>
              <w:jc w:val="center"/>
            </w:pPr>
            <w:r w:rsidRPr="00B65ABA">
              <w:rPr>
                <w:b/>
                <w:bCs/>
              </w:rPr>
              <w:t>УТВЕРЖДАЮ</w:t>
            </w:r>
          </w:p>
          <w:p w:rsidR="009E63BA" w:rsidRPr="00A33977" w:rsidRDefault="009E63BA" w:rsidP="009E63B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Cs/>
              </w:rPr>
              <w:t xml:space="preserve">Заведующий 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муниципального дошкольного образовательного учреждения детского сада общеразви</w:t>
            </w:r>
            <w:proofErr w:type="gramEnd"/>
            <w:r>
              <w:rPr>
                <w:bCs/>
              </w:rPr>
              <w:t>вающего вида  №46</w:t>
            </w:r>
          </w:p>
          <w:p w:rsidR="009E63BA" w:rsidRPr="00B65ABA" w:rsidRDefault="009E63BA" w:rsidP="009E63BA">
            <w:pPr>
              <w:rPr>
                <w:bCs/>
              </w:rPr>
            </w:pPr>
            <w:r>
              <w:rPr>
                <w:bCs/>
              </w:rPr>
              <w:t xml:space="preserve">_________________О.Е. Мартыненко </w:t>
            </w:r>
          </w:p>
          <w:p w:rsidR="009E63BA" w:rsidRDefault="009E63BA" w:rsidP="009E63BA">
            <w:pPr>
              <w:rPr>
                <w:bCs/>
              </w:rPr>
            </w:pPr>
          </w:p>
          <w:p w:rsidR="009E63BA" w:rsidRPr="00A56571" w:rsidRDefault="009E63BA" w:rsidP="009E63BA">
            <w:pPr>
              <w:rPr>
                <w:noProof/>
                <w:szCs w:val="28"/>
              </w:rPr>
            </w:pPr>
            <w:r w:rsidRPr="00B65ABA">
              <w:rPr>
                <w:bCs/>
              </w:rPr>
              <w:t>« _______»  ______________    20__ г</w:t>
            </w:r>
            <w:r w:rsidRPr="00B65ABA">
              <w:rPr>
                <w:b/>
                <w:bCs/>
              </w:rPr>
              <w:t>.</w:t>
            </w:r>
          </w:p>
        </w:tc>
      </w:tr>
    </w:tbl>
    <w:p w:rsidR="009E63BA" w:rsidRPr="00A56571" w:rsidRDefault="009E63BA" w:rsidP="009E63BA">
      <w:pPr>
        <w:jc w:val="center"/>
        <w:rPr>
          <w:noProof/>
          <w:sz w:val="28"/>
          <w:szCs w:val="28"/>
        </w:rPr>
      </w:pPr>
    </w:p>
    <w:p w:rsidR="009E63BA" w:rsidRPr="00A56571" w:rsidRDefault="009E63BA" w:rsidP="009E63BA">
      <w:pPr>
        <w:jc w:val="center"/>
        <w:rPr>
          <w:noProof/>
          <w:sz w:val="28"/>
          <w:szCs w:val="28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Default="009E63BA" w:rsidP="009E63BA">
      <w:pPr>
        <w:jc w:val="center"/>
        <w:rPr>
          <w:noProof/>
          <w:sz w:val="22"/>
          <w:szCs w:val="36"/>
        </w:rPr>
      </w:pPr>
    </w:p>
    <w:p w:rsidR="009E63BA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b/>
          <w:noProof/>
          <w:sz w:val="48"/>
          <w:szCs w:val="32"/>
        </w:rPr>
      </w:pPr>
      <w:r w:rsidRPr="00A56571">
        <w:rPr>
          <w:b/>
          <w:noProof/>
          <w:sz w:val="48"/>
          <w:szCs w:val="32"/>
        </w:rPr>
        <w:t xml:space="preserve">Программа развития </w:t>
      </w:r>
    </w:p>
    <w:p w:rsidR="009E63BA" w:rsidRPr="00A56571" w:rsidRDefault="009E63BA" w:rsidP="009E63BA">
      <w:pPr>
        <w:jc w:val="center"/>
        <w:rPr>
          <w:noProof/>
          <w:sz w:val="32"/>
          <w:szCs w:val="32"/>
        </w:rPr>
      </w:pPr>
      <w:r w:rsidRPr="00A56571">
        <w:rPr>
          <w:noProof/>
          <w:sz w:val="32"/>
          <w:szCs w:val="32"/>
        </w:rPr>
        <w:t>муниципального дошкольного образовательного учреждения</w:t>
      </w:r>
    </w:p>
    <w:p w:rsidR="009E63BA" w:rsidRPr="00A56571" w:rsidRDefault="009E63BA" w:rsidP="009E63BA">
      <w:pPr>
        <w:jc w:val="center"/>
        <w:rPr>
          <w:noProof/>
          <w:sz w:val="32"/>
          <w:szCs w:val="32"/>
        </w:rPr>
      </w:pPr>
      <w:r w:rsidRPr="00A56571">
        <w:rPr>
          <w:noProof/>
          <w:sz w:val="32"/>
          <w:szCs w:val="32"/>
        </w:rPr>
        <w:t>детского сада общеразвивающего вида №46</w:t>
      </w:r>
    </w:p>
    <w:p w:rsidR="009E63BA" w:rsidRPr="00A56571" w:rsidRDefault="009E63BA" w:rsidP="009E63BA">
      <w:pPr>
        <w:jc w:val="center"/>
        <w:rPr>
          <w:noProof/>
          <w:sz w:val="32"/>
          <w:szCs w:val="32"/>
        </w:rPr>
      </w:pPr>
    </w:p>
    <w:p w:rsidR="009E63BA" w:rsidRPr="00A56571" w:rsidRDefault="009E63BA" w:rsidP="009E63BA">
      <w:pPr>
        <w:jc w:val="center"/>
        <w:rPr>
          <w:noProof/>
          <w:sz w:val="32"/>
          <w:szCs w:val="32"/>
        </w:rPr>
      </w:pPr>
      <w:r w:rsidRPr="00A56571">
        <w:rPr>
          <w:noProof/>
          <w:sz w:val="32"/>
          <w:szCs w:val="32"/>
        </w:rPr>
        <w:t>на 2020-2025 гг.</w:t>
      </w:r>
    </w:p>
    <w:p w:rsidR="009E63BA" w:rsidRPr="00A56571" w:rsidRDefault="009E63BA" w:rsidP="009E63BA">
      <w:pPr>
        <w:jc w:val="center"/>
        <w:rPr>
          <w:noProof/>
          <w:sz w:val="32"/>
          <w:szCs w:val="32"/>
        </w:rPr>
      </w:pPr>
    </w:p>
    <w:p w:rsidR="009E63BA" w:rsidRPr="00A56571" w:rsidRDefault="00AC2736" w:rsidP="009E63BA">
      <w:pPr>
        <w:jc w:val="center"/>
        <w:rPr>
          <w:noProof/>
          <w:sz w:val="22"/>
          <w:szCs w:val="36"/>
        </w:rPr>
      </w:pPr>
      <w:r w:rsidRPr="00AC2736"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66.75pt" fillcolor="#369" stroked="f">
            <v:shadow on="t" color="#b2b2b2" opacity="52429f" offset="3pt"/>
            <v:textpath style="font-family:&quot;Times New Roman&quot;;v-text-kern:t" trim="t" fitpath="t" string="«Перспективы качества» "/>
          </v:shape>
        </w:pict>
      </w:r>
    </w:p>
    <w:p w:rsidR="009E63BA" w:rsidRPr="00A56571" w:rsidRDefault="009E63BA" w:rsidP="009E63BA">
      <w:pPr>
        <w:rPr>
          <w:noProof/>
          <w:sz w:val="22"/>
          <w:szCs w:val="36"/>
        </w:rPr>
      </w:pPr>
    </w:p>
    <w:p w:rsidR="009E63BA" w:rsidRPr="00A56571" w:rsidRDefault="009E63BA" w:rsidP="009E63BA">
      <w:pPr>
        <w:rPr>
          <w:noProof/>
          <w:sz w:val="22"/>
          <w:szCs w:val="36"/>
        </w:rPr>
      </w:pPr>
    </w:p>
    <w:p w:rsidR="009E63BA" w:rsidRPr="00A56571" w:rsidRDefault="009E63BA" w:rsidP="009E63BA">
      <w:pPr>
        <w:rPr>
          <w:noProof/>
          <w:sz w:val="22"/>
          <w:szCs w:val="36"/>
        </w:rPr>
      </w:pPr>
    </w:p>
    <w:p w:rsidR="009E63BA" w:rsidRPr="00A56571" w:rsidRDefault="009E63BA" w:rsidP="009E63BA">
      <w:pPr>
        <w:rPr>
          <w:noProof/>
          <w:sz w:val="22"/>
          <w:szCs w:val="36"/>
        </w:rPr>
      </w:pPr>
    </w:p>
    <w:p w:rsidR="009E63BA" w:rsidRDefault="009E63BA" w:rsidP="009E63BA">
      <w:pPr>
        <w:rPr>
          <w:noProof/>
          <w:sz w:val="22"/>
          <w:szCs w:val="36"/>
        </w:rPr>
      </w:pPr>
    </w:p>
    <w:p w:rsidR="009E63BA" w:rsidRDefault="009E63BA" w:rsidP="009E63BA">
      <w:pPr>
        <w:rPr>
          <w:noProof/>
          <w:sz w:val="22"/>
          <w:szCs w:val="36"/>
        </w:rPr>
      </w:pPr>
    </w:p>
    <w:p w:rsidR="009E63BA" w:rsidRPr="00A56571" w:rsidRDefault="009E63BA" w:rsidP="009E63BA">
      <w:pPr>
        <w:rPr>
          <w:noProof/>
          <w:sz w:val="22"/>
          <w:szCs w:val="36"/>
        </w:rPr>
      </w:pPr>
    </w:p>
    <w:p w:rsidR="009E63BA" w:rsidRPr="00A56571" w:rsidRDefault="009E63BA" w:rsidP="009E63BA">
      <w:pPr>
        <w:rPr>
          <w:noProof/>
          <w:sz w:val="22"/>
          <w:szCs w:val="36"/>
        </w:rPr>
      </w:pPr>
    </w:p>
    <w:p w:rsidR="009E63BA" w:rsidRDefault="009E63BA" w:rsidP="009E63BA">
      <w:pPr>
        <w:jc w:val="center"/>
        <w:rPr>
          <w:noProof/>
          <w:sz w:val="22"/>
          <w:szCs w:val="36"/>
        </w:rPr>
      </w:pPr>
    </w:p>
    <w:p w:rsidR="009E63BA" w:rsidRDefault="009E63BA" w:rsidP="009E63BA">
      <w:pPr>
        <w:jc w:val="center"/>
        <w:rPr>
          <w:noProof/>
          <w:sz w:val="22"/>
          <w:szCs w:val="36"/>
        </w:rPr>
      </w:pPr>
    </w:p>
    <w:p w:rsidR="009E63BA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  <w:r w:rsidRPr="00A56571">
        <w:rPr>
          <w:noProof/>
          <w:sz w:val="22"/>
          <w:szCs w:val="36"/>
        </w:rPr>
        <w:t xml:space="preserve">Узловая </w:t>
      </w:r>
    </w:p>
    <w:p w:rsidR="009E63BA" w:rsidRPr="00A56571" w:rsidRDefault="009E63BA" w:rsidP="009E63BA">
      <w:pPr>
        <w:jc w:val="center"/>
        <w:rPr>
          <w:noProof/>
          <w:sz w:val="22"/>
          <w:szCs w:val="36"/>
        </w:rPr>
      </w:pPr>
      <w:r w:rsidRPr="00A56571">
        <w:rPr>
          <w:noProof/>
          <w:sz w:val="22"/>
          <w:szCs w:val="36"/>
        </w:rPr>
        <w:t>2020</w:t>
      </w:r>
    </w:p>
    <w:p w:rsidR="004F7381" w:rsidRPr="00A56571" w:rsidRDefault="004F7381" w:rsidP="00291532">
      <w:pPr>
        <w:spacing w:line="276" w:lineRule="auto"/>
        <w:jc w:val="center"/>
        <w:rPr>
          <w:b/>
          <w:i/>
          <w:sz w:val="36"/>
          <w:szCs w:val="32"/>
        </w:rPr>
      </w:pPr>
      <w:r w:rsidRPr="00A56571">
        <w:rPr>
          <w:b/>
          <w:i/>
          <w:sz w:val="36"/>
          <w:szCs w:val="32"/>
        </w:rPr>
        <w:lastRenderedPageBreak/>
        <w:t>Содержание</w:t>
      </w:r>
    </w:p>
    <w:p w:rsidR="00291532" w:rsidRPr="00A56571" w:rsidRDefault="00291532" w:rsidP="00291532">
      <w:pPr>
        <w:spacing w:line="276" w:lineRule="auto"/>
        <w:jc w:val="center"/>
        <w:rPr>
          <w:b/>
          <w:i/>
          <w:sz w:val="36"/>
          <w:szCs w:val="32"/>
        </w:rPr>
      </w:pPr>
    </w:p>
    <w:tbl>
      <w:tblPr>
        <w:tblStyle w:val="a7"/>
        <w:tblW w:w="10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"/>
        <w:gridCol w:w="648"/>
        <w:gridCol w:w="7371"/>
        <w:gridCol w:w="1507"/>
      </w:tblGrid>
      <w:tr w:rsidR="00291532" w:rsidRPr="00A56571" w:rsidTr="002C3F00">
        <w:tc>
          <w:tcPr>
            <w:tcW w:w="878" w:type="dxa"/>
            <w:vAlign w:val="center"/>
          </w:tcPr>
          <w:p w:rsidR="00291532" w:rsidRPr="00A56571" w:rsidRDefault="00291532" w:rsidP="00291532">
            <w:pPr>
              <w:spacing w:line="276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8019" w:type="dxa"/>
            <w:gridSpan w:val="2"/>
            <w:vAlign w:val="center"/>
          </w:tcPr>
          <w:p w:rsidR="00291532" w:rsidRPr="00A56571" w:rsidRDefault="00291532" w:rsidP="00291532">
            <w:pPr>
              <w:spacing w:line="276" w:lineRule="auto"/>
              <w:rPr>
                <w:i/>
                <w:sz w:val="36"/>
                <w:szCs w:val="32"/>
              </w:rPr>
            </w:pPr>
            <w:r w:rsidRPr="00A56571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507" w:type="dxa"/>
            <w:vAlign w:val="center"/>
          </w:tcPr>
          <w:p w:rsidR="00291532" w:rsidRPr="00A56571" w:rsidRDefault="00291532" w:rsidP="00291532">
            <w:pPr>
              <w:spacing w:line="276" w:lineRule="auto"/>
              <w:jc w:val="center"/>
              <w:rPr>
                <w:sz w:val="36"/>
                <w:szCs w:val="32"/>
              </w:rPr>
            </w:pPr>
            <w:r w:rsidRPr="00A56571">
              <w:rPr>
                <w:sz w:val="28"/>
                <w:szCs w:val="28"/>
              </w:rPr>
              <w:t>3</w:t>
            </w:r>
          </w:p>
        </w:tc>
      </w:tr>
      <w:tr w:rsidR="00291532" w:rsidRPr="00A56571" w:rsidTr="002C3F00">
        <w:tc>
          <w:tcPr>
            <w:tcW w:w="878" w:type="dxa"/>
            <w:vAlign w:val="center"/>
          </w:tcPr>
          <w:p w:rsidR="00291532" w:rsidRPr="00A56571" w:rsidRDefault="00291532" w:rsidP="00291532">
            <w:pPr>
              <w:spacing w:line="276" w:lineRule="auto"/>
              <w:jc w:val="center"/>
              <w:rPr>
                <w:sz w:val="36"/>
                <w:szCs w:val="32"/>
              </w:rPr>
            </w:pPr>
          </w:p>
        </w:tc>
        <w:tc>
          <w:tcPr>
            <w:tcW w:w="8019" w:type="dxa"/>
            <w:gridSpan w:val="2"/>
            <w:vAlign w:val="center"/>
          </w:tcPr>
          <w:p w:rsidR="00291532" w:rsidRPr="00A56571" w:rsidRDefault="00291532" w:rsidP="00291532">
            <w:pPr>
              <w:spacing w:line="276" w:lineRule="auto"/>
              <w:rPr>
                <w:i/>
                <w:sz w:val="36"/>
                <w:szCs w:val="32"/>
              </w:rPr>
            </w:pPr>
            <w:r w:rsidRPr="00A56571">
              <w:rPr>
                <w:sz w:val="28"/>
                <w:szCs w:val="28"/>
              </w:rPr>
              <w:t>ПОЯНИТЕЛЬНАЯ ЗАПИСКА</w:t>
            </w:r>
          </w:p>
        </w:tc>
        <w:tc>
          <w:tcPr>
            <w:tcW w:w="1507" w:type="dxa"/>
            <w:vAlign w:val="center"/>
          </w:tcPr>
          <w:p w:rsidR="00291532" w:rsidRPr="00A56571" w:rsidRDefault="002C3F00" w:rsidP="00291532">
            <w:pPr>
              <w:spacing w:line="276" w:lineRule="auto"/>
              <w:jc w:val="center"/>
              <w:rPr>
                <w:sz w:val="36"/>
                <w:szCs w:val="32"/>
              </w:rPr>
            </w:pPr>
            <w:r w:rsidRPr="00A56571">
              <w:rPr>
                <w:sz w:val="28"/>
                <w:szCs w:val="28"/>
              </w:rPr>
              <w:t>5</w:t>
            </w:r>
          </w:p>
        </w:tc>
      </w:tr>
      <w:tr w:rsidR="00291532" w:rsidRPr="00A56571" w:rsidTr="002C3F00">
        <w:tc>
          <w:tcPr>
            <w:tcW w:w="878" w:type="dxa"/>
            <w:vAlign w:val="center"/>
          </w:tcPr>
          <w:p w:rsidR="00291532" w:rsidRPr="00A56571" w:rsidRDefault="00291532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1.</w:t>
            </w:r>
          </w:p>
        </w:tc>
        <w:tc>
          <w:tcPr>
            <w:tcW w:w="8019" w:type="dxa"/>
            <w:gridSpan w:val="2"/>
            <w:vAlign w:val="center"/>
          </w:tcPr>
          <w:p w:rsidR="00291532" w:rsidRPr="00A56571" w:rsidRDefault="00291532" w:rsidP="00291532">
            <w:pPr>
              <w:spacing w:line="276" w:lineRule="auto"/>
              <w:rPr>
                <w:i/>
                <w:sz w:val="36"/>
                <w:szCs w:val="32"/>
              </w:rPr>
            </w:pPr>
            <w:r w:rsidRPr="00A56571">
              <w:rPr>
                <w:sz w:val="28"/>
              </w:rPr>
              <w:t xml:space="preserve">ИНФОРМАЦИОННАЯ СПРАВКА О МДОУ </w:t>
            </w:r>
            <w:proofErr w:type="spellStart"/>
            <w:r w:rsidRPr="00A56571">
              <w:rPr>
                <w:sz w:val="28"/>
              </w:rPr>
              <w:t>д</w:t>
            </w:r>
            <w:proofErr w:type="spellEnd"/>
            <w:r w:rsidRPr="00A56571">
              <w:rPr>
                <w:sz w:val="28"/>
              </w:rPr>
              <w:t>/с общеразвивающего вида №46</w:t>
            </w:r>
          </w:p>
        </w:tc>
        <w:tc>
          <w:tcPr>
            <w:tcW w:w="1507" w:type="dxa"/>
            <w:vAlign w:val="center"/>
          </w:tcPr>
          <w:p w:rsidR="00291532" w:rsidRPr="00A56571" w:rsidRDefault="00337145" w:rsidP="00291532">
            <w:pPr>
              <w:spacing w:line="276" w:lineRule="auto"/>
              <w:jc w:val="center"/>
              <w:rPr>
                <w:sz w:val="36"/>
                <w:szCs w:val="32"/>
              </w:rPr>
            </w:pPr>
            <w:r w:rsidRPr="00A56571">
              <w:rPr>
                <w:sz w:val="28"/>
              </w:rPr>
              <w:t>7</w:t>
            </w:r>
          </w:p>
        </w:tc>
      </w:tr>
      <w:tr w:rsidR="00291532" w:rsidRPr="00A56571" w:rsidTr="002C3F00">
        <w:tc>
          <w:tcPr>
            <w:tcW w:w="878" w:type="dxa"/>
            <w:vAlign w:val="center"/>
          </w:tcPr>
          <w:p w:rsidR="00291532" w:rsidRPr="00A56571" w:rsidRDefault="00291532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2.</w:t>
            </w:r>
          </w:p>
        </w:tc>
        <w:tc>
          <w:tcPr>
            <w:tcW w:w="8019" w:type="dxa"/>
            <w:gridSpan w:val="2"/>
            <w:vAlign w:val="center"/>
          </w:tcPr>
          <w:p w:rsidR="00291532" w:rsidRPr="00A56571" w:rsidRDefault="00291532" w:rsidP="00291532">
            <w:pPr>
              <w:spacing w:line="276" w:lineRule="auto"/>
              <w:rPr>
                <w:i/>
                <w:sz w:val="36"/>
                <w:szCs w:val="32"/>
              </w:rPr>
            </w:pPr>
            <w:r w:rsidRPr="00A56571">
              <w:rPr>
                <w:caps/>
                <w:sz w:val="28"/>
              </w:rPr>
              <w:t>Проблемно-ориентированный анализ деятельности</w:t>
            </w:r>
            <w:r w:rsidRPr="00A56571">
              <w:rPr>
                <w:color w:val="000000"/>
                <w:sz w:val="28"/>
              </w:rPr>
              <w:t xml:space="preserve"> МДОУ </w:t>
            </w:r>
            <w:proofErr w:type="spellStart"/>
            <w:r w:rsidRPr="00A56571">
              <w:rPr>
                <w:color w:val="000000"/>
                <w:sz w:val="28"/>
              </w:rPr>
              <w:t>д</w:t>
            </w:r>
            <w:proofErr w:type="spellEnd"/>
            <w:r w:rsidRPr="00A56571">
              <w:rPr>
                <w:color w:val="000000"/>
                <w:sz w:val="28"/>
              </w:rPr>
              <w:t>/с общеразвивающего вида №46:</w:t>
            </w:r>
          </w:p>
        </w:tc>
        <w:tc>
          <w:tcPr>
            <w:tcW w:w="1507" w:type="dxa"/>
            <w:vAlign w:val="center"/>
          </w:tcPr>
          <w:p w:rsidR="00291532" w:rsidRPr="00A56571" w:rsidRDefault="00337145" w:rsidP="00291532">
            <w:pPr>
              <w:spacing w:line="276" w:lineRule="auto"/>
              <w:jc w:val="center"/>
              <w:rPr>
                <w:sz w:val="36"/>
                <w:szCs w:val="32"/>
              </w:rPr>
            </w:pPr>
            <w:r w:rsidRPr="00A56571">
              <w:rPr>
                <w:color w:val="000000"/>
                <w:sz w:val="28"/>
              </w:rPr>
              <w:t>14</w:t>
            </w:r>
          </w:p>
        </w:tc>
      </w:tr>
      <w:tr w:rsidR="002C3F00" w:rsidRPr="00A56571" w:rsidTr="00337145">
        <w:tc>
          <w:tcPr>
            <w:tcW w:w="878" w:type="dxa"/>
            <w:vAlign w:val="center"/>
          </w:tcPr>
          <w:p w:rsidR="002C3F00" w:rsidRPr="00A56571" w:rsidRDefault="002C3F00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2.1.</w:t>
            </w:r>
          </w:p>
        </w:tc>
        <w:tc>
          <w:tcPr>
            <w:tcW w:w="7371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both"/>
              <w:rPr>
                <w:iCs/>
                <w:sz w:val="28"/>
              </w:rPr>
            </w:pPr>
            <w:r w:rsidRPr="00A56571">
              <w:rPr>
                <w:iCs/>
                <w:sz w:val="28"/>
              </w:rPr>
              <w:t>Анализ профессионального уровня педагогов;</w:t>
            </w:r>
          </w:p>
        </w:tc>
        <w:tc>
          <w:tcPr>
            <w:tcW w:w="1507" w:type="dxa"/>
            <w:vAlign w:val="center"/>
          </w:tcPr>
          <w:p w:rsidR="002C3F00" w:rsidRPr="00A56571" w:rsidRDefault="00337145" w:rsidP="00337145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14</w:t>
            </w:r>
          </w:p>
        </w:tc>
      </w:tr>
      <w:tr w:rsidR="002C3F00" w:rsidRPr="00A56571" w:rsidTr="00337145">
        <w:tc>
          <w:tcPr>
            <w:tcW w:w="878" w:type="dxa"/>
            <w:vAlign w:val="center"/>
          </w:tcPr>
          <w:p w:rsidR="002C3F00" w:rsidRPr="00A56571" w:rsidRDefault="002C3F00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2.2.</w:t>
            </w:r>
          </w:p>
        </w:tc>
        <w:tc>
          <w:tcPr>
            <w:tcW w:w="7371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both"/>
              <w:rPr>
                <w:sz w:val="28"/>
              </w:rPr>
            </w:pPr>
            <w:r w:rsidRPr="00A56571">
              <w:rPr>
                <w:iCs/>
                <w:sz w:val="28"/>
              </w:rPr>
              <w:t>Анализ образовательного процесса;</w:t>
            </w:r>
          </w:p>
        </w:tc>
        <w:tc>
          <w:tcPr>
            <w:tcW w:w="1507" w:type="dxa"/>
            <w:vAlign w:val="center"/>
          </w:tcPr>
          <w:p w:rsidR="002C3F00" w:rsidRPr="00A56571" w:rsidRDefault="00E536BB" w:rsidP="00337145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16</w:t>
            </w:r>
          </w:p>
        </w:tc>
      </w:tr>
      <w:tr w:rsidR="002C3F00" w:rsidRPr="00A56571" w:rsidTr="00337145">
        <w:tc>
          <w:tcPr>
            <w:tcW w:w="878" w:type="dxa"/>
            <w:vAlign w:val="center"/>
          </w:tcPr>
          <w:p w:rsidR="002C3F00" w:rsidRPr="00A56571" w:rsidRDefault="002C3F00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2.3.</w:t>
            </w:r>
          </w:p>
        </w:tc>
        <w:tc>
          <w:tcPr>
            <w:tcW w:w="7371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both"/>
              <w:rPr>
                <w:sz w:val="28"/>
              </w:rPr>
            </w:pPr>
            <w:r w:rsidRPr="00A56571">
              <w:rPr>
                <w:sz w:val="28"/>
              </w:rPr>
              <w:t>Анализ работы с  семьями воспитанников;</w:t>
            </w:r>
          </w:p>
        </w:tc>
        <w:tc>
          <w:tcPr>
            <w:tcW w:w="1507" w:type="dxa"/>
            <w:vAlign w:val="center"/>
          </w:tcPr>
          <w:p w:rsidR="002C3F00" w:rsidRPr="00A56571" w:rsidRDefault="00E536BB" w:rsidP="00337145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27</w:t>
            </w:r>
          </w:p>
        </w:tc>
      </w:tr>
      <w:tr w:rsidR="002C3F00" w:rsidRPr="00A56571" w:rsidTr="00337145">
        <w:tc>
          <w:tcPr>
            <w:tcW w:w="878" w:type="dxa"/>
            <w:vAlign w:val="center"/>
          </w:tcPr>
          <w:p w:rsidR="002C3F00" w:rsidRPr="00A56571" w:rsidRDefault="002C3F00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2.4.</w:t>
            </w:r>
          </w:p>
        </w:tc>
        <w:tc>
          <w:tcPr>
            <w:tcW w:w="7371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both"/>
              <w:rPr>
                <w:sz w:val="28"/>
              </w:rPr>
            </w:pPr>
            <w:r w:rsidRPr="00A56571">
              <w:rPr>
                <w:sz w:val="28"/>
              </w:rPr>
              <w:t xml:space="preserve">Сведения о состоянии материально-технической базы; </w:t>
            </w:r>
          </w:p>
        </w:tc>
        <w:tc>
          <w:tcPr>
            <w:tcW w:w="1507" w:type="dxa"/>
            <w:vAlign w:val="center"/>
          </w:tcPr>
          <w:p w:rsidR="002C3F00" w:rsidRPr="00A56571" w:rsidRDefault="00E536BB" w:rsidP="00337145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28</w:t>
            </w:r>
          </w:p>
        </w:tc>
      </w:tr>
      <w:tr w:rsidR="002C3F00" w:rsidRPr="00A56571" w:rsidTr="00337145">
        <w:tc>
          <w:tcPr>
            <w:tcW w:w="878" w:type="dxa"/>
            <w:vAlign w:val="center"/>
          </w:tcPr>
          <w:p w:rsidR="002C3F00" w:rsidRPr="00A56571" w:rsidRDefault="002C3F00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2.5.</w:t>
            </w:r>
          </w:p>
        </w:tc>
        <w:tc>
          <w:tcPr>
            <w:tcW w:w="7371" w:type="dxa"/>
            <w:vAlign w:val="center"/>
          </w:tcPr>
          <w:p w:rsidR="002C3F00" w:rsidRPr="00A56571" w:rsidRDefault="002C3F00" w:rsidP="00BC6C4F">
            <w:pPr>
              <w:spacing w:line="276" w:lineRule="auto"/>
              <w:jc w:val="both"/>
              <w:rPr>
                <w:sz w:val="28"/>
              </w:rPr>
            </w:pPr>
            <w:r w:rsidRPr="00A56571">
              <w:rPr>
                <w:sz w:val="28"/>
              </w:rPr>
              <w:t>Анализ системы управления</w:t>
            </w:r>
          </w:p>
        </w:tc>
        <w:tc>
          <w:tcPr>
            <w:tcW w:w="1507" w:type="dxa"/>
            <w:vAlign w:val="center"/>
          </w:tcPr>
          <w:p w:rsidR="002C3F00" w:rsidRPr="00A56571" w:rsidRDefault="001267E8" w:rsidP="00337145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31</w:t>
            </w:r>
          </w:p>
        </w:tc>
      </w:tr>
      <w:tr w:rsidR="00E536BB" w:rsidRPr="00A56571" w:rsidTr="00337145">
        <w:tc>
          <w:tcPr>
            <w:tcW w:w="878" w:type="dxa"/>
            <w:vAlign w:val="center"/>
          </w:tcPr>
          <w:p w:rsidR="00E536BB" w:rsidRPr="00A56571" w:rsidRDefault="00E536BB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648" w:type="dxa"/>
            <w:vAlign w:val="center"/>
          </w:tcPr>
          <w:p w:rsidR="00E536BB" w:rsidRPr="00A56571" w:rsidRDefault="00E536BB" w:rsidP="00BC6C4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</w:rPr>
              <w:t xml:space="preserve">2.6.  </w:t>
            </w:r>
          </w:p>
        </w:tc>
        <w:tc>
          <w:tcPr>
            <w:tcW w:w="7371" w:type="dxa"/>
            <w:vAlign w:val="center"/>
          </w:tcPr>
          <w:p w:rsidR="00E536BB" w:rsidRPr="00A56571" w:rsidRDefault="00E536BB" w:rsidP="00E536BB">
            <w:pPr>
              <w:rPr>
                <w:sz w:val="28"/>
              </w:rPr>
            </w:pPr>
            <w:r w:rsidRPr="00A56571">
              <w:rPr>
                <w:sz w:val="28"/>
              </w:rPr>
              <w:t>Определение возможных путей решения проблем</w:t>
            </w:r>
          </w:p>
        </w:tc>
        <w:tc>
          <w:tcPr>
            <w:tcW w:w="1507" w:type="dxa"/>
            <w:vAlign w:val="center"/>
          </w:tcPr>
          <w:p w:rsidR="00E536BB" w:rsidRPr="00A56571" w:rsidRDefault="00E536BB" w:rsidP="001267E8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3</w:t>
            </w:r>
            <w:r w:rsidR="001267E8" w:rsidRPr="00A56571">
              <w:rPr>
                <w:sz w:val="28"/>
                <w:szCs w:val="32"/>
              </w:rPr>
              <w:t>3</w:t>
            </w:r>
          </w:p>
        </w:tc>
      </w:tr>
      <w:tr w:rsidR="002C3F00" w:rsidRPr="00A56571" w:rsidTr="002C3F00">
        <w:tc>
          <w:tcPr>
            <w:tcW w:w="878" w:type="dxa"/>
            <w:vAlign w:val="center"/>
          </w:tcPr>
          <w:p w:rsidR="002C3F00" w:rsidRPr="00A56571" w:rsidRDefault="002C3F00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3</w:t>
            </w:r>
          </w:p>
        </w:tc>
        <w:tc>
          <w:tcPr>
            <w:tcW w:w="8019" w:type="dxa"/>
            <w:gridSpan w:val="2"/>
            <w:vAlign w:val="center"/>
          </w:tcPr>
          <w:p w:rsidR="002C3F00" w:rsidRPr="00A56571" w:rsidRDefault="002C3F00" w:rsidP="00291532">
            <w:pPr>
              <w:spacing w:line="276" w:lineRule="auto"/>
              <w:rPr>
                <w:i/>
                <w:sz w:val="36"/>
                <w:szCs w:val="32"/>
              </w:rPr>
            </w:pPr>
            <w:r w:rsidRPr="00A56571">
              <w:rPr>
                <w:caps/>
                <w:sz w:val="28"/>
              </w:rPr>
              <w:t>Концепция и стратегия развития</w:t>
            </w:r>
            <w:r w:rsidRPr="00A56571">
              <w:rPr>
                <w:sz w:val="28"/>
              </w:rPr>
              <w:t xml:space="preserve"> МДОУ </w:t>
            </w:r>
            <w:proofErr w:type="spellStart"/>
            <w:r w:rsidRPr="00A56571">
              <w:rPr>
                <w:sz w:val="28"/>
              </w:rPr>
              <w:t>д</w:t>
            </w:r>
            <w:proofErr w:type="spellEnd"/>
            <w:r w:rsidRPr="00A56571">
              <w:rPr>
                <w:sz w:val="28"/>
              </w:rPr>
              <w:t>/с общеразвивающего вида №46.</w:t>
            </w:r>
          </w:p>
        </w:tc>
        <w:tc>
          <w:tcPr>
            <w:tcW w:w="1507" w:type="dxa"/>
            <w:vAlign w:val="center"/>
          </w:tcPr>
          <w:p w:rsidR="002C3F00" w:rsidRPr="00A56571" w:rsidRDefault="001267E8" w:rsidP="00291532">
            <w:pPr>
              <w:spacing w:line="276" w:lineRule="auto"/>
              <w:jc w:val="center"/>
              <w:rPr>
                <w:sz w:val="36"/>
                <w:szCs w:val="32"/>
              </w:rPr>
            </w:pPr>
            <w:r w:rsidRPr="00A56571">
              <w:rPr>
                <w:sz w:val="28"/>
              </w:rPr>
              <w:t>35</w:t>
            </w:r>
          </w:p>
        </w:tc>
      </w:tr>
      <w:tr w:rsidR="009801EF" w:rsidRPr="00A56571" w:rsidTr="002C3F00">
        <w:tc>
          <w:tcPr>
            <w:tcW w:w="878" w:type="dxa"/>
            <w:vAlign w:val="center"/>
          </w:tcPr>
          <w:p w:rsidR="009801EF" w:rsidRPr="00A56571" w:rsidRDefault="005C7DB7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4</w:t>
            </w:r>
          </w:p>
        </w:tc>
        <w:tc>
          <w:tcPr>
            <w:tcW w:w="8019" w:type="dxa"/>
            <w:gridSpan w:val="2"/>
            <w:vAlign w:val="center"/>
          </w:tcPr>
          <w:p w:rsidR="009801EF" w:rsidRPr="00A56571" w:rsidRDefault="005C7DB7" w:rsidP="00291532">
            <w:pPr>
              <w:spacing w:line="276" w:lineRule="auto"/>
              <w:rPr>
                <w:caps/>
                <w:sz w:val="28"/>
              </w:rPr>
            </w:pPr>
            <w:r w:rsidRPr="00A56571">
              <w:rPr>
                <w:sz w:val="28"/>
              </w:rPr>
              <w:t>ОСНОВНЫЕ ЭТАПЫ РЕАЛИЗАЦИ ПРОГРАММЫ РАЗВИТИЯ.</w:t>
            </w:r>
          </w:p>
        </w:tc>
        <w:tc>
          <w:tcPr>
            <w:tcW w:w="1507" w:type="dxa"/>
            <w:vAlign w:val="center"/>
          </w:tcPr>
          <w:p w:rsidR="009801EF" w:rsidRPr="00A56571" w:rsidRDefault="001267E8" w:rsidP="00291532">
            <w:pPr>
              <w:spacing w:line="276" w:lineRule="auto"/>
              <w:jc w:val="center"/>
              <w:rPr>
                <w:sz w:val="28"/>
              </w:rPr>
            </w:pPr>
            <w:r w:rsidRPr="00A56571">
              <w:rPr>
                <w:sz w:val="28"/>
              </w:rPr>
              <w:t>37</w:t>
            </w:r>
          </w:p>
        </w:tc>
      </w:tr>
      <w:tr w:rsidR="002C3F00" w:rsidRPr="00A56571" w:rsidTr="002C3F00">
        <w:tc>
          <w:tcPr>
            <w:tcW w:w="878" w:type="dxa"/>
            <w:vAlign w:val="center"/>
          </w:tcPr>
          <w:p w:rsidR="002C3F00" w:rsidRPr="00A56571" w:rsidRDefault="005C7DB7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5</w:t>
            </w:r>
          </w:p>
        </w:tc>
        <w:tc>
          <w:tcPr>
            <w:tcW w:w="8019" w:type="dxa"/>
            <w:gridSpan w:val="2"/>
            <w:vAlign w:val="center"/>
          </w:tcPr>
          <w:p w:rsidR="002C3F00" w:rsidRPr="00A56571" w:rsidRDefault="005C7DB7" w:rsidP="005C7DB7">
            <w:pPr>
              <w:shd w:val="clear" w:color="auto" w:fill="FFFFFF"/>
              <w:rPr>
                <w:sz w:val="32"/>
                <w:szCs w:val="28"/>
              </w:rPr>
            </w:pPr>
            <w:r w:rsidRPr="00A56571">
              <w:rPr>
                <w:sz w:val="28"/>
                <w:szCs w:val="28"/>
              </w:rPr>
              <w:t xml:space="preserve">КОНЦЕПТУАЛЬНЫЕ НАПРАВЛЕНИЯ И ОСНОВНЫЕ ШАГИ РЕАЛИЗАЦИИ ПРОГРАММЫ РАЗВИТИЯ  </w:t>
            </w:r>
          </w:p>
        </w:tc>
        <w:tc>
          <w:tcPr>
            <w:tcW w:w="1507" w:type="dxa"/>
            <w:vAlign w:val="center"/>
          </w:tcPr>
          <w:p w:rsidR="002C3F00" w:rsidRPr="00A56571" w:rsidRDefault="001267E8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38</w:t>
            </w:r>
          </w:p>
        </w:tc>
      </w:tr>
      <w:tr w:rsidR="002C3F00" w:rsidRPr="00A56571" w:rsidTr="002C3F00">
        <w:tc>
          <w:tcPr>
            <w:tcW w:w="878" w:type="dxa"/>
            <w:vAlign w:val="center"/>
          </w:tcPr>
          <w:p w:rsidR="002C3F00" w:rsidRPr="00A56571" w:rsidRDefault="0067779F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6</w:t>
            </w:r>
          </w:p>
        </w:tc>
        <w:tc>
          <w:tcPr>
            <w:tcW w:w="8019" w:type="dxa"/>
            <w:gridSpan w:val="2"/>
            <w:vAlign w:val="center"/>
          </w:tcPr>
          <w:p w:rsidR="002C3F00" w:rsidRPr="00A56571" w:rsidRDefault="0067779F" w:rsidP="0067779F">
            <w:pPr>
              <w:rPr>
                <w:i/>
                <w:sz w:val="36"/>
                <w:szCs w:val="32"/>
              </w:rPr>
            </w:pPr>
            <w:r w:rsidRPr="00A56571">
              <w:rPr>
                <w:sz w:val="28"/>
              </w:rPr>
              <w:t xml:space="preserve">РЕЗУЛЬТАТЫ И ИНДИКАТОРЫ ЭФФЕКТИВНОСТИ РАБОТЫ </w:t>
            </w:r>
          </w:p>
        </w:tc>
        <w:tc>
          <w:tcPr>
            <w:tcW w:w="1507" w:type="dxa"/>
            <w:vAlign w:val="center"/>
          </w:tcPr>
          <w:p w:rsidR="002C3F00" w:rsidRPr="00A56571" w:rsidRDefault="001267E8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45</w:t>
            </w:r>
          </w:p>
        </w:tc>
      </w:tr>
      <w:tr w:rsidR="0067779F" w:rsidRPr="00A56571" w:rsidTr="002C3F00">
        <w:tc>
          <w:tcPr>
            <w:tcW w:w="878" w:type="dxa"/>
            <w:vAlign w:val="center"/>
          </w:tcPr>
          <w:p w:rsidR="0067779F" w:rsidRPr="00A56571" w:rsidRDefault="0067779F" w:rsidP="008F7F31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7</w:t>
            </w:r>
          </w:p>
        </w:tc>
        <w:tc>
          <w:tcPr>
            <w:tcW w:w="8019" w:type="dxa"/>
            <w:gridSpan w:val="2"/>
            <w:vAlign w:val="center"/>
          </w:tcPr>
          <w:p w:rsidR="0067779F" w:rsidRPr="00A56571" w:rsidRDefault="0067779F" w:rsidP="00291532">
            <w:pPr>
              <w:spacing w:line="276" w:lineRule="auto"/>
              <w:rPr>
                <w:sz w:val="28"/>
              </w:rPr>
            </w:pPr>
            <w:r w:rsidRPr="00A56571">
              <w:rPr>
                <w:caps/>
                <w:sz w:val="28"/>
              </w:rPr>
              <w:t xml:space="preserve">План </w:t>
            </w:r>
            <w:r w:rsidRPr="00A56571">
              <w:rPr>
                <w:iCs/>
                <w:caps/>
                <w:sz w:val="28"/>
              </w:rPr>
              <w:t>мероприятий по реализации Программы развития</w:t>
            </w:r>
          </w:p>
        </w:tc>
        <w:tc>
          <w:tcPr>
            <w:tcW w:w="1507" w:type="dxa"/>
            <w:vAlign w:val="center"/>
          </w:tcPr>
          <w:p w:rsidR="0067779F" w:rsidRPr="00A56571" w:rsidRDefault="001267E8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47</w:t>
            </w:r>
          </w:p>
        </w:tc>
      </w:tr>
      <w:tr w:rsidR="0067779F" w:rsidRPr="00A56571" w:rsidTr="002C3F00">
        <w:tc>
          <w:tcPr>
            <w:tcW w:w="878" w:type="dxa"/>
            <w:vAlign w:val="center"/>
          </w:tcPr>
          <w:p w:rsidR="0067779F" w:rsidRPr="00A56571" w:rsidRDefault="0067779F" w:rsidP="008F7F31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8</w:t>
            </w:r>
          </w:p>
        </w:tc>
        <w:tc>
          <w:tcPr>
            <w:tcW w:w="8019" w:type="dxa"/>
            <w:gridSpan w:val="2"/>
            <w:vAlign w:val="center"/>
          </w:tcPr>
          <w:p w:rsidR="0067779F" w:rsidRPr="00A56571" w:rsidRDefault="0067779F" w:rsidP="002C3F00">
            <w:pPr>
              <w:spacing w:line="276" w:lineRule="auto"/>
              <w:rPr>
                <w:i/>
                <w:sz w:val="36"/>
                <w:szCs w:val="32"/>
              </w:rPr>
            </w:pPr>
            <w:r w:rsidRPr="00A56571">
              <w:rPr>
                <w:sz w:val="28"/>
                <w:szCs w:val="32"/>
              </w:rPr>
              <w:t>ПРОГРАММА ОТСЛЕЖИВАНИЯ РЕЗУЛЬТАТОВ РАБОТЫ</w:t>
            </w:r>
          </w:p>
        </w:tc>
        <w:tc>
          <w:tcPr>
            <w:tcW w:w="1507" w:type="dxa"/>
            <w:vAlign w:val="center"/>
          </w:tcPr>
          <w:p w:rsidR="0067779F" w:rsidRPr="00A56571" w:rsidRDefault="001267E8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52</w:t>
            </w:r>
          </w:p>
        </w:tc>
      </w:tr>
      <w:tr w:rsidR="0067779F" w:rsidRPr="00A56571" w:rsidTr="002C3F00">
        <w:tc>
          <w:tcPr>
            <w:tcW w:w="878" w:type="dxa"/>
            <w:vAlign w:val="center"/>
          </w:tcPr>
          <w:p w:rsidR="0067779F" w:rsidRPr="00A56571" w:rsidRDefault="0067779F" w:rsidP="008F7F31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9</w:t>
            </w:r>
          </w:p>
        </w:tc>
        <w:tc>
          <w:tcPr>
            <w:tcW w:w="8019" w:type="dxa"/>
            <w:gridSpan w:val="2"/>
            <w:vAlign w:val="center"/>
          </w:tcPr>
          <w:p w:rsidR="0067779F" w:rsidRPr="00A56571" w:rsidRDefault="0067779F" w:rsidP="00291532">
            <w:pPr>
              <w:spacing w:line="276" w:lineRule="auto"/>
              <w:rPr>
                <w:i/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ФИНАНСОВЫЕ УСЛОВИЯ РЕАЛИЗАЦИИ ПРОГРАММЫ</w:t>
            </w:r>
          </w:p>
        </w:tc>
        <w:tc>
          <w:tcPr>
            <w:tcW w:w="1507" w:type="dxa"/>
            <w:vAlign w:val="center"/>
          </w:tcPr>
          <w:p w:rsidR="0067779F" w:rsidRPr="00A56571" w:rsidRDefault="001267E8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A56571">
              <w:rPr>
                <w:sz w:val="28"/>
                <w:szCs w:val="32"/>
              </w:rPr>
              <w:t>53</w:t>
            </w:r>
          </w:p>
        </w:tc>
      </w:tr>
      <w:tr w:rsidR="0067779F" w:rsidRPr="00A56571" w:rsidTr="002C3F00">
        <w:tc>
          <w:tcPr>
            <w:tcW w:w="878" w:type="dxa"/>
            <w:vAlign w:val="center"/>
          </w:tcPr>
          <w:p w:rsidR="0067779F" w:rsidRPr="00A56571" w:rsidRDefault="0067779F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  <w:tc>
          <w:tcPr>
            <w:tcW w:w="8019" w:type="dxa"/>
            <w:gridSpan w:val="2"/>
            <w:vAlign w:val="center"/>
          </w:tcPr>
          <w:p w:rsidR="0067779F" w:rsidRPr="00A56571" w:rsidRDefault="0067779F" w:rsidP="00291532">
            <w:pPr>
              <w:spacing w:line="276" w:lineRule="auto"/>
              <w:rPr>
                <w:sz w:val="28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67779F" w:rsidRPr="00A56571" w:rsidRDefault="0067779F" w:rsidP="00291532">
            <w:pPr>
              <w:spacing w:line="276" w:lineRule="auto"/>
              <w:jc w:val="center"/>
              <w:rPr>
                <w:sz w:val="28"/>
                <w:szCs w:val="32"/>
              </w:rPr>
            </w:pPr>
          </w:p>
        </w:tc>
      </w:tr>
    </w:tbl>
    <w:p w:rsidR="00291532" w:rsidRPr="00A56571" w:rsidRDefault="00291532" w:rsidP="00291532">
      <w:pPr>
        <w:spacing w:line="276" w:lineRule="auto"/>
        <w:jc w:val="center"/>
        <w:rPr>
          <w:b/>
          <w:i/>
          <w:sz w:val="36"/>
          <w:szCs w:val="32"/>
        </w:rPr>
      </w:pPr>
    </w:p>
    <w:p w:rsidR="001C7C79" w:rsidRPr="00A56571" w:rsidRDefault="001C7C79" w:rsidP="00195236">
      <w:pPr>
        <w:spacing w:line="276" w:lineRule="auto"/>
        <w:jc w:val="both"/>
        <w:rPr>
          <w:sz w:val="28"/>
        </w:rPr>
      </w:pPr>
    </w:p>
    <w:p w:rsidR="001C7C79" w:rsidRPr="00A56571" w:rsidRDefault="001C7C79" w:rsidP="00195236">
      <w:pPr>
        <w:spacing w:line="276" w:lineRule="auto"/>
        <w:jc w:val="both"/>
        <w:rPr>
          <w:sz w:val="28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1C7C79" w:rsidRPr="00A56571" w:rsidRDefault="001C7C79" w:rsidP="00195236">
      <w:pPr>
        <w:jc w:val="both"/>
        <w:rPr>
          <w:b/>
          <w:sz w:val="36"/>
          <w:szCs w:val="36"/>
          <w:u w:val="single"/>
        </w:rPr>
      </w:pPr>
    </w:p>
    <w:p w:rsidR="00000F24" w:rsidRPr="00A56571" w:rsidRDefault="00000F24" w:rsidP="002337F2">
      <w:pPr>
        <w:jc w:val="center"/>
        <w:rPr>
          <w:b/>
          <w:sz w:val="28"/>
        </w:rPr>
      </w:pPr>
    </w:p>
    <w:p w:rsidR="002337F2" w:rsidRPr="00A56571" w:rsidRDefault="002337F2" w:rsidP="002337F2">
      <w:pPr>
        <w:jc w:val="center"/>
        <w:rPr>
          <w:b/>
          <w:sz w:val="28"/>
        </w:rPr>
      </w:pPr>
      <w:r w:rsidRPr="00A56571">
        <w:rPr>
          <w:b/>
          <w:sz w:val="28"/>
        </w:rPr>
        <w:lastRenderedPageBreak/>
        <w:t>ПАСПОРТ</w:t>
      </w:r>
    </w:p>
    <w:p w:rsidR="002337F2" w:rsidRPr="00A56571" w:rsidRDefault="002337F2" w:rsidP="002337F2">
      <w:pPr>
        <w:jc w:val="center"/>
        <w:rPr>
          <w:b/>
          <w:sz w:val="28"/>
        </w:rPr>
      </w:pPr>
      <w:r w:rsidRPr="00A56571">
        <w:rPr>
          <w:b/>
          <w:sz w:val="28"/>
        </w:rPr>
        <w:t xml:space="preserve">Программы развития  МДОУ </w:t>
      </w:r>
      <w:proofErr w:type="spellStart"/>
      <w:r w:rsidRPr="00A56571">
        <w:rPr>
          <w:b/>
          <w:sz w:val="28"/>
        </w:rPr>
        <w:t>д</w:t>
      </w:r>
      <w:proofErr w:type="spellEnd"/>
      <w:r w:rsidRPr="00A56571">
        <w:rPr>
          <w:b/>
          <w:sz w:val="28"/>
        </w:rPr>
        <w:t>/с общеразвивающего вида №46</w:t>
      </w:r>
    </w:p>
    <w:p w:rsidR="002337F2" w:rsidRPr="00A56571" w:rsidRDefault="002337F2" w:rsidP="002337F2">
      <w:pPr>
        <w:rPr>
          <w:sz w:val="28"/>
        </w:rPr>
      </w:pPr>
    </w:p>
    <w:p w:rsidR="002337F2" w:rsidRPr="00A56571" w:rsidRDefault="002337F2" w:rsidP="009E6FBE">
      <w:pPr>
        <w:spacing w:line="276" w:lineRule="auto"/>
        <w:ind w:left="426"/>
        <w:jc w:val="both"/>
        <w:rPr>
          <w:sz w:val="28"/>
        </w:rPr>
      </w:pPr>
      <w:r w:rsidRPr="00A56571">
        <w:rPr>
          <w:i/>
          <w:sz w:val="28"/>
          <w:u w:val="single"/>
        </w:rPr>
        <w:t>Наименование программы:</w:t>
      </w:r>
      <w:r w:rsidRPr="00A56571">
        <w:rPr>
          <w:sz w:val="28"/>
        </w:rPr>
        <w:t xml:space="preserve">  Программа развития МДОУ </w:t>
      </w:r>
      <w:proofErr w:type="spellStart"/>
      <w:r w:rsidRPr="00A56571">
        <w:rPr>
          <w:sz w:val="28"/>
        </w:rPr>
        <w:t>д</w:t>
      </w:r>
      <w:proofErr w:type="spellEnd"/>
      <w:r w:rsidRPr="00A56571">
        <w:rPr>
          <w:sz w:val="28"/>
        </w:rPr>
        <w:t>/с общеразвивающего вида №46 «Перспектив</w:t>
      </w:r>
      <w:r w:rsidR="002C00B1" w:rsidRPr="00A56571">
        <w:rPr>
          <w:sz w:val="28"/>
        </w:rPr>
        <w:t>ы качества</w:t>
      </w:r>
      <w:r w:rsidRPr="00A56571">
        <w:rPr>
          <w:sz w:val="28"/>
        </w:rPr>
        <w:t>»</w:t>
      </w:r>
    </w:p>
    <w:p w:rsidR="002337F2" w:rsidRPr="00A56571" w:rsidRDefault="002337F2" w:rsidP="009E6FBE">
      <w:pPr>
        <w:spacing w:line="276" w:lineRule="auto"/>
        <w:ind w:left="426"/>
        <w:jc w:val="both"/>
        <w:rPr>
          <w:sz w:val="28"/>
        </w:rPr>
      </w:pPr>
      <w:r w:rsidRPr="00A56571">
        <w:rPr>
          <w:i/>
          <w:sz w:val="28"/>
          <w:u w:val="single"/>
        </w:rPr>
        <w:t>Статус Программы:</w:t>
      </w:r>
      <w:r w:rsidRPr="00A56571">
        <w:rPr>
          <w:sz w:val="28"/>
        </w:rPr>
        <w:t xml:space="preserve">  Программа является организационной основой деятельности МДОУ </w:t>
      </w:r>
      <w:proofErr w:type="spellStart"/>
      <w:r w:rsidRPr="00A56571">
        <w:rPr>
          <w:sz w:val="28"/>
        </w:rPr>
        <w:t>д</w:t>
      </w:r>
      <w:proofErr w:type="spellEnd"/>
      <w:r w:rsidRPr="00A56571">
        <w:rPr>
          <w:sz w:val="28"/>
        </w:rPr>
        <w:t>/с общеразвивающего вида №46  и определяет цели, задачи, направления и предполагаемые результаты его развития  на 2020–202</w:t>
      </w:r>
      <w:r w:rsidR="008F7F31" w:rsidRPr="00A56571">
        <w:rPr>
          <w:sz w:val="28"/>
        </w:rPr>
        <w:t>5</w:t>
      </w:r>
      <w:r w:rsidRPr="00A56571">
        <w:rPr>
          <w:sz w:val="28"/>
        </w:rPr>
        <w:t xml:space="preserve"> гг. </w:t>
      </w:r>
    </w:p>
    <w:p w:rsidR="002337F2" w:rsidRPr="00A56571" w:rsidRDefault="002337F2" w:rsidP="009E6FBE">
      <w:pPr>
        <w:spacing w:line="276" w:lineRule="auto"/>
        <w:ind w:left="426"/>
        <w:jc w:val="both"/>
        <w:rPr>
          <w:i/>
          <w:sz w:val="28"/>
          <w:u w:val="single"/>
        </w:rPr>
      </w:pPr>
      <w:r w:rsidRPr="00A56571">
        <w:rPr>
          <w:i/>
          <w:sz w:val="28"/>
          <w:u w:val="single"/>
        </w:rPr>
        <w:t>Основания для разработки программы: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spacing w:line="276" w:lineRule="auto"/>
        <w:ind w:left="1068"/>
        <w:jc w:val="both"/>
        <w:rPr>
          <w:sz w:val="28"/>
        </w:rPr>
      </w:pPr>
      <w:r w:rsidRPr="00A56571">
        <w:rPr>
          <w:sz w:val="28"/>
        </w:rPr>
        <w:t>"Конвенция о правах ребенка";</w:t>
      </w:r>
    </w:p>
    <w:p w:rsidR="002337F2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 xml:space="preserve"> </w:t>
      </w:r>
      <w:r w:rsidRPr="00A56571">
        <w:rPr>
          <w:color w:val="000000" w:themeColor="text1"/>
          <w:sz w:val="28"/>
        </w:rPr>
        <w:t>ФЗ «Об образовании в РФ»</w:t>
      </w:r>
      <w:r w:rsidRPr="00A56571">
        <w:rPr>
          <w:sz w:val="28"/>
        </w:rPr>
        <w:t xml:space="preserve"> (принят 21 декабря 2012 года  № 273-ФЗ);</w:t>
      </w:r>
    </w:p>
    <w:p w:rsidR="003062F9" w:rsidRPr="00A56571" w:rsidRDefault="003062F9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>
        <w:rPr>
          <w:sz w:val="28"/>
        </w:rPr>
        <w:t>Указ Президента России от 7 мая 2018 года № 204 «О национальных целях и стратегических задачах развития Российской Федерации на период до 2024года»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 xml:space="preserve"> «Федеральный государственный образовательный стандарт дошкольного образования» (утвержден  приказом </w:t>
      </w:r>
      <w:proofErr w:type="spellStart"/>
      <w:r w:rsidRPr="00A56571">
        <w:rPr>
          <w:sz w:val="28"/>
        </w:rPr>
        <w:t>Минобрнауки</w:t>
      </w:r>
      <w:proofErr w:type="spellEnd"/>
      <w:r w:rsidRPr="00A56571">
        <w:rPr>
          <w:sz w:val="28"/>
        </w:rPr>
        <w:t xml:space="preserve"> России от 17 октября 2013 г. № 1155)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>Постановление Главного государственного санитарного врача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 xml:space="preserve">Российской Федерации от 15 мая 2013 г. N 26 «Об утверждении </w:t>
      </w:r>
      <w:proofErr w:type="spellStart"/>
      <w:r w:rsidRPr="00A56571">
        <w:rPr>
          <w:sz w:val="28"/>
        </w:rPr>
        <w:t>СанПиН</w:t>
      </w:r>
      <w:proofErr w:type="spellEnd"/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>2.4.1.3049-13 "Санитарно эпидемиологические требования к устройству,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 xml:space="preserve">содержанию и организации режима работы </w:t>
      </w:r>
      <w:proofErr w:type="gramStart"/>
      <w:r w:rsidRPr="00A56571">
        <w:rPr>
          <w:sz w:val="28"/>
        </w:rPr>
        <w:t>дошкольных</w:t>
      </w:r>
      <w:proofErr w:type="gramEnd"/>
      <w:r w:rsidRPr="00A56571">
        <w:rPr>
          <w:sz w:val="28"/>
        </w:rPr>
        <w:t xml:space="preserve"> образовательных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>организаций";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>Закон Тульской области «Об образовании» от 30 сентября 2013 г.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 xml:space="preserve">№ 1989-ЗТО, </w:t>
      </w:r>
      <w:proofErr w:type="gramStart"/>
      <w:r w:rsidRPr="00A56571">
        <w:rPr>
          <w:sz w:val="28"/>
        </w:rPr>
        <w:t>принят</w:t>
      </w:r>
      <w:proofErr w:type="gramEnd"/>
      <w:r w:rsidRPr="00A56571">
        <w:rPr>
          <w:sz w:val="28"/>
        </w:rPr>
        <w:t xml:space="preserve"> Тульской областной Думой 26 сентября 2013г;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>Приказ Министерства образования Тульской области от 02 июля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 xml:space="preserve">2013 № 601 «Об организации работы по обеспечению введения ФГОС </w:t>
      </w:r>
      <w:proofErr w:type="gramStart"/>
      <w:r w:rsidRPr="00A56571">
        <w:rPr>
          <w:sz w:val="28"/>
        </w:rPr>
        <w:t>ДО</w:t>
      </w:r>
      <w:proofErr w:type="gramEnd"/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>в образовательных организациях (учреждениях) Тульской области»;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>Приказ Министерства труда и социальной защиты Российской</w:t>
      </w:r>
      <w:r w:rsidRPr="00A56571">
        <w:rPr>
          <w:sz w:val="28"/>
        </w:rPr>
        <w:t>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 xml:space="preserve">Федерации от 18.10.2013 № 544н «Об утверждении </w:t>
      </w:r>
      <w:proofErr w:type="gramStart"/>
      <w:r w:rsidRPr="00A56571">
        <w:rPr>
          <w:sz w:val="28"/>
        </w:rPr>
        <w:t>профессионального</w:t>
      </w:r>
      <w:proofErr w:type="gramEnd"/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proofErr w:type="gramStart"/>
      <w:r w:rsidRPr="00A56571">
        <w:rPr>
          <w:sz w:val="28"/>
        </w:rPr>
        <w:t>стандарта "Педагог (педагогическая деятельность в сфере дошкольного,</w:t>
      </w:r>
      <w:proofErr w:type="gramEnd"/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>начального общего, основного общего, среднего общего образования)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>(воспитатель, учитель)"»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 xml:space="preserve">Письмо </w:t>
      </w:r>
      <w:proofErr w:type="spellStart"/>
      <w:r w:rsidRPr="00A56571">
        <w:rPr>
          <w:sz w:val="28"/>
        </w:rPr>
        <w:t>Минобрнауки</w:t>
      </w:r>
      <w:proofErr w:type="spellEnd"/>
      <w:r w:rsidRPr="00A56571">
        <w:rPr>
          <w:sz w:val="28"/>
        </w:rPr>
        <w:t xml:space="preserve"> РФ от 18.04.2008 № АФ-150/06 «О создании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 xml:space="preserve">условий для получения образования детьми </w:t>
      </w:r>
      <w:proofErr w:type="gramStart"/>
      <w:r w:rsidRPr="00A56571">
        <w:rPr>
          <w:sz w:val="28"/>
        </w:rPr>
        <w:t>с</w:t>
      </w:r>
      <w:proofErr w:type="gramEnd"/>
      <w:r w:rsidRPr="00A56571">
        <w:rPr>
          <w:sz w:val="28"/>
        </w:rPr>
        <w:t xml:space="preserve"> ограниченными</w:t>
      </w:r>
    </w:p>
    <w:p w:rsidR="002337F2" w:rsidRPr="00A56571" w:rsidRDefault="002337F2" w:rsidP="009E6FBE">
      <w:pPr>
        <w:pStyle w:val="a5"/>
        <w:ind w:left="1068"/>
        <w:jc w:val="both"/>
        <w:rPr>
          <w:sz w:val="28"/>
        </w:rPr>
      </w:pPr>
      <w:r w:rsidRPr="00A56571">
        <w:rPr>
          <w:sz w:val="28"/>
        </w:rPr>
        <w:t>возможностями здоровья и детьми-инвалидами»</w:t>
      </w:r>
    </w:p>
    <w:p w:rsidR="00857BDF" w:rsidRPr="00A56571" w:rsidRDefault="00857BDF" w:rsidP="001433C5">
      <w:pPr>
        <w:pStyle w:val="a5"/>
        <w:numPr>
          <w:ilvl w:val="0"/>
          <w:numId w:val="1"/>
        </w:numPr>
        <w:ind w:left="1068"/>
        <w:rPr>
          <w:sz w:val="28"/>
        </w:rPr>
      </w:pPr>
      <w:r w:rsidRPr="00A56571">
        <w:rPr>
          <w:sz w:val="28"/>
        </w:rPr>
        <w:t>Приказ Министерства образования и науки Российской Федерации от30.08.2013г. №1014 «Об утверждении Порядка организации и осуществления образовательной деятельности по общеобразовательным программам дошкольного образования», зарегистрирован в Минюсте РФ 26.09.13г.</w:t>
      </w:r>
    </w:p>
    <w:p w:rsidR="00857BDF" w:rsidRPr="003062F9" w:rsidRDefault="00857BDF" w:rsidP="003062F9">
      <w:pPr>
        <w:pStyle w:val="a5"/>
        <w:numPr>
          <w:ilvl w:val="0"/>
          <w:numId w:val="1"/>
        </w:numPr>
        <w:ind w:left="1068"/>
        <w:rPr>
          <w:sz w:val="28"/>
        </w:rPr>
      </w:pPr>
      <w:r w:rsidRPr="00A56571">
        <w:rPr>
          <w:sz w:val="28"/>
        </w:rPr>
        <w:t>Приказ Министерства просвещения РФ от 21 января 2019 г. № 32 “О внесении</w:t>
      </w:r>
      <w:r w:rsidR="003062F9">
        <w:rPr>
          <w:sz w:val="28"/>
        </w:rPr>
        <w:t xml:space="preserve"> </w:t>
      </w:r>
      <w:r w:rsidRPr="003062F9">
        <w:rPr>
          <w:sz w:val="28"/>
        </w:rPr>
        <w:t xml:space="preserve">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Pr="003062F9">
        <w:rPr>
          <w:sz w:val="28"/>
        </w:rPr>
        <w:lastRenderedPageBreak/>
        <w:t>утвержденный приказом Министерства образования и науки  Российской Федерации от 30 августа 2013 г. N 1014”</w:t>
      </w:r>
    </w:p>
    <w:p w:rsidR="002337F2" w:rsidRPr="00A56571" w:rsidRDefault="002337F2" w:rsidP="001433C5">
      <w:pPr>
        <w:pStyle w:val="a5"/>
        <w:numPr>
          <w:ilvl w:val="0"/>
          <w:numId w:val="1"/>
        </w:numPr>
        <w:ind w:left="1068"/>
        <w:jc w:val="both"/>
        <w:rPr>
          <w:sz w:val="28"/>
        </w:rPr>
      </w:pPr>
      <w:r w:rsidRPr="00A56571">
        <w:rPr>
          <w:sz w:val="28"/>
        </w:rPr>
        <w:t xml:space="preserve"> Устав МДОУ </w:t>
      </w:r>
      <w:proofErr w:type="spellStart"/>
      <w:r w:rsidRPr="00A56571">
        <w:rPr>
          <w:sz w:val="28"/>
        </w:rPr>
        <w:t>д</w:t>
      </w:r>
      <w:proofErr w:type="spellEnd"/>
      <w:r w:rsidRPr="00A56571">
        <w:rPr>
          <w:sz w:val="28"/>
        </w:rPr>
        <w:t xml:space="preserve">/с общеразвивающего вида № 46 (утвержден </w:t>
      </w:r>
      <w:r w:rsidR="008F7F31" w:rsidRPr="00A56571">
        <w:rPr>
          <w:sz w:val="28"/>
        </w:rPr>
        <w:t xml:space="preserve">постановлением </w:t>
      </w:r>
      <w:r w:rsidRPr="00A56571">
        <w:rPr>
          <w:sz w:val="28"/>
        </w:rPr>
        <w:t xml:space="preserve"> администрации муниципального образования Узловский район от </w:t>
      </w:r>
      <w:r w:rsidR="008F7F31" w:rsidRPr="00A56571">
        <w:rPr>
          <w:sz w:val="28"/>
        </w:rPr>
        <w:t>24</w:t>
      </w:r>
      <w:r w:rsidRPr="00A56571">
        <w:rPr>
          <w:sz w:val="28"/>
        </w:rPr>
        <w:t>.</w:t>
      </w:r>
      <w:r w:rsidR="008F7F31" w:rsidRPr="00A56571">
        <w:rPr>
          <w:sz w:val="28"/>
        </w:rPr>
        <w:t>12</w:t>
      </w:r>
      <w:r w:rsidRPr="00A56571">
        <w:rPr>
          <w:sz w:val="28"/>
        </w:rPr>
        <w:t>.</w:t>
      </w:r>
      <w:r w:rsidR="008F7F31" w:rsidRPr="00A56571">
        <w:rPr>
          <w:sz w:val="28"/>
        </w:rPr>
        <w:t>19</w:t>
      </w:r>
      <w:r w:rsidRPr="00A56571">
        <w:rPr>
          <w:sz w:val="28"/>
        </w:rPr>
        <w:t xml:space="preserve"> № </w:t>
      </w:r>
      <w:r w:rsidR="008F7F31" w:rsidRPr="00A56571">
        <w:rPr>
          <w:sz w:val="28"/>
        </w:rPr>
        <w:t>2029</w:t>
      </w:r>
      <w:r w:rsidRPr="00A56571">
        <w:rPr>
          <w:sz w:val="28"/>
        </w:rPr>
        <w:t>)</w:t>
      </w:r>
    </w:p>
    <w:p w:rsidR="002337F2" w:rsidRPr="00A56571" w:rsidRDefault="002337F2" w:rsidP="009E6FBE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  <w:r w:rsidRPr="00A56571">
        <w:rPr>
          <w:b/>
          <w:bCs/>
          <w:i/>
          <w:sz w:val="28"/>
          <w:szCs w:val="28"/>
        </w:rPr>
        <w:t>Назначение Программы развития</w:t>
      </w:r>
      <w:r w:rsidRPr="00A56571">
        <w:rPr>
          <w:b/>
          <w:bCs/>
          <w:sz w:val="28"/>
          <w:szCs w:val="28"/>
        </w:rPr>
        <w:t>:</w:t>
      </w:r>
      <w:r w:rsidRPr="00A56571">
        <w:rPr>
          <w:sz w:val="28"/>
          <w:szCs w:val="28"/>
        </w:rPr>
        <w:t xml:space="preserve"> средство интеграции и мобилизации</w:t>
      </w:r>
      <w:r w:rsidRPr="00A56571">
        <w:rPr>
          <w:color w:val="FF0000"/>
          <w:sz w:val="27"/>
          <w:szCs w:val="27"/>
        </w:rPr>
        <w:t xml:space="preserve"> </w:t>
      </w:r>
      <w:r w:rsidRPr="00A56571">
        <w:rPr>
          <w:sz w:val="28"/>
          <w:szCs w:val="28"/>
        </w:rPr>
        <w:t xml:space="preserve">всех участников педагогического процесса на достижение целей развития, перехода на более качественный уровень образовательной деятельности в соответствии с федеральным государственным образовательным стандартом дошкольного образования (ФГОС </w:t>
      </w:r>
      <w:proofErr w:type="gramStart"/>
      <w:r w:rsidRPr="00A56571">
        <w:rPr>
          <w:sz w:val="28"/>
          <w:szCs w:val="28"/>
        </w:rPr>
        <w:t>ДО</w:t>
      </w:r>
      <w:proofErr w:type="gramEnd"/>
      <w:r w:rsidRPr="00A56571">
        <w:rPr>
          <w:sz w:val="28"/>
          <w:szCs w:val="28"/>
        </w:rPr>
        <w:t>)</w:t>
      </w:r>
      <w:r w:rsidR="00857BDF" w:rsidRPr="00A56571">
        <w:rPr>
          <w:sz w:val="28"/>
          <w:szCs w:val="28"/>
        </w:rPr>
        <w:t xml:space="preserve"> и реализуемыми приоритетными направлениями</w:t>
      </w:r>
      <w:r w:rsidRPr="00A56571">
        <w:rPr>
          <w:sz w:val="28"/>
          <w:szCs w:val="28"/>
        </w:rPr>
        <w:t>.</w:t>
      </w:r>
    </w:p>
    <w:p w:rsidR="002337F2" w:rsidRPr="00A56571" w:rsidRDefault="002337F2" w:rsidP="009E6FBE">
      <w:pPr>
        <w:pStyle w:val="Default"/>
        <w:ind w:left="426"/>
        <w:rPr>
          <w:b/>
          <w:bCs/>
          <w:i/>
          <w:iCs/>
          <w:color w:val="auto"/>
          <w:sz w:val="28"/>
          <w:szCs w:val="28"/>
        </w:rPr>
      </w:pPr>
    </w:p>
    <w:p w:rsidR="002337F2" w:rsidRPr="00A56571" w:rsidRDefault="002337F2" w:rsidP="009E6FBE">
      <w:pPr>
        <w:pStyle w:val="Default"/>
        <w:ind w:left="426"/>
        <w:rPr>
          <w:color w:val="auto"/>
          <w:sz w:val="28"/>
          <w:szCs w:val="28"/>
        </w:rPr>
      </w:pPr>
      <w:r w:rsidRPr="00A56571">
        <w:rPr>
          <w:b/>
          <w:bCs/>
          <w:i/>
          <w:iCs/>
          <w:color w:val="auto"/>
          <w:sz w:val="28"/>
          <w:szCs w:val="28"/>
        </w:rPr>
        <w:t>Основное предназначение программы</w:t>
      </w:r>
    </w:p>
    <w:p w:rsidR="002337F2" w:rsidRPr="00A56571" w:rsidRDefault="002337F2" w:rsidP="001433C5">
      <w:pPr>
        <w:pStyle w:val="Default"/>
        <w:numPr>
          <w:ilvl w:val="0"/>
          <w:numId w:val="23"/>
        </w:numPr>
        <w:ind w:left="567" w:firstLine="426"/>
        <w:jc w:val="both"/>
        <w:rPr>
          <w:color w:val="auto"/>
          <w:sz w:val="28"/>
          <w:szCs w:val="28"/>
        </w:rPr>
      </w:pPr>
      <w:r w:rsidRPr="00A56571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2337F2" w:rsidRPr="00A56571" w:rsidRDefault="002337F2" w:rsidP="001433C5">
      <w:pPr>
        <w:pStyle w:val="Default"/>
        <w:numPr>
          <w:ilvl w:val="0"/>
          <w:numId w:val="23"/>
        </w:numPr>
        <w:ind w:left="567" w:firstLine="426"/>
        <w:jc w:val="both"/>
        <w:rPr>
          <w:color w:val="auto"/>
          <w:sz w:val="28"/>
          <w:szCs w:val="28"/>
        </w:rPr>
      </w:pPr>
      <w:r w:rsidRPr="00A56571">
        <w:rPr>
          <w:color w:val="auto"/>
          <w:sz w:val="28"/>
          <w:szCs w:val="28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 же на оказание качественной коррекционной помощи детям, имеющим нарушения в речевом и психическом развитии. </w:t>
      </w:r>
    </w:p>
    <w:p w:rsidR="002337F2" w:rsidRPr="00A56571" w:rsidRDefault="002337F2" w:rsidP="001433C5">
      <w:pPr>
        <w:pStyle w:val="Default"/>
        <w:numPr>
          <w:ilvl w:val="0"/>
          <w:numId w:val="23"/>
        </w:numPr>
        <w:ind w:left="567" w:firstLine="426"/>
        <w:jc w:val="both"/>
        <w:rPr>
          <w:color w:val="auto"/>
          <w:sz w:val="28"/>
          <w:szCs w:val="28"/>
        </w:rPr>
      </w:pPr>
      <w:r w:rsidRPr="00A56571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2337F2" w:rsidRPr="00A56571" w:rsidRDefault="002337F2" w:rsidP="001433C5">
      <w:pPr>
        <w:pStyle w:val="Default"/>
        <w:numPr>
          <w:ilvl w:val="0"/>
          <w:numId w:val="23"/>
        </w:numPr>
        <w:ind w:left="567" w:firstLine="426"/>
        <w:jc w:val="both"/>
        <w:rPr>
          <w:color w:val="auto"/>
          <w:sz w:val="28"/>
          <w:szCs w:val="28"/>
        </w:rPr>
      </w:pPr>
      <w:r w:rsidRPr="00A56571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2337F2" w:rsidRPr="00A56571" w:rsidRDefault="002337F2" w:rsidP="001433C5">
      <w:pPr>
        <w:pStyle w:val="Default"/>
        <w:numPr>
          <w:ilvl w:val="0"/>
          <w:numId w:val="23"/>
        </w:numPr>
        <w:spacing w:after="120"/>
        <w:ind w:left="567" w:firstLine="426"/>
        <w:jc w:val="both"/>
        <w:rPr>
          <w:color w:val="auto"/>
          <w:sz w:val="28"/>
          <w:szCs w:val="28"/>
        </w:rPr>
      </w:pPr>
      <w:r w:rsidRPr="00A56571">
        <w:rPr>
          <w:color w:val="auto"/>
          <w:sz w:val="28"/>
          <w:szCs w:val="28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:rsidR="002337F2" w:rsidRPr="00A56571" w:rsidRDefault="002337F2" w:rsidP="009E6FBE">
      <w:pPr>
        <w:pStyle w:val="Default"/>
        <w:spacing w:after="120"/>
        <w:ind w:left="567"/>
        <w:jc w:val="both"/>
        <w:rPr>
          <w:color w:val="auto"/>
          <w:sz w:val="28"/>
          <w:szCs w:val="28"/>
        </w:rPr>
      </w:pPr>
    </w:p>
    <w:p w:rsidR="002337F2" w:rsidRPr="00A56571" w:rsidRDefault="002337F2" w:rsidP="009E6FBE">
      <w:pPr>
        <w:pStyle w:val="a3"/>
        <w:ind w:left="567"/>
        <w:jc w:val="both"/>
        <w:rPr>
          <w:szCs w:val="28"/>
        </w:rPr>
      </w:pPr>
      <w:r w:rsidRPr="00A56571">
        <w:rPr>
          <w:i/>
          <w:u w:val="single"/>
        </w:rPr>
        <w:t>Руководитель:</w:t>
      </w:r>
      <w:r w:rsidRPr="00A56571">
        <w:t xml:space="preserve">  Мартыненко Оксана Евгеньевна  – заведующий МДОУ </w:t>
      </w:r>
      <w:proofErr w:type="spellStart"/>
      <w:r w:rsidRPr="00A56571">
        <w:t>д</w:t>
      </w:r>
      <w:proofErr w:type="spellEnd"/>
      <w:r w:rsidRPr="00A56571">
        <w:t>/с общеразвивающего вида №46</w:t>
      </w:r>
      <w:r w:rsidRPr="00A56571">
        <w:rPr>
          <w:b/>
          <w:bCs/>
          <w:sz w:val="24"/>
          <w:szCs w:val="24"/>
        </w:rPr>
        <w:t xml:space="preserve">, </w:t>
      </w:r>
      <w:r w:rsidRPr="00A56571">
        <w:rPr>
          <w:bCs/>
          <w:szCs w:val="24"/>
        </w:rPr>
        <w:t xml:space="preserve">награждена </w:t>
      </w:r>
      <w:r w:rsidRPr="00A56571">
        <w:rPr>
          <w:szCs w:val="24"/>
        </w:rPr>
        <w:t xml:space="preserve">почетной грамотой департамента образования Тульской области и </w:t>
      </w:r>
      <w:r w:rsidRPr="00A56571">
        <w:rPr>
          <w:sz w:val="32"/>
        </w:rPr>
        <w:t xml:space="preserve"> почетной грамотой </w:t>
      </w:r>
      <w:r w:rsidRPr="00A56571">
        <w:rPr>
          <w:szCs w:val="28"/>
        </w:rPr>
        <w:t>Министерства образования и науки Российской федерации</w:t>
      </w:r>
    </w:p>
    <w:p w:rsidR="002337F2" w:rsidRPr="00A56571" w:rsidRDefault="002337F2" w:rsidP="009E6FBE">
      <w:pPr>
        <w:spacing w:line="276" w:lineRule="auto"/>
        <w:ind w:left="567"/>
        <w:jc w:val="both"/>
        <w:rPr>
          <w:sz w:val="28"/>
          <w:szCs w:val="28"/>
        </w:rPr>
      </w:pPr>
      <w:r w:rsidRPr="00A56571">
        <w:rPr>
          <w:i/>
          <w:sz w:val="28"/>
          <w:szCs w:val="28"/>
          <w:u w:val="single"/>
        </w:rPr>
        <w:t>Сроки реализации программы:</w:t>
      </w:r>
      <w:r w:rsidRPr="00A56571">
        <w:rPr>
          <w:sz w:val="28"/>
          <w:szCs w:val="28"/>
        </w:rPr>
        <w:t xml:space="preserve"> 2020-202</w:t>
      </w:r>
      <w:r w:rsidR="008F7F31" w:rsidRPr="00A56571">
        <w:rPr>
          <w:sz w:val="28"/>
          <w:szCs w:val="28"/>
        </w:rPr>
        <w:t>5</w:t>
      </w:r>
      <w:r w:rsidRPr="00A56571">
        <w:rPr>
          <w:sz w:val="28"/>
          <w:szCs w:val="28"/>
        </w:rPr>
        <w:t xml:space="preserve"> гг.</w:t>
      </w:r>
    </w:p>
    <w:p w:rsidR="002337F2" w:rsidRPr="00A56571" w:rsidRDefault="002337F2" w:rsidP="009E6FBE">
      <w:pPr>
        <w:spacing w:line="276" w:lineRule="auto"/>
        <w:ind w:left="567"/>
        <w:jc w:val="both"/>
        <w:rPr>
          <w:sz w:val="28"/>
        </w:rPr>
      </w:pPr>
      <w:r w:rsidRPr="00A56571">
        <w:rPr>
          <w:i/>
          <w:sz w:val="28"/>
          <w:u w:val="single"/>
        </w:rPr>
        <w:t>Краткая характеристика структуры Программы развития:</w:t>
      </w:r>
      <w:r w:rsidRPr="00A56571">
        <w:rPr>
          <w:sz w:val="28"/>
        </w:rPr>
        <w:t xml:space="preserve"> В Программе представлены основные разделы по совершенствованию образовательной деятельности учреждения в перспективе развития на 2020 – 202</w:t>
      </w:r>
      <w:r w:rsidR="008F7F31" w:rsidRPr="00A56571">
        <w:rPr>
          <w:sz w:val="28"/>
        </w:rPr>
        <w:t>5</w:t>
      </w:r>
      <w:r w:rsidRPr="00A56571">
        <w:rPr>
          <w:sz w:val="28"/>
        </w:rPr>
        <w:t xml:space="preserve"> гг.</w:t>
      </w:r>
    </w:p>
    <w:p w:rsidR="002337F2" w:rsidRPr="00A56571" w:rsidRDefault="002337F2" w:rsidP="009E6FBE">
      <w:pPr>
        <w:pStyle w:val="a3"/>
        <w:spacing w:after="120"/>
        <w:ind w:left="567"/>
        <w:jc w:val="both"/>
        <w:rPr>
          <w:b/>
          <w:szCs w:val="28"/>
        </w:rPr>
      </w:pPr>
    </w:p>
    <w:p w:rsidR="002C3F00" w:rsidRPr="00A56571" w:rsidRDefault="002C3F00" w:rsidP="002C3F00">
      <w:pPr>
        <w:pStyle w:val="Default"/>
        <w:widowControl w:val="0"/>
        <w:ind w:firstLine="567"/>
        <w:jc w:val="center"/>
        <w:rPr>
          <w:b/>
          <w:color w:val="auto"/>
          <w:sz w:val="28"/>
          <w:szCs w:val="28"/>
        </w:rPr>
      </w:pPr>
    </w:p>
    <w:p w:rsidR="002C3F00" w:rsidRDefault="002C3F00" w:rsidP="003062F9">
      <w:pPr>
        <w:pStyle w:val="Default"/>
        <w:widowControl w:val="0"/>
        <w:rPr>
          <w:b/>
          <w:color w:val="auto"/>
          <w:sz w:val="28"/>
          <w:szCs w:val="28"/>
        </w:rPr>
      </w:pPr>
    </w:p>
    <w:p w:rsidR="003062F9" w:rsidRPr="00A56571" w:rsidRDefault="003062F9" w:rsidP="003062F9">
      <w:pPr>
        <w:pStyle w:val="Default"/>
        <w:widowControl w:val="0"/>
        <w:rPr>
          <w:b/>
          <w:color w:val="auto"/>
          <w:sz w:val="28"/>
          <w:szCs w:val="28"/>
        </w:rPr>
      </w:pPr>
    </w:p>
    <w:p w:rsidR="002C3F00" w:rsidRPr="00A56571" w:rsidRDefault="002C3F00" w:rsidP="002C3F00">
      <w:pPr>
        <w:pStyle w:val="Default"/>
        <w:widowControl w:val="0"/>
        <w:ind w:firstLine="567"/>
        <w:jc w:val="center"/>
        <w:rPr>
          <w:b/>
          <w:color w:val="auto"/>
          <w:sz w:val="28"/>
          <w:szCs w:val="28"/>
        </w:rPr>
      </w:pPr>
    </w:p>
    <w:p w:rsidR="002C3F00" w:rsidRPr="00A56571" w:rsidRDefault="002C3F00" w:rsidP="002C3F00">
      <w:pPr>
        <w:pStyle w:val="Default"/>
        <w:widowControl w:val="0"/>
        <w:ind w:firstLine="567"/>
        <w:jc w:val="center"/>
        <w:rPr>
          <w:b/>
          <w:sz w:val="28"/>
        </w:rPr>
      </w:pPr>
      <w:r w:rsidRPr="00A56571">
        <w:rPr>
          <w:b/>
          <w:color w:val="auto"/>
          <w:sz w:val="28"/>
          <w:szCs w:val="28"/>
        </w:rPr>
        <w:lastRenderedPageBreak/>
        <w:t>ПОЯСНИТЕЛЬНАЯ ЗАПИСКА</w:t>
      </w:r>
      <w:r w:rsidRPr="00A56571">
        <w:rPr>
          <w:b/>
          <w:sz w:val="28"/>
        </w:rPr>
        <w:t xml:space="preserve"> </w:t>
      </w:r>
    </w:p>
    <w:p w:rsidR="002337F2" w:rsidRPr="00A56571" w:rsidRDefault="002C3F00" w:rsidP="002C3F00">
      <w:pPr>
        <w:pStyle w:val="Default"/>
        <w:widowControl w:val="0"/>
        <w:ind w:firstLine="567"/>
        <w:jc w:val="center"/>
        <w:rPr>
          <w:b/>
          <w:color w:val="auto"/>
          <w:sz w:val="28"/>
          <w:szCs w:val="28"/>
        </w:rPr>
      </w:pPr>
      <w:r w:rsidRPr="00A56571">
        <w:rPr>
          <w:b/>
          <w:sz w:val="28"/>
        </w:rPr>
        <w:t xml:space="preserve">Программы развития  МДОУ </w:t>
      </w:r>
      <w:proofErr w:type="spellStart"/>
      <w:r w:rsidRPr="00A56571">
        <w:rPr>
          <w:b/>
          <w:sz w:val="28"/>
        </w:rPr>
        <w:t>д</w:t>
      </w:r>
      <w:proofErr w:type="spellEnd"/>
      <w:r w:rsidRPr="00A56571">
        <w:rPr>
          <w:b/>
          <w:sz w:val="28"/>
        </w:rPr>
        <w:t>/с общеразвивающего вида №46</w:t>
      </w:r>
    </w:p>
    <w:p w:rsidR="002C3F00" w:rsidRPr="00A56571" w:rsidRDefault="002C3F00" w:rsidP="00195236">
      <w:pPr>
        <w:pStyle w:val="Default"/>
        <w:widowControl w:val="0"/>
        <w:ind w:firstLine="567"/>
        <w:jc w:val="both"/>
        <w:rPr>
          <w:b/>
          <w:color w:val="auto"/>
          <w:sz w:val="28"/>
          <w:szCs w:val="28"/>
        </w:rPr>
      </w:pPr>
    </w:p>
    <w:p w:rsidR="002E3ED6" w:rsidRPr="00A56571" w:rsidRDefault="002E3ED6" w:rsidP="00195236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 w:rsidRPr="00A56571">
        <w:rPr>
          <w:color w:val="auto"/>
          <w:sz w:val="28"/>
          <w:szCs w:val="28"/>
        </w:rPr>
        <w:t xml:space="preserve">Целевыми установками образовательной 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 города. </w:t>
      </w:r>
    </w:p>
    <w:p w:rsidR="000F72B7" w:rsidRPr="00A56571" w:rsidRDefault="000F72B7" w:rsidP="00195236">
      <w:pPr>
        <w:widowControl w:val="0"/>
        <w:ind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Реализация основных направлений развития системы дошкольного образования невозможна без ключевых изменений в дошкольном учреждении. Содержание образования сегодня направлено не только на приобретение знаний воспитанниками, но и на развитие личности. Ребёнок при этом выступает как субъект разнообразных видов детской деятельности в условиях самореализации в окружающем мире, что способствует развитию его познавательных и созидательных способностей. </w:t>
      </w:r>
      <w:r w:rsidR="00C03A90" w:rsidRPr="00A56571">
        <w:rPr>
          <w:sz w:val="28"/>
          <w:szCs w:val="28"/>
        </w:rPr>
        <w:t xml:space="preserve"> </w:t>
      </w:r>
      <w:r w:rsidRPr="00A56571">
        <w:rPr>
          <w:sz w:val="28"/>
          <w:szCs w:val="28"/>
        </w:rPr>
        <w:t xml:space="preserve">Ориентация на ребёнка и его потребности, создание в дошкольном учреждении условий, обеспечивающих гармоничное развитие личности каждого ребёнка и сотрудника, мотивация на эффективную деятельность – такова суть современного педагогического процесса. </w:t>
      </w:r>
    </w:p>
    <w:p w:rsidR="000F72B7" w:rsidRPr="00A56571" w:rsidRDefault="000F72B7" w:rsidP="00195236">
      <w:pPr>
        <w:widowControl w:val="0"/>
        <w:ind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Необходимость разработки данной программы обусловлена не только рядом вышеуказанных причин. Становятся актуальными появление новой модели ДОУ, пересмотр управления системой образования, обновление воспитательно-образовательного процесса</w:t>
      </w:r>
      <w:r w:rsidR="004F7381" w:rsidRPr="00A56571">
        <w:rPr>
          <w:sz w:val="28"/>
          <w:szCs w:val="28"/>
        </w:rPr>
        <w:t>.</w:t>
      </w:r>
      <w:r w:rsidRPr="00A56571">
        <w:rPr>
          <w:sz w:val="28"/>
          <w:szCs w:val="28"/>
        </w:rPr>
        <w:t xml:space="preserve"> </w:t>
      </w:r>
    </w:p>
    <w:p w:rsidR="000F72B7" w:rsidRPr="00A56571" w:rsidRDefault="004F7381" w:rsidP="00195236">
      <w:pPr>
        <w:pStyle w:val="Default"/>
        <w:widowControl w:val="0"/>
        <w:ind w:firstLine="567"/>
        <w:jc w:val="both"/>
        <w:rPr>
          <w:color w:val="auto"/>
          <w:sz w:val="28"/>
          <w:szCs w:val="28"/>
        </w:rPr>
      </w:pPr>
      <w:r w:rsidRPr="00A56571">
        <w:rPr>
          <w:color w:val="auto"/>
          <w:sz w:val="28"/>
          <w:szCs w:val="28"/>
        </w:rPr>
        <w:t xml:space="preserve">Программа развития была спроектирована исходя из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услугах, а также с учетом предполагаемых рисков, возможных в процессе реализации программы.  </w:t>
      </w:r>
    </w:p>
    <w:p w:rsidR="002E3ED6" w:rsidRPr="00A56571" w:rsidRDefault="002E3ED6" w:rsidP="00195236">
      <w:pPr>
        <w:pStyle w:val="ad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Данная Программа развития, способствуя формированию современного</w:t>
      </w:r>
      <w:r w:rsidR="00857BDF" w:rsidRPr="00A56571">
        <w:rPr>
          <w:sz w:val="28"/>
          <w:szCs w:val="28"/>
        </w:rPr>
        <w:t xml:space="preserve"> образовательного пространства </w:t>
      </w:r>
      <w:r w:rsidRPr="00A56571">
        <w:rPr>
          <w:sz w:val="28"/>
          <w:szCs w:val="28"/>
        </w:rPr>
        <w:t xml:space="preserve">ДОУ, не только определяет основные задачи образовательного учреждения на данном этапе, но и поможет выстроить концепцию развития, разработать проблемные направления, стратегические линии на будущее. </w:t>
      </w:r>
    </w:p>
    <w:p w:rsidR="002C3F00" w:rsidRPr="00A56571" w:rsidRDefault="002C3F00" w:rsidP="00195236">
      <w:pPr>
        <w:pStyle w:val="ad"/>
        <w:shd w:val="clear" w:color="auto" w:fill="FFFFFF"/>
        <w:spacing w:before="0" w:beforeAutospacing="0" w:after="0" w:afterAutospacing="0"/>
        <w:jc w:val="both"/>
        <w:rPr>
          <w:rStyle w:val="af"/>
          <w:sz w:val="28"/>
          <w:szCs w:val="28"/>
        </w:rPr>
      </w:pPr>
    </w:p>
    <w:p w:rsidR="002E3ED6" w:rsidRPr="00A56571" w:rsidRDefault="002E3ED6" w:rsidP="00195236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571">
        <w:rPr>
          <w:rStyle w:val="af"/>
          <w:sz w:val="28"/>
          <w:szCs w:val="28"/>
        </w:rPr>
        <w:t>Программа осуществляет три основные функции:</w:t>
      </w:r>
      <w:r w:rsidRPr="00A56571">
        <w:rPr>
          <w:sz w:val="28"/>
          <w:szCs w:val="28"/>
        </w:rPr>
        <w:t xml:space="preserve"> </w:t>
      </w:r>
    </w:p>
    <w:p w:rsidR="002E3ED6" w:rsidRPr="00A56571" w:rsidRDefault="002E3ED6" w:rsidP="001433C5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56571">
        <w:rPr>
          <w:rStyle w:val="af"/>
          <w:b w:val="0"/>
          <w:sz w:val="28"/>
          <w:szCs w:val="28"/>
        </w:rPr>
        <w:t>очерчивает стратегию развития детского сада;</w:t>
      </w:r>
      <w:r w:rsidRPr="00A56571">
        <w:rPr>
          <w:b/>
          <w:sz w:val="28"/>
          <w:szCs w:val="28"/>
        </w:rPr>
        <w:t xml:space="preserve"> </w:t>
      </w:r>
    </w:p>
    <w:p w:rsidR="002E3ED6" w:rsidRPr="00A56571" w:rsidRDefault="002E3ED6" w:rsidP="001433C5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выделяет приоритетные направления работы; </w:t>
      </w:r>
    </w:p>
    <w:p w:rsidR="002E3ED6" w:rsidRPr="00A56571" w:rsidRDefault="002E3ED6" w:rsidP="001433C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ориентирует всю деятельность на конечный результат.</w:t>
      </w:r>
    </w:p>
    <w:p w:rsidR="002C3F00" w:rsidRPr="00A56571" w:rsidRDefault="002C3F00" w:rsidP="00C919DB">
      <w:pPr>
        <w:jc w:val="both"/>
        <w:rPr>
          <w:sz w:val="28"/>
          <w:szCs w:val="28"/>
        </w:rPr>
      </w:pPr>
    </w:p>
    <w:p w:rsidR="00C919DB" w:rsidRPr="00A56571" w:rsidRDefault="002C3F00" w:rsidP="00C919DB">
      <w:pPr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  </w:t>
      </w:r>
      <w:r w:rsidR="00C919DB" w:rsidRPr="00A56571">
        <w:rPr>
          <w:sz w:val="28"/>
          <w:szCs w:val="28"/>
        </w:rPr>
        <w:t xml:space="preserve">Программа представляет собой </w:t>
      </w:r>
      <w:proofErr w:type="gramStart"/>
      <w:r w:rsidR="00C919DB" w:rsidRPr="00A56571">
        <w:rPr>
          <w:sz w:val="28"/>
          <w:szCs w:val="28"/>
        </w:rPr>
        <w:t>долгосрочный</w:t>
      </w:r>
      <w:proofErr w:type="gramEnd"/>
      <w:r w:rsidR="00C919DB" w:rsidRPr="00A56571">
        <w:rPr>
          <w:sz w:val="28"/>
          <w:szCs w:val="28"/>
        </w:rPr>
        <w:t xml:space="preserve"> нормативно-управленческий</w:t>
      </w:r>
    </w:p>
    <w:p w:rsidR="00C919DB" w:rsidRPr="00A56571" w:rsidRDefault="00C919DB" w:rsidP="00C919DB">
      <w:p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документ, характеризующий имеющиеся достижения и проблемы, основные тенденции, главные цели, задачи и направления обучения, воспитания, развития воспитанников и особенности организации кадрового и методического обеспечения педагогического процесса и инновационных преобразований воспитательно-образовательной системы, основные планируемые конечные результаты.</w:t>
      </w:r>
    </w:p>
    <w:p w:rsidR="00C919DB" w:rsidRPr="00A56571" w:rsidRDefault="002C3F00" w:rsidP="00C919DB">
      <w:pPr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 </w:t>
      </w:r>
      <w:r w:rsidR="00C919DB" w:rsidRPr="00A56571">
        <w:rPr>
          <w:sz w:val="28"/>
          <w:szCs w:val="28"/>
        </w:rPr>
        <w:t>Современные ориентиры модернизации системы российского образования –</w:t>
      </w:r>
    </w:p>
    <w:p w:rsidR="00C919DB" w:rsidRPr="00A56571" w:rsidRDefault="00C919DB" w:rsidP="00C919DB">
      <w:pPr>
        <w:jc w:val="both"/>
        <w:rPr>
          <w:sz w:val="28"/>
          <w:szCs w:val="28"/>
        </w:rPr>
      </w:pPr>
      <w:r w:rsidRPr="00A56571">
        <w:rPr>
          <w:sz w:val="28"/>
          <w:szCs w:val="28"/>
        </w:rPr>
        <w:lastRenderedPageBreak/>
        <w:t xml:space="preserve">доступность, качество, эффективность – предъявляют повышенные требования </w:t>
      </w:r>
      <w:proofErr w:type="gramStart"/>
      <w:r w:rsidRPr="00A56571">
        <w:rPr>
          <w:sz w:val="28"/>
          <w:szCs w:val="28"/>
        </w:rPr>
        <w:t>к</w:t>
      </w:r>
      <w:proofErr w:type="gramEnd"/>
    </w:p>
    <w:p w:rsidR="00C919DB" w:rsidRPr="00A56571" w:rsidRDefault="00C919DB" w:rsidP="00C919DB">
      <w:p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дошкольным учреждениям. Оптимизация развития системы дошкольного образования</w:t>
      </w:r>
      <w:r w:rsidR="00875211">
        <w:rPr>
          <w:sz w:val="28"/>
          <w:szCs w:val="28"/>
        </w:rPr>
        <w:t xml:space="preserve"> </w:t>
      </w:r>
      <w:r w:rsidRPr="00A56571">
        <w:rPr>
          <w:sz w:val="28"/>
          <w:szCs w:val="28"/>
        </w:rPr>
        <w:t>возможна лишь при освоении инноваций, способствующих качественным изменениям</w:t>
      </w:r>
      <w:r w:rsidR="00875211">
        <w:rPr>
          <w:sz w:val="28"/>
          <w:szCs w:val="28"/>
        </w:rPr>
        <w:t xml:space="preserve"> </w:t>
      </w:r>
      <w:r w:rsidRPr="00A56571">
        <w:rPr>
          <w:sz w:val="28"/>
          <w:szCs w:val="28"/>
        </w:rPr>
        <w:t>деятельности ДОУ и выражающихся в их переходе на качественно новый этап.</w:t>
      </w:r>
    </w:p>
    <w:p w:rsidR="002C3F00" w:rsidRPr="00A56571" w:rsidRDefault="002C3F00" w:rsidP="0019523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3ED6" w:rsidRPr="00A56571" w:rsidRDefault="002E3ED6" w:rsidP="0019523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56571">
        <w:rPr>
          <w:rFonts w:eastAsia="Calibri"/>
          <w:sz w:val="28"/>
          <w:szCs w:val="28"/>
          <w:lang w:eastAsia="en-US"/>
        </w:rPr>
        <w:t>Для разработки Программы развития была создана творческая группа, деятельность которой включала несколько этапов:</w:t>
      </w:r>
    </w:p>
    <w:p w:rsidR="002E3ED6" w:rsidRPr="00A56571" w:rsidRDefault="002E3ED6" w:rsidP="001433C5">
      <w:pPr>
        <w:pStyle w:val="a5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 w:rsidRPr="00A56571">
        <w:rPr>
          <w:rFonts w:eastAsia="Calibri"/>
          <w:sz w:val="28"/>
          <w:szCs w:val="28"/>
          <w:lang w:eastAsia="en-US"/>
        </w:rPr>
        <w:t xml:space="preserve">Анализ внутренней среды (сильные и слабые стороны ДОУ,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 и анализ социального заказа </w:t>
      </w:r>
      <w:proofErr w:type="spellStart"/>
      <w:r w:rsidRPr="00A56571">
        <w:rPr>
          <w:rFonts w:eastAsia="Calibri"/>
          <w:sz w:val="28"/>
          <w:szCs w:val="28"/>
          <w:lang w:eastAsia="en-US"/>
        </w:rPr>
        <w:t>микросоциума</w:t>
      </w:r>
      <w:proofErr w:type="spellEnd"/>
      <w:r w:rsidRPr="00A56571">
        <w:rPr>
          <w:rFonts w:eastAsia="Calibri"/>
          <w:sz w:val="28"/>
          <w:szCs w:val="28"/>
          <w:lang w:eastAsia="en-US"/>
        </w:rPr>
        <w:t>).</w:t>
      </w:r>
    </w:p>
    <w:p w:rsidR="002E3ED6" w:rsidRPr="00A56571" w:rsidRDefault="002E3ED6" w:rsidP="001433C5">
      <w:pPr>
        <w:pStyle w:val="a5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 w:rsidRPr="00A56571">
        <w:rPr>
          <w:rFonts w:eastAsia="Calibri"/>
          <w:sz w:val="28"/>
          <w:szCs w:val="28"/>
          <w:lang w:eastAsia="en-US"/>
        </w:rPr>
        <w:t>Разработка концепции образовательного учреждения, которая включает в себя: миссию ДОУ,</w:t>
      </w:r>
      <w:r w:rsidR="00C03A90" w:rsidRPr="00A56571">
        <w:rPr>
          <w:rFonts w:eastAsia="Calibri"/>
          <w:sz w:val="28"/>
          <w:szCs w:val="28"/>
          <w:lang w:eastAsia="en-US"/>
        </w:rPr>
        <w:t xml:space="preserve"> его философию, образ </w:t>
      </w:r>
      <w:r w:rsidRPr="00A56571">
        <w:rPr>
          <w:rFonts w:eastAsia="Calibri"/>
          <w:sz w:val="28"/>
          <w:szCs w:val="28"/>
          <w:lang w:eastAsia="en-US"/>
        </w:rPr>
        <w:t xml:space="preserve"> выпускника ДОУ.</w:t>
      </w:r>
    </w:p>
    <w:p w:rsidR="002E3ED6" w:rsidRPr="00A56571" w:rsidRDefault="002E3ED6" w:rsidP="001433C5">
      <w:pPr>
        <w:pStyle w:val="a5"/>
        <w:numPr>
          <w:ilvl w:val="0"/>
          <w:numId w:val="25"/>
        </w:numPr>
        <w:jc w:val="both"/>
        <w:rPr>
          <w:rFonts w:eastAsia="Calibri"/>
          <w:sz w:val="28"/>
          <w:szCs w:val="28"/>
          <w:lang w:eastAsia="en-US"/>
        </w:rPr>
      </w:pPr>
      <w:r w:rsidRPr="00A56571">
        <w:rPr>
          <w:rFonts w:eastAsia="Calibri"/>
          <w:sz w:val="28"/>
          <w:szCs w:val="28"/>
          <w:lang w:eastAsia="en-US"/>
        </w:rPr>
        <w:t>Определение стратегических целей и задач.</w:t>
      </w:r>
    </w:p>
    <w:p w:rsidR="002E3ED6" w:rsidRPr="00A56571" w:rsidRDefault="002E3ED6" w:rsidP="001433C5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A56571">
        <w:rPr>
          <w:rFonts w:eastAsia="Calibri"/>
          <w:sz w:val="28"/>
          <w:szCs w:val="28"/>
          <w:lang w:eastAsia="en-US"/>
        </w:rPr>
        <w:t xml:space="preserve">Разработка </w:t>
      </w:r>
      <w:r w:rsidR="00553033" w:rsidRPr="00A56571">
        <w:rPr>
          <w:sz w:val="28"/>
          <w:szCs w:val="28"/>
        </w:rPr>
        <w:t>плана мероприятий по реализации Программы развития.</w:t>
      </w:r>
    </w:p>
    <w:p w:rsidR="002E3ED6" w:rsidRPr="00A56571" w:rsidRDefault="002E3ED6" w:rsidP="00195236">
      <w:pPr>
        <w:spacing w:line="276" w:lineRule="auto"/>
        <w:ind w:left="360"/>
        <w:jc w:val="both"/>
        <w:rPr>
          <w:b/>
          <w:sz w:val="28"/>
          <w:szCs w:val="28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3062F9" w:rsidRPr="00A56571" w:rsidRDefault="003062F9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2C3F00" w:rsidRPr="00A56571" w:rsidRDefault="002C3F00" w:rsidP="00195236">
      <w:pPr>
        <w:spacing w:line="276" w:lineRule="auto"/>
        <w:ind w:left="360"/>
        <w:jc w:val="both"/>
        <w:rPr>
          <w:b/>
          <w:sz w:val="32"/>
          <w:shd w:val="clear" w:color="auto" w:fill="FFFFFF" w:themeFill="background1"/>
        </w:rPr>
      </w:pPr>
    </w:p>
    <w:p w:rsidR="001C7C79" w:rsidRPr="00A56571" w:rsidRDefault="00B45173" w:rsidP="002C3F00">
      <w:pPr>
        <w:spacing w:line="276" w:lineRule="auto"/>
        <w:ind w:left="360"/>
        <w:jc w:val="center"/>
        <w:rPr>
          <w:b/>
          <w:color w:val="17365D" w:themeColor="text2" w:themeShade="BF"/>
          <w:sz w:val="32"/>
        </w:rPr>
      </w:pPr>
      <w:r w:rsidRPr="00A56571">
        <w:rPr>
          <w:b/>
          <w:color w:val="17365D" w:themeColor="text2" w:themeShade="BF"/>
          <w:sz w:val="32"/>
          <w:shd w:val="clear" w:color="auto" w:fill="FFFFFF" w:themeFill="background1"/>
        </w:rPr>
        <w:lastRenderedPageBreak/>
        <w:t>1</w:t>
      </w:r>
      <w:r w:rsidR="001C7C79" w:rsidRPr="00A56571">
        <w:rPr>
          <w:b/>
          <w:color w:val="17365D" w:themeColor="text2" w:themeShade="BF"/>
          <w:sz w:val="32"/>
        </w:rPr>
        <w:t xml:space="preserve">. Информационная справка о МДОУ </w:t>
      </w:r>
      <w:r w:rsidR="002C3F00" w:rsidRPr="00A56571">
        <w:rPr>
          <w:b/>
          <w:color w:val="17365D" w:themeColor="text2" w:themeShade="BF"/>
          <w:sz w:val="32"/>
        </w:rPr>
        <w:t xml:space="preserve">                                                     </w:t>
      </w:r>
      <w:proofErr w:type="spellStart"/>
      <w:r w:rsidR="001C7C79" w:rsidRPr="00A56571">
        <w:rPr>
          <w:b/>
          <w:color w:val="17365D" w:themeColor="text2" w:themeShade="BF"/>
          <w:sz w:val="32"/>
        </w:rPr>
        <w:t>д</w:t>
      </w:r>
      <w:proofErr w:type="spellEnd"/>
      <w:r w:rsidR="001C7C79" w:rsidRPr="00A56571">
        <w:rPr>
          <w:b/>
          <w:color w:val="17365D" w:themeColor="text2" w:themeShade="BF"/>
          <w:sz w:val="32"/>
        </w:rPr>
        <w:t>/с общеразвивающего вида №46</w:t>
      </w:r>
    </w:p>
    <w:p w:rsidR="001C7C79" w:rsidRPr="00A56571" w:rsidRDefault="001C7C79" w:rsidP="00195236">
      <w:pPr>
        <w:ind w:firstLine="720"/>
        <w:jc w:val="both"/>
        <w:rPr>
          <w:bCs/>
          <w:sz w:val="28"/>
        </w:rPr>
      </w:pPr>
      <w:r w:rsidRPr="00A56571">
        <w:rPr>
          <w:sz w:val="28"/>
        </w:rPr>
        <w:t xml:space="preserve">Муниципальное дошкольное образовательное учреждение детский сад общеразвивающего вида №46 функционирует с июля 1968 года. </w:t>
      </w:r>
      <w:r w:rsidRPr="00A56571">
        <w:rPr>
          <w:bCs/>
          <w:sz w:val="28"/>
        </w:rPr>
        <w:t xml:space="preserve">В своей деятельности детский сад подведомствен и подконтролен уполномоченному  органу в сфере образования на территории муниципального образования Узловский район – Комитету образования администрации муниципального образования Узловский район. </w:t>
      </w:r>
    </w:p>
    <w:p w:rsidR="001C7C79" w:rsidRPr="00A56571" w:rsidRDefault="003202F1" w:rsidP="00195236">
      <w:pPr>
        <w:ind w:firstLine="720"/>
        <w:jc w:val="both"/>
        <w:rPr>
          <w:bCs/>
          <w:sz w:val="28"/>
        </w:rPr>
      </w:pPr>
      <w:r w:rsidRPr="00A56571">
        <w:rPr>
          <w:bCs/>
          <w:sz w:val="28"/>
        </w:rPr>
        <w:t>Учреждение в</w:t>
      </w:r>
      <w:r w:rsidR="001C7C79" w:rsidRPr="00A56571">
        <w:rPr>
          <w:bCs/>
          <w:sz w:val="28"/>
        </w:rPr>
        <w:t xml:space="preserve"> 201</w:t>
      </w:r>
      <w:r w:rsidR="002C3F00" w:rsidRPr="00A56571">
        <w:rPr>
          <w:bCs/>
          <w:sz w:val="28"/>
        </w:rPr>
        <w:t>7</w:t>
      </w:r>
      <w:r w:rsidR="001C7C79" w:rsidRPr="00A56571">
        <w:rPr>
          <w:bCs/>
          <w:sz w:val="28"/>
        </w:rPr>
        <w:t xml:space="preserve"> год</w:t>
      </w:r>
      <w:r w:rsidRPr="00A56571">
        <w:rPr>
          <w:bCs/>
          <w:sz w:val="28"/>
        </w:rPr>
        <w:t>у</w:t>
      </w:r>
      <w:r w:rsidR="001C7C79" w:rsidRPr="00A56571">
        <w:rPr>
          <w:bCs/>
          <w:sz w:val="28"/>
        </w:rPr>
        <w:t xml:space="preserve"> внесено в Национальный реестр лучших образовательных учреждений России.</w:t>
      </w:r>
    </w:p>
    <w:p w:rsidR="001C7C79" w:rsidRPr="00A56571" w:rsidRDefault="001C7C79" w:rsidP="00195236">
      <w:pPr>
        <w:ind w:firstLine="720"/>
        <w:jc w:val="both"/>
        <w:rPr>
          <w:sz w:val="28"/>
        </w:rPr>
      </w:pPr>
      <w:r w:rsidRPr="00A56571">
        <w:rPr>
          <w:sz w:val="28"/>
        </w:rPr>
        <w:t xml:space="preserve">Детский сад является муниципальным </w:t>
      </w:r>
      <w:r w:rsidR="003C3C6D" w:rsidRPr="00A56571">
        <w:rPr>
          <w:sz w:val="28"/>
        </w:rPr>
        <w:t>казенным</w:t>
      </w:r>
      <w:r w:rsidRPr="00A56571">
        <w:rPr>
          <w:sz w:val="28"/>
        </w:rPr>
        <w:t xml:space="preserve"> дошкольным образовательным учреждением, имеющим государственную лицензию серия </w:t>
      </w:r>
      <w:r w:rsidR="003C3C6D" w:rsidRPr="00A56571">
        <w:rPr>
          <w:sz w:val="28"/>
        </w:rPr>
        <w:t>71Л0</w:t>
      </w:r>
      <w:r w:rsidR="00C919DB" w:rsidRPr="00A56571">
        <w:rPr>
          <w:sz w:val="28"/>
        </w:rPr>
        <w:t>2</w:t>
      </w:r>
      <w:r w:rsidR="003C3C6D" w:rsidRPr="00A56571">
        <w:rPr>
          <w:sz w:val="28"/>
        </w:rPr>
        <w:t xml:space="preserve"> № 0000</w:t>
      </w:r>
      <w:r w:rsidR="00C919DB" w:rsidRPr="00A56571">
        <w:rPr>
          <w:sz w:val="28"/>
        </w:rPr>
        <w:t>071</w:t>
      </w:r>
      <w:r w:rsidR="003C3C6D" w:rsidRPr="00A56571">
        <w:rPr>
          <w:sz w:val="28"/>
        </w:rPr>
        <w:t xml:space="preserve"> от </w:t>
      </w:r>
      <w:r w:rsidR="00C919DB" w:rsidRPr="00A56571">
        <w:rPr>
          <w:sz w:val="28"/>
        </w:rPr>
        <w:t>12.11.2015</w:t>
      </w:r>
      <w:r w:rsidR="003C3C6D" w:rsidRPr="00A56571">
        <w:rPr>
          <w:sz w:val="28"/>
        </w:rPr>
        <w:t xml:space="preserve"> </w:t>
      </w:r>
      <w:r w:rsidR="00F516FC" w:rsidRPr="00A56571">
        <w:rPr>
          <w:sz w:val="28"/>
        </w:rPr>
        <w:t xml:space="preserve"> года, бессрочно</w:t>
      </w:r>
    </w:p>
    <w:p w:rsidR="001C7C79" w:rsidRPr="00A56571" w:rsidRDefault="001C7C79" w:rsidP="00195236">
      <w:pPr>
        <w:ind w:firstLine="720"/>
        <w:jc w:val="both"/>
        <w:rPr>
          <w:sz w:val="28"/>
        </w:rPr>
      </w:pPr>
      <w:r w:rsidRPr="00A56571">
        <w:rPr>
          <w:sz w:val="28"/>
          <w:szCs w:val="28"/>
        </w:rPr>
        <w:t xml:space="preserve">Детский сад расположен в удалении от  промышленных и технических объектов  </w:t>
      </w:r>
      <w:r w:rsidRPr="00A56571">
        <w:rPr>
          <w:sz w:val="28"/>
        </w:rPr>
        <w:t>по адресу: 301607, Россия, Тульская область, Узловский район, город Узловая, переулок Транспортный, дом 9.</w:t>
      </w:r>
    </w:p>
    <w:p w:rsidR="001C7C79" w:rsidRPr="00A56571" w:rsidRDefault="001C7C79" w:rsidP="00195236">
      <w:pPr>
        <w:ind w:firstLine="720"/>
        <w:jc w:val="both"/>
        <w:rPr>
          <w:sz w:val="28"/>
        </w:rPr>
      </w:pPr>
      <w:r w:rsidRPr="00A56571">
        <w:rPr>
          <w:sz w:val="28"/>
        </w:rPr>
        <w:t>Территория участка ограждена забором и полосой зеленых насаждений. Здание оборудовано наружным освещением, что дает возможность организовывать прогулки во второй половине дня в зимний период.  Земельный участок детского сада делится на зону застройки,  игровой деятельности и хозяйственную зону</w:t>
      </w:r>
      <w:r w:rsidR="007F2C8A" w:rsidRPr="00A56571">
        <w:rPr>
          <w:sz w:val="28"/>
        </w:rPr>
        <w:t>. Общая площадь М</w:t>
      </w:r>
      <w:r w:rsidRPr="00A56571">
        <w:rPr>
          <w:sz w:val="28"/>
        </w:rPr>
        <w:t xml:space="preserve">ДОУ </w:t>
      </w:r>
      <w:proofErr w:type="spellStart"/>
      <w:r w:rsidRPr="00A56571">
        <w:rPr>
          <w:sz w:val="28"/>
        </w:rPr>
        <w:t>д</w:t>
      </w:r>
      <w:proofErr w:type="spellEnd"/>
      <w:r w:rsidRPr="00A56571">
        <w:rPr>
          <w:sz w:val="28"/>
        </w:rPr>
        <w:t xml:space="preserve">/с общеразвивающего вида №46 – 5504 м², площадь озеленения – 3537 м². Зона застройки включает основное  двухэтажное здание, которое размещено в центре участка. Зона игровой территории включает в себя: </w:t>
      </w:r>
    </w:p>
    <w:p w:rsidR="001C7C79" w:rsidRPr="00A56571" w:rsidRDefault="001C7C79" w:rsidP="001433C5">
      <w:pPr>
        <w:pStyle w:val="a5"/>
        <w:numPr>
          <w:ilvl w:val="0"/>
          <w:numId w:val="2"/>
        </w:numPr>
        <w:jc w:val="both"/>
        <w:rPr>
          <w:sz w:val="28"/>
        </w:rPr>
      </w:pPr>
      <w:r w:rsidRPr="00A56571">
        <w:rPr>
          <w:sz w:val="28"/>
        </w:rPr>
        <w:t>огражденные зелеными насаждениями индивидуальные групповые площадки на 6 групп</w:t>
      </w:r>
      <w:r w:rsidRPr="00A56571">
        <w:rPr>
          <w:color w:val="000000"/>
          <w:sz w:val="28"/>
        </w:rPr>
        <w:t xml:space="preserve"> со спортивно-игровыми конструкциями, теневыми навесами, беседками, песочницами</w:t>
      </w:r>
      <w:r w:rsidRPr="00A56571">
        <w:rPr>
          <w:sz w:val="28"/>
        </w:rPr>
        <w:t>;</w:t>
      </w:r>
    </w:p>
    <w:p w:rsidR="001C7C79" w:rsidRPr="00A56571" w:rsidRDefault="001C7C79" w:rsidP="001433C5">
      <w:pPr>
        <w:pStyle w:val="a5"/>
        <w:numPr>
          <w:ilvl w:val="0"/>
          <w:numId w:val="2"/>
        </w:numPr>
        <w:jc w:val="both"/>
        <w:rPr>
          <w:sz w:val="28"/>
        </w:rPr>
      </w:pPr>
      <w:proofErr w:type="gramStart"/>
      <w:r w:rsidRPr="00A56571">
        <w:rPr>
          <w:sz w:val="28"/>
        </w:rPr>
        <w:t>с</w:t>
      </w:r>
      <w:proofErr w:type="gramEnd"/>
      <w:r w:rsidRPr="00A56571">
        <w:rPr>
          <w:sz w:val="28"/>
        </w:rPr>
        <w:t>портивную площадку</w:t>
      </w:r>
      <w:r w:rsidRPr="00A56571">
        <w:rPr>
          <w:color w:val="000000"/>
          <w:sz w:val="28"/>
        </w:rPr>
        <w:t xml:space="preserve"> со стойками для игры в волейбол, прыжковой ямой, </w:t>
      </w:r>
      <w:proofErr w:type="spellStart"/>
      <w:r w:rsidRPr="00A56571">
        <w:rPr>
          <w:color w:val="000000"/>
          <w:sz w:val="28"/>
        </w:rPr>
        <w:t>бум-бревном</w:t>
      </w:r>
      <w:proofErr w:type="spellEnd"/>
      <w:r w:rsidRPr="00A56571">
        <w:rPr>
          <w:color w:val="000000"/>
          <w:sz w:val="28"/>
        </w:rPr>
        <w:t xml:space="preserve">, турниками, беговой дорожкой. </w:t>
      </w:r>
    </w:p>
    <w:p w:rsidR="001C7C79" w:rsidRPr="00A56571" w:rsidRDefault="001C7C79" w:rsidP="001433C5">
      <w:pPr>
        <w:pStyle w:val="a5"/>
        <w:numPr>
          <w:ilvl w:val="0"/>
          <w:numId w:val="2"/>
        </w:numPr>
        <w:jc w:val="both"/>
        <w:rPr>
          <w:sz w:val="28"/>
        </w:rPr>
      </w:pPr>
      <w:r w:rsidRPr="00A56571">
        <w:rPr>
          <w:sz w:val="28"/>
        </w:rPr>
        <w:t>огород, ягодник, теплицу.</w:t>
      </w:r>
    </w:p>
    <w:p w:rsidR="001C7C79" w:rsidRPr="00A56571" w:rsidRDefault="001C7C79" w:rsidP="00195236">
      <w:pPr>
        <w:jc w:val="both"/>
        <w:rPr>
          <w:sz w:val="28"/>
        </w:rPr>
      </w:pPr>
      <w:r w:rsidRPr="00A56571">
        <w:rPr>
          <w:sz w:val="28"/>
        </w:rPr>
        <w:t>Здание детского сада по п</w:t>
      </w:r>
      <w:r w:rsidR="00C919DB" w:rsidRPr="00A56571">
        <w:rPr>
          <w:sz w:val="28"/>
        </w:rPr>
        <w:t>роекту рассчитано на 6 групп (15</w:t>
      </w:r>
      <w:r w:rsidR="008F7F31" w:rsidRPr="00A56571">
        <w:rPr>
          <w:sz w:val="28"/>
        </w:rPr>
        <w:t>1</w:t>
      </w:r>
      <w:r w:rsidRPr="00A56571">
        <w:rPr>
          <w:sz w:val="28"/>
        </w:rPr>
        <w:t xml:space="preserve"> мест</w:t>
      </w:r>
      <w:r w:rsidR="008F7F31" w:rsidRPr="00A56571">
        <w:rPr>
          <w:sz w:val="28"/>
        </w:rPr>
        <w:t>о</w:t>
      </w:r>
      <w:r w:rsidRPr="00A56571">
        <w:rPr>
          <w:sz w:val="28"/>
        </w:rPr>
        <w:t>). В данный момент учреждение  посещает 1</w:t>
      </w:r>
      <w:r w:rsidR="00F516FC" w:rsidRPr="00A56571">
        <w:rPr>
          <w:sz w:val="28"/>
        </w:rPr>
        <w:t>4</w:t>
      </w:r>
      <w:r w:rsidR="008F7F31" w:rsidRPr="00A56571">
        <w:rPr>
          <w:sz w:val="28"/>
        </w:rPr>
        <w:t>9</w:t>
      </w:r>
      <w:r w:rsidR="00F516FC" w:rsidRPr="00A56571">
        <w:rPr>
          <w:sz w:val="28"/>
        </w:rPr>
        <w:t xml:space="preserve"> </w:t>
      </w:r>
      <w:r w:rsidRPr="00A56571">
        <w:rPr>
          <w:sz w:val="28"/>
        </w:rPr>
        <w:t xml:space="preserve"> воспитанник</w:t>
      </w:r>
      <w:r w:rsidR="007F2C8A" w:rsidRPr="00A56571">
        <w:rPr>
          <w:sz w:val="28"/>
        </w:rPr>
        <w:t>ов</w:t>
      </w:r>
      <w:r w:rsidRPr="00A56571">
        <w:rPr>
          <w:sz w:val="28"/>
        </w:rPr>
        <w:t>.</w:t>
      </w:r>
    </w:p>
    <w:p w:rsidR="001C7C79" w:rsidRPr="00A56571" w:rsidRDefault="001C7C79" w:rsidP="00195236">
      <w:pPr>
        <w:jc w:val="both"/>
        <w:rPr>
          <w:sz w:val="28"/>
        </w:rPr>
      </w:pPr>
      <w:r w:rsidRPr="00A56571">
        <w:rPr>
          <w:sz w:val="28"/>
        </w:rPr>
        <w:t>Наполняемость групп:</w:t>
      </w:r>
    </w:p>
    <w:p w:rsidR="001C7C79" w:rsidRPr="00A56571" w:rsidRDefault="001C7C79" w:rsidP="001433C5">
      <w:pPr>
        <w:pStyle w:val="a5"/>
        <w:numPr>
          <w:ilvl w:val="0"/>
          <w:numId w:val="3"/>
        </w:numPr>
        <w:jc w:val="both"/>
        <w:rPr>
          <w:sz w:val="28"/>
        </w:rPr>
      </w:pPr>
      <w:r w:rsidRPr="00A56571">
        <w:rPr>
          <w:sz w:val="28"/>
        </w:rPr>
        <w:t>первая младшая группа</w:t>
      </w:r>
      <w:r w:rsidR="00F516FC" w:rsidRPr="00A56571">
        <w:rPr>
          <w:sz w:val="28"/>
        </w:rPr>
        <w:t xml:space="preserve">  </w:t>
      </w:r>
      <w:r w:rsidRPr="00A56571">
        <w:rPr>
          <w:sz w:val="28"/>
        </w:rPr>
        <w:t xml:space="preserve">- </w:t>
      </w:r>
      <w:r w:rsidR="00F516FC" w:rsidRPr="00A56571">
        <w:rPr>
          <w:sz w:val="28"/>
        </w:rPr>
        <w:t>2</w:t>
      </w:r>
      <w:r w:rsidR="00C919DB" w:rsidRPr="00A56571">
        <w:rPr>
          <w:sz w:val="28"/>
        </w:rPr>
        <w:t>2</w:t>
      </w:r>
      <w:r w:rsidRPr="00A56571">
        <w:rPr>
          <w:sz w:val="28"/>
        </w:rPr>
        <w:t xml:space="preserve"> </w:t>
      </w:r>
      <w:r w:rsidR="00C919DB" w:rsidRPr="00A56571">
        <w:rPr>
          <w:sz w:val="28"/>
        </w:rPr>
        <w:t>ребенка</w:t>
      </w:r>
      <w:r w:rsidRPr="00A56571">
        <w:rPr>
          <w:sz w:val="28"/>
        </w:rPr>
        <w:t>;</w:t>
      </w:r>
    </w:p>
    <w:p w:rsidR="001C7C79" w:rsidRPr="00A56571" w:rsidRDefault="001C7C79" w:rsidP="001433C5">
      <w:pPr>
        <w:pStyle w:val="a5"/>
        <w:numPr>
          <w:ilvl w:val="0"/>
          <w:numId w:val="3"/>
        </w:numPr>
        <w:jc w:val="both"/>
        <w:rPr>
          <w:sz w:val="28"/>
        </w:rPr>
      </w:pPr>
      <w:r w:rsidRPr="00A56571">
        <w:rPr>
          <w:sz w:val="28"/>
        </w:rPr>
        <w:t>вторая младшая</w:t>
      </w:r>
      <w:r w:rsidR="00F516FC" w:rsidRPr="00A56571">
        <w:rPr>
          <w:sz w:val="28"/>
        </w:rPr>
        <w:t xml:space="preserve"> </w:t>
      </w:r>
      <w:r w:rsidRPr="00A56571">
        <w:rPr>
          <w:sz w:val="28"/>
        </w:rPr>
        <w:t>группа</w:t>
      </w:r>
      <w:r w:rsidR="00F516FC" w:rsidRPr="00A56571">
        <w:rPr>
          <w:sz w:val="28"/>
        </w:rPr>
        <w:t xml:space="preserve"> </w:t>
      </w:r>
      <w:r w:rsidRPr="00A56571">
        <w:rPr>
          <w:sz w:val="28"/>
        </w:rPr>
        <w:t xml:space="preserve"> - 2</w:t>
      </w:r>
      <w:r w:rsidR="00857789" w:rsidRPr="00A56571">
        <w:rPr>
          <w:sz w:val="28"/>
        </w:rPr>
        <w:t>4</w:t>
      </w:r>
      <w:r w:rsidRPr="00A56571">
        <w:rPr>
          <w:sz w:val="28"/>
        </w:rPr>
        <w:t xml:space="preserve"> </w:t>
      </w:r>
      <w:r w:rsidR="00857789" w:rsidRPr="00A56571">
        <w:rPr>
          <w:sz w:val="28"/>
        </w:rPr>
        <w:t>ребенка</w:t>
      </w:r>
      <w:r w:rsidRPr="00A56571">
        <w:rPr>
          <w:sz w:val="28"/>
        </w:rPr>
        <w:t>;</w:t>
      </w:r>
    </w:p>
    <w:p w:rsidR="00F516FC" w:rsidRPr="00A56571" w:rsidRDefault="00857789" w:rsidP="001433C5">
      <w:pPr>
        <w:pStyle w:val="a5"/>
        <w:numPr>
          <w:ilvl w:val="0"/>
          <w:numId w:val="3"/>
        </w:numPr>
        <w:jc w:val="both"/>
        <w:rPr>
          <w:sz w:val="28"/>
        </w:rPr>
      </w:pPr>
      <w:r w:rsidRPr="00A56571">
        <w:rPr>
          <w:sz w:val="28"/>
        </w:rPr>
        <w:t xml:space="preserve">средняя группа «А»       </w:t>
      </w:r>
      <w:r w:rsidR="00F516FC" w:rsidRPr="00A56571">
        <w:rPr>
          <w:sz w:val="28"/>
        </w:rPr>
        <w:t xml:space="preserve"> - 2</w:t>
      </w:r>
      <w:r w:rsidRPr="00A56571">
        <w:rPr>
          <w:sz w:val="28"/>
        </w:rPr>
        <w:t>6</w:t>
      </w:r>
      <w:r w:rsidR="00F516FC" w:rsidRPr="00A56571">
        <w:rPr>
          <w:sz w:val="28"/>
        </w:rPr>
        <w:t xml:space="preserve"> детей</w:t>
      </w:r>
    </w:p>
    <w:p w:rsidR="001C7C79" w:rsidRPr="00A56571" w:rsidRDefault="001C7C79" w:rsidP="001433C5">
      <w:pPr>
        <w:pStyle w:val="a5"/>
        <w:numPr>
          <w:ilvl w:val="0"/>
          <w:numId w:val="3"/>
        </w:numPr>
        <w:jc w:val="both"/>
        <w:rPr>
          <w:sz w:val="28"/>
        </w:rPr>
      </w:pPr>
      <w:r w:rsidRPr="00A56571">
        <w:rPr>
          <w:sz w:val="28"/>
        </w:rPr>
        <w:t xml:space="preserve">средняя группа  </w:t>
      </w:r>
      <w:r w:rsidR="00857789" w:rsidRPr="00A56571">
        <w:rPr>
          <w:sz w:val="28"/>
        </w:rPr>
        <w:t xml:space="preserve">«Б»        </w:t>
      </w:r>
      <w:r w:rsidRPr="00A56571">
        <w:rPr>
          <w:sz w:val="28"/>
        </w:rPr>
        <w:t>- 2</w:t>
      </w:r>
      <w:r w:rsidR="00857789" w:rsidRPr="00A56571">
        <w:rPr>
          <w:sz w:val="28"/>
        </w:rPr>
        <w:t>6</w:t>
      </w:r>
      <w:r w:rsidRPr="00A56571">
        <w:rPr>
          <w:sz w:val="28"/>
        </w:rPr>
        <w:t xml:space="preserve"> </w:t>
      </w:r>
      <w:r w:rsidR="00F516FC" w:rsidRPr="00A56571">
        <w:rPr>
          <w:sz w:val="28"/>
        </w:rPr>
        <w:t>детей</w:t>
      </w:r>
      <w:r w:rsidRPr="00A56571">
        <w:rPr>
          <w:sz w:val="28"/>
        </w:rPr>
        <w:t>;</w:t>
      </w:r>
    </w:p>
    <w:p w:rsidR="001C7C79" w:rsidRPr="00A56571" w:rsidRDefault="001C7C79" w:rsidP="001433C5">
      <w:pPr>
        <w:pStyle w:val="a5"/>
        <w:numPr>
          <w:ilvl w:val="0"/>
          <w:numId w:val="3"/>
        </w:numPr>
        <w:jc w:val="both"/>
        <w:rPr>
          <w:sz w:val="28"/>
        </w:rPr>
      </w:pPr>
      <w:r w:rsidRPr="00A56571">
        <w:rPr>
          <w:sz w:val="28"/>
        </w:rPr>
        <w:t xml:space="preserve">старшая группа </w:t>
      </w:r>
      <w:r w:rsidR="00857789" w:rsidRPr="00A56571">
        <w:rPr>
          <w:sz w:val="28"/>
        </w:rPr>
        <w:t xml:space="preserve">             </w:t>
      </w:r>
      <w:r w:rsidRPr="00A56571">
        <w:rPr>
          <w:sz w:val="28"/>
        </w:rPr>
        <w:t xml:space="preserve"> - 2</w:t>
      </w:r>
      <w:r w:rsidR="00857789" w:rsidRPr="00A56571">
        <w:rPr>
          <w:sz w:val="28"/>
        </w:rPr>
        <w:t>7</w:t>
      </w:r>
      <w:r w:rsidRPr="00A56571">
        <w:rPr>
          <w:sz w:val="28"/>
        </w:rPr>
        <w:t xml:space="preserve">  </w:t>
      </w:r>
      <w:r w:rsidR="00F516FC" w:rsidRPr="00A56571">
        <w:rPr>
          <w:sz w:val="28"/>
        </w:rPr>
        <w:t>детей</w:t>
      </w:r>
      <w:r w:rsidRPr="00A56571">
        <w:rPr>
          <w:sz w:val="28"/>
        </w:rPr>
        <w:t>;</w:t>
      </w:r>
    </w:p>
    <w:p w:rsidR="001C7C79" w:rsidRPr="00A56571" w:rsidRDefault="001C7C79" w:rsidP="001433C5">
      <w:pPr>
        <w:pStyle w:val="a5"/>
        <w:numPr>
          <w:ilvl w:val="0"/>
          <w:numId w:val="3"/>
        </w:numPr>
        <w:jc w:val="both"/>
        <w:rPr>
          <w:sz w:val="28"/>
        </w:rPr>
      </w:pPr>
      <w:r w:rsidRPr="00A56571">
        <w:rPr>
          <w:sz w:val="28"/>
        </w:rPr>
        <w:t xml:space="preserve">подготовительная группа - </w:t>
      </w:r>
      <w:r w:rsidR="00F516FC" w:rsidRPr="00A56571">
        <w:rPr>
          <w:sz w:val="28"/>
        </w:rPr>
        <w:t>2</w:t>
      </w:r>
      <w:r w:rsidR="00857789" w:rsidRPr="00A56571">
        <w:rPr>
          <w:sz w:val="28"/>
        </w:rPr>
        <w:t>6</w:t>
      </w:r>
      <w:r w:rsidRPr="00A56571">
        <w:rPr>
          <w:sz w:val="28"/>
        </w:rPr>
        <w:t xml:space="preserve"> </w:t>
      </w:r>
      <w:r w:rsidR="00F516FC" w:rsidRPr="00A56571">
        <w:rPr>
          <w:sz w:val="28"/>
        </w:rPr>
        <w:t>детей</w:t>
      </w:r>
      <w:r w:rsidRPr="00A56571">
        <w:rPr>
          <w:sz w:val="28"/>
        </w:rPr>
        <w:t>;</w:t>
      </w:r>
    </w:p>
    <w:p w:rsidR="001C7C79" w:rsidRPr="00A56571" w:rsidRDefault="001C7C79" w:rsidP="00195236">
      <w:pPr>
        <w:jc w:val="both"/>
        <w:rPr>
          <w:sz w:val="28"/>
        </w:rPr>
      </w:pPr>
      <w:r w:rsidRPr="00A56571">
        <w:rPr>
          <w:sz w:val="28"/>
        </w:rPr>
        <w:t>В учреждении имеется хорошая материально-техническая база: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proofErr w:type="gramStart"/>
      <w:r w:rsidRPr="00A56571">
        <w:rPr>
          <w:sz w:val="28"/>
        </w:rPr>
        <w:t xml:space="preserve">Музыкально-физкультурный зал, оснащенный музыкальным центром, системой караоке, </w:t>
      </w:r>
      <w:r w:rsidR="00246A77" w:rsidRPr="00A56571">
        <w:rPr>
          <w:sz w:val="28"/>
        </w:rPr>
        <w:t xml:space="preserve">стереосистемой, </w:t>
      </w:r>
      <w:proofErr w:type="spellStart"/>
      <w:r w:rsidR="00246A77" w:rsidRPr="00A56571">
        <w:rPr>
          <w:sz w:val="28"/>
        </w:rPr>
        <w:t>мультимедийным</w:t>
      </w:r>
      <w:proofErr w:type="spellEnd"/>
      <w:r w:rsidR="00246A77" w:rsidRPr="00A56571">
        <w:rPr>
          <w:sz w:val="28"/>
        </w:rPr>
        <w:t xml:space="preserve"> проектором, большим экраном с электроприводом</w:t>
      </w:r>
      <w:r w:rsidRPr="00A56571">
        <w:rPr>
          <w:sz w:val="28"/>
        </w:rPr>
        <w:t>, комплектом детских музыкальных инструментов, фонотекой; комплектом  мягких модулей, спортивным оборудованием, инвентарем, нестандартным физкультурным оборудованием;</w:t>
      </w:r>
      <w:proofErr w:type="gramEnd"/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lastRenderedPageBreak/>
        <w:t xml:space="preserve">Медицинский кабинет с </w:t>
      </w:r>
      <w:r w:rsidR="00F516FC" w:rsidRPr="00A56571">
        <w:rPr>
          <w:sz w:val="28"/>
        </w:rPr>
        <w:t xml:space="preserve">процедурным кабинетом </w:t>
      </w:r>
      <w:r w:rsidRPr="00A56571">
        <w:rPr>
          <w:sz w:val="28"/>
        </w:rPr>
        <w:t xml:space="preserve"> и санузлом, оснащен  кварцевым ультрафиолетовым облучателем, тонометром, напольными весами и т.д.  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Методический кабинет, содержащий  в полном объеме материал для организации работы с детьми и работы по повышению профессионального уровня педагогов;</w:t>
      </w:r>
    </w:p>
    <w:p w:rsidR="00857789" w:rsidRPr="00A56571" w:rsidRDefault="0085778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Кабинет инструктора по физической культуре;</w:t>
      </w:r>
    </w:p>
    <w:p w:rsidR="00857789" w:rsidRPr="00A56571" w:rsidRDefault="0085778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Кабинет педагога-психолога;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Костюмерная с богатым выбором различных театральных костюмов;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 xml:space="preserve">Детская гримерная оснащенная всем необходимым для создания детьми театральных образов; 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Студия шумов и звуков, предназначенная для развития музыкального слуха;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Картинная галерея;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 xml:space="preserve">Мини-музей </w:t>
      </w:r>
      <w:r w:rsidR="00246A77" w:rsidRPr="00A56571">
        <w:rPr>
          <w:sz w:val="28"/>
        </w:rPr>
        <w:t>искусств</w:t>
      </w:r>
      <w:r w:rsidRPr="00A56571">
        <w:rPr>
          <w:sz w:val="28"/>
        </w:rPr>
        <w:t>;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Сенсорный уголок для самых маленьких;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Кабинет заведующе</w:t>
      </w:r>
      <w:r w:rsidR="00857789" w:rsidRPr="00A56571">
        <w:rPr>
          <w:sz w:val="28"/>
        </w:rPr>
        <w:t>го</w:t>
      </w:r>
      <w:r w:rsidRPr="00A56571">
        <w:rPr>
          <w:sz w:val="28"/>
        </w:rPr>
        <w:t xml:space="preserve"> МДОУ </w:t>
      </w:r>
      <w:proofErr w:type="spellStart"/>
      <w:r w:rsidRPr="00A56571">
        <w:rPr>
          <w:sz w:val="28"/>
        </w:rPr>
        <w:t>д</w:t>
      </w:r>
      <w:proofErr w:type="spellEnd"/>
      <w:r w:rsidRPr="00A56571">
        <w:rPr>
          <w:sz w:val="28"/>
        </w:rPr>
        <w:t xml:space="preserve">/с общеразвивающего вида №46; 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>Пищеблок, состоящий из 3-х помещений;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 xml:space="preserve">Прачечная; </w:t>
      </w:r>
    </w:p>
    <w:p w:rsidR="001C7C79" w:rsidRPr="00A56571" w:rsidRDefault="001C7C79" w:rsidP="001433C5">
      <w:pPr>
        <w:pStyle w:val="a5"/>
        <w:numPr>
          <w:ilvl w:val="0"/>
          <w:numId w:val="4"/>
        </w:numPr>
        <w:jc w:val="both"/>
        <w:rPr>
          <w:sz w:val="28"/>
        </w:rPr>
      </w:pPr>
      <w:r w:rsidRPr="00A56571">
        <w:rPr>
          <w:sz w:val="28"/>
        </w:rPr>
        <w:t xml:space="preserve">Кабинет делопроизводителя и завхоза; </w:t>
      </w:r>
    </w:p>
    <w:p w:rsidR="00857789" w:rsidRPr="00A56571" w:rsidRDefault="00857789" w:rsidP="00857789">
      <w:pPr>
        <w:pStyle w:val="a5"/>
        <w:jc w:val="both"/>
        <w:rPr>
          <w:sz w:val="28"/>
        </w:rPr>
      </w:pPr>
    </w:p>
    <w:p w:rsidR="00592313" w:rsidRPr="00A56571" w:rsidRDefault="00592313" w:rsidP="00592313">
      <w:pPr>
        <w:pStyle w:val="a5"/>
        <w:jc w:val="both"/>
        <w:rPr>
          <w:sz w:val="28"/>
        </w:rPr>
      </w:pPr>
    </w:p>
    <w:p w:rsidR="00592313" w:rsidRPr="00A56571" w:rsidRDefault="00592313" w:rsidP="009E6FBE">
      <w:pPr>
        <w:pStyle w:val="a5"/>
        <w:shd w:val="clear" w:color="auto" w:fill="FFFFFF"/>
        <w:jc w:val="center"/>
        <w:rPr>
          <w:b/>
          <w:bCs/>
          <w:color w:val="2E2E2E"/>
        </w:rPr>
      </w:pPr>
      <w:r w:rsidRPr="00A56571">
        <w:rPr>
          <w:b/>
          <w:bCs/>
          <w:color w:val="2E2E2E"/>
        </w:rPr>
        <w:t>Оборудование и технические средства, используемые в образовательном процессе:</w:t>
      </w:r>
    </w:p>
    <w:p w:rsidR="009E6FBE" w:rsidRPr="00A56571" w:rsidRDefault="009E6FBE" w:rsidP="00592313">
      <w:pPr>
        <w:pStyle w:val="a5"/>
        <w:shd w:val="clear" w:color="auto" w:fill="FFFFFF"/>
        <w:jc w:val="both"/>
        <w:rPr>
          <w:color w:val="2E2E2E"/>
          <w:sz w:val="27"/>
          <w:szCs w:val="27"/>
        </w:rPr>
      </w:pPr>
    </w:p>
    <w:tbl>
      <w:tblPr>
        <w:tblW w:w="4449" w:type="pct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86"/>
        <w:gridCol w:w="4324"/>
      </w:tblGrid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592313">
            <w:pPr>
              <w:jc w:val="both"/>
              <w:rPr>
                <w:color w:val="2E2E2E"/>
                <w:sz w:val="27"/>
                <w:szCs w:val="27"/>
              </w:rPr>
            </w:pPr>
            <w:r w:rsidRPr="00A56571">
              <w:rPr>
                <w:b/>
                <w:bCs/>
                <w:color w:val="2E2E2E"/>
                <w:sz w:val="27"/>
              </w:rPr>
              <w:t>Наименование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592313">
            <w:pPr>
              <w:jc w:val="both"/>
              <w:rPr>
                <w:color w:val="2E2E2E"/>
                <w:sz w:val="27"/>
                <w:szCs w:val="27"/>
              </w:rPr>
            </w:pPr>
            <w:r w:rsidRPr="00A56571">
              <w:rPr>
                <w:b/>
                <w:bCs/>
                <w:color w:val="2E2E2E"/>
                <w:sz w:val="27"/>
              </w:rPr>
              <w:t>Количество</w:t>
            </w:r>
          </w:p>
        </w:tc>
      </w:tr>
      <w:tr w:rsidR="00592313" w:rsidRPr="00A56571" w:rsidTr="009801EF">
        <w:trPr>
          <w:trHeight w:val="167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Планшет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20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Ноутбук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8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Принтер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2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Телевизор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1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Плеер DVD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1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Музыкальный центр</w:t>
            </w:r>
            <w:r w:rsidR="00337145" w:rsidRPr="00A56571">
              <w:t xml:space="preserve"> с караоке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1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Акустическая система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1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Фотоаппарат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1</w:t>
            </w:r>
          </w:p>
        </w:tc>
      </w:tr>
      <w:tr w:rsidR="00592313" w:rsidRPr="00A56571" w:rsidTr="009801EF">
        <w:trPr>
          <w:trHeight w:val="131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Интерактивная доска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3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proofErr w:type="spellStart"/>
            <w:r w:rsidRPr="00A56571">
              <w:t>Мультимедийный</w:t>
            </w:r>
            <w:proofErr w:type="spellEnd"/>
            <w:r w:rsidRPr="00A56571">
              <w:t xml:space="preserve"> проектор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246A77" w:rsidP="009801EF">
            <w:r w:rsidRPr="00A56571">
              <w:t>5</w:t>
            </w:r>
          </w:p>
        </w:tc>
      </w:tr>
      <w:tr w:rsidR="00592313" w:rsidRPr="00A56571" w:rsidTr="009801EF">
        <w:trPr>
          <w:trHeight w:val="125"/>
        </w:trPr>
        <w:tc>
          <w:tcPr>
            <w:tcW w:w="4987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Экран с электроприводом</w:t>
            </w:r>
          </w:p>
        </w:tc>
        <w:tc>
          <w:tcPr>
            <w:tcW w:w="4324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92313" w:rsidRPr="00A56571" w:rsidRDefault="00592313" w:rsidP="009801EF">
            <w:r w:rsidRPr="00A56571">
              <w:t>1</w:t>
            </w:r>
          </w:p>
        </w:tc>
      </w:tr>
    </w:tbl>
    <w:p w:rsidR="00592313" w:rsidRPr="00A56571" w:rsidRDefault="00592313" w:rsidP="00592313">
      <w:pPr>
        <w:pStyle w:val="a5"/>
        <w:shd w:val="clear" w:color="auto" w:fill="FFFFFF"/>
        <w:jc w:val="both"/>
        <w:rPr>
          <w:color w:val="2E2E2E"/>
          <w:sz w:val="27"/>
          <w:szCs w:val="27"/>
        </w:rPr>
      </w:pPr>
      <w:r w:rsidRPr="00A56571">
        <w:rPr>
          <w:color w:val="2E2E2E"/>
          <w:sz w:val="27"/>
          <w:szCs w:val="27"/>
        </w:rPr>
        <w:t> </w:t>
      </w:r>
    </w:p>
    <w:p w:rsidR="00592313" w:rsidRPr="00A56571" w:rsidRDefault="00592313" w:rsidP="00195236">
      <w:pPr>
        <w:jc w:val="both"/>
        <w:rPr>
          <w:sz w:val="28"/>
        </w:rPr>
      </w:pPr>
    </w:p>
    <w:p w:rsidR="001C7C79" w:rsidRPr="00A56571" w:rsidRDefault="001C7C79" w:rsidP="00195236">
      <w:pPr>
        <w:jc w:val="both"/>
        <w:rPr>
          <w:sz w:val="28"/>
        </w:rPr>
      </w:pPr>
      <w:r w:rsidRPr="00A56571">
        <w:rPr>
          <w:sz w:val="28"/>
        </w:rPr>
        <w:lastRenderedPageBreak/>
        <w:t xml:space="preserve">   Групповые и спальные комнаты оснащены всей необходимой детской мебелью. Имеется большое количество развивающих игр, игрушек и дидактических пособий, разнообразный строительный материал.</w:t>
      </w:r>
    </w:p>
    <w:p w:rsidR="00246A77" w:rsidRPr="00A56571" w:rsidRDefault="004564CA" w:rsidP="00246A77">
      <w:pPr>
        <w:ind w:left="1080" w:hanging="513"/>
        <w:rPr>
          <w:b/>
          <w:sz w:val="28"/>
          <w:szCs w:val="28"/>
        </w:rPr>
      </w:pPr>
      <w:r w:rsidRPr="00A56571">
        <w:rPr>
          <w:b/>
          <w:sz w:val="28"/>
          <w:szCs w:val="28"/>
        </w:rPr>
        <w:t>Обеспечение безопасности</w:t>
      </w:r>
    </w:p>
    <w:p w:rsidR="005240F7" w:rsidRPr="00A56571" w:rsidRDefault="004564CA" w:rsidP="001433C5">
      <w:pPr>
        <w:pStyle w:val="a5"/>
        <w:numPr>
          <w:ilvl w:val="0"/>
          <w:numId w:val="26"/>
        </w:numPr>
        <w:rPr>
          <w:sz w:val="28"/>
          <w:szCs w:val="28"/>
        </w:rPr>
      </w:pPr>
      <w:r w:rsidRPr="00A56571">
        <w:rPr>
          <w:sz w:val="28"/>
          <w:szCs w:val="28"/>
        </w:rPr>
        <w:t xml:space="preserve">В детском саду разработан  паспорт безопасности (антитеррористической защищенности), согласован с </w:t>
      </w:r>
      <w:r w:rsidR="005240F7" w:rsidRPr="00A56571">
        <w:rPr>
          <w:sz w:val="28"/>
          <w:szCs w:val="28"/>
        </w:rPr>
        <w:t>УФСБ России по Тульской облас</w:t>
      </w:r>
      <w:r w:rsidR="00246A77" w:rsidRPr="00A56571">
        <w:rPr>
          <w:sz w:val="28"/>
          <w:szCs w:val="28"/>
        </w:rPr>
        <w:t xml:space="preserve">ти и Управлением </w:t>
      </w:r>
      <w:proofErr w:type="spellStart"/>
      <w:r w:rsidR="00246A77" w:rsidRPr="00A56571">
        <w:rPr>
          <w:sz w:val="28"/>
          <w:szCs w:val="28"/>
        </w:rPr>
        <w:t>Росгвардии</w:t>
      </w:r>
      <w:proofErr w:type="spellEnd"/>
      <w:r w:rsidR="00246A77" w:rsidRPr="00A56571">
        <w:rPr>
          <w:sz w:val="28"/>
          <w:szCs w:val="28"/>
        </w:rPr>
        <w:t xml:space="preserve"> по Т</w:t>
      </w:r>
      <w:r w:rsidR="005240F7" w:rsidRPr="00A56571">
        <w:rPr>
          <w:sz w:val="28"/>
          <w:szCs w:val="28"/>
        </w:rPr>
        <w:t>ульской области</w:t>
      </w:r>
    </w:p>
    <w:p w:rsidR="004564CA" w:rsidRPr="00A56571" w:rsidRDefault="004564CA" w:rsidP="001433C5">
      <w:pPr>
        <w:pStyle w:val="a5"/>
        <w:numPr>
          <w:ilvl w:val="0"/>
          <w:numId w:val="26"/>
        </w:numPr>
        <w:tabs>
          <w:tab w:val="num" w:pos="1140"/>
        </w:tabs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Имеется Декларация пожарной </w:t>
      </w:r>
      <w:r w:rsidR="00246A77" w:rsidRPr="00A56571">
        <w:rPr>
          <w:sz w:val="28"/>
          <w:szCs w:val="28"/>
        </w:rPr>
        <w:t>безопасности зарегистрированная</w:t>
      </w:r>
      <w:r w:rsidR="005240F7" w:rsidRPr="00A56571">
        <w:rPr>
          <w:sz w:val="28"/>
          <w:szCs w:val="28"/>
        </w:rPr>
        <w:t xml:space="preserve"> ОНД и </w:t>
      </w:r>
      <w:proofErr w:type="gramStart"/>
      <w:r w:rsidR="005240F7" w:rsidRPr="00A56571">
        <w:rPr>
          <w:sz w:val="28"/>
          <w:szCs w:val="28"/>
        </w:rPr>
        <w:t>ПР</w:t>
      </w:r>
      <w:proofErr w:type="gramEnd"/>
      <w:r w:rsidR="005240F7" w:rsidRPr="00A56571">
        <w:rPr>
          <w:sz w:val="28"/>
          <w:szCs w:val="28"/>
        </w:rPr>
        <w:t xml:space="preserve"> по Узловскому, Киреевскому районам и г. Донской Тульской области и ПР ГУ МЧС России по Тульской области.</w:t>
      </w:r>
    </w:p>
    <w:p w:rsidR="005240F7" w:rsidRPr="00A56571" w:rsidRDefault="004564CA" w:rsidP="001433C5">
      <w:pPr>
        <w:pStyle w:val="a5"/>
        <w:numPr>
          <w:ilvl w:val="0"/>
          <w:numId w:val="26"/>
        </w:numPr>
        <w:tabs>
          <w:tab w:val="num" w:pos="1140"/>
        </w:tabs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 детском саду установлена</w:t>
      </w:r>
      <w:r w:rsidR="005240F7" w:rsidRPr="00A56571">
        <w:rPr>
          <w:sz w:val="28"/>
          <w:szCs w:val="28"/>
        </w:rPr>
        <w:t xml:space="preserve"> кнопка экстренного вызова</w:t>
      </w:r>
      <w:r w:rsidRPr="00A56571">
        <w:rPr>
          <w:sz w:val="28"/>
          <w:szCs w:val="28"/>
        </w:rPr>
        <w:t xml:space="preserve">, </w:t>
      </w:r>
      <w:r w:rsidR="005240F7" w:rsidRPr="00A56571">
        <w:rPr>
          <w:sz w:val="28"/>
          <w:szCs w:val="28"/>
        </w:rPr>
        <w:t>система пожарной сигнализации</w:t>
      </w:r>
    </w:p>
    <w:p w:rsidR="005240F7" w:rsidRPr="00A56571" w:rsidRDefault="00F77619" w:rsidP="001433C5">
      <w:pPr>
        <w:pStyle w:val="a5"/>
        <w:numPr>
          <w:ilvl w:val="0"/>
          <w:numId w:val="26"/>
        </w:numPr>
        <w:tabs>
          <w:tab w:val="num" w:pos="1140"/>
        </w:tabs>
        <w:jc w:val="both"/>
        <w:rPr>
          <w:sz w:val="28"/>
          <w:szCs w:val="28"/>
        </w:rPr>
      </w:pPr>
      <w:proofErr w:type="gramStart"/>
      <w:r w:rsidRPr="00A56571">
        <w:rPr>
          <w:sz w:val="28"/>
          <w:szCs w:val="28"/>
        </w:rPr>
        <w:t>Установлены</w:t>
      </w:r>
      <w:proofErr w:type="gramEnd"/>
      <w:r w:rsidRPr="00A56571">
        <w:rPr>
          <w:sz w:val="28"/>
          <w:szCs w:val="28"/>
        </w:rPr>
        <w:t xml:space="preserve"> система видеонаблюдения и  </w:t>
      </w:r>
      <w:proofErr w:type="spellStart"/>
      <w:r w:rsidRPr="00A56571">
        <w:rPr>
          <w:sz w:val="28"/>
          <w:szCs w:val="28"/>
        </w:rPr>
        <w:t>домофон</w:t>
      </w:r>
      <w:proofErr w:type="spellEnd"/>
    </w:p>
    <w:p w:rsidR="00B123CD" w:rsidRPr="00A56571" w:rsidRDefault="00B123CD" w:rsidP="001433C5">
      <w:pPr>
        <w:pStyle w:val="a5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>Имеется план эвакуации детей на случай возникновения пожара</w:t>
      </w:r>
    </w:p>
    <w:p w:rsidR="00F77619" w:rsidRPr="00A56571" w:rsidRDefault="00F77619" w:rsidP="001433C5">
      <w:pPr>
        <w:pStyle w:val="a5"/>
        <w:numPr>
          <w:ilvl w:val="0"/>
          <w:numId w:val="26"/>
        </w:numPr>
        <w:spacing w:after="12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 сотрудниками ДОУ систематически проводятся инструктажи по пожарной, антитеррористической безопасности, предупреждению чрезвычайных ситуаций.</w:t>
      </w:r>
    </w:p>
    <w:p w:rsidR="004564CA" w:rsidRPr="00A56571" w:rsidRDefault="004564CA" w:rsidP="001433C5">
      <w:pPr>
        <w:pStyle w:val="a5"/>
        <w:numPr>
          <w:ilvl w:val="0"/>
          <w:numId w:val="26"/>
        </w:numPr>
        <w:tabs>
          <w:tab w:val="num" w:pos="1140"/>
        </w:tabs>
        <w:spacing w:after="12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Педагоги ДОУ проводят с детьми мероприятия по ОБЖ. </w:t>
      </w:r>
    </w:p>
    <w:p w:rsidR="001C7C79" w:rsidRPr="00A56571" w:rsidRDefault="001C7C79" w:rsidP="00195236">
      <w:pPr>
        <w:jc w:val="both"/>
        <w:rPr>
          <w:sz w:val="28"/>
          <w:u w:val="single"/>
        </w:rPr>
      </w:pPr>
    </w:p>
    <w:p w:rsidR="001C7C79" w:rsidRPr="00A56571" w:rsidRDefault="001C7C79" w:rsidP="00337145">
      <w:pPr>
        <w:ind w:left="709"/>
        <w:jc w:val="both"/>
        <w:rPr>
          <w:b/>
          <w:sz w:val="28"/>
          <w:u w:val="single"/>
        </w:rPr>
      </w:pPr>
      <w:r w:rsidRPr="00A56571">
        <w:rPr>
          <w:b/>
          <w:sz w:val="28"/>
          <w:u w:val="single"/>
        </w:rPr>
        <w:t>Кадровое обеспечение ДОУ</w:t>
      </w:r>
    </w:p>
    <w:p w:rsidR="008E331E" w:rsidRPr="00A56571" w:rsidRDefault="008E331E" w:rsidP="00337145">
      <w:pPr>
        <w:ind w:left="709"/>
        <w:jc w:val="both"/>
        <w:rPr>
          <w:sz w:val="28"/>
        </w:rPr>
      </w:pPr>
      <w:r w:rsidRPr="00A56571">
        <w:rPr>
          <w:sz w:val="28"/>
        </w:rPr>
        <w:t xml:space="preserve">МДОУ </w:t>
      </w:r>
      <w:proofErr w:type="spellStart"/>
      <w:r w:rsidRPr="00A56571">
        <w:rPr>
          <w:sz w:val="28"/>
        </w:rPr>
        <w:t>д</w:t>
      </w:r>
      <w:proofErr w:type="spellEnd"/>
      <w:r w:rsidRPr="00A56571">
        <w:rPr>
          <w:sz w:val="28"/>
        </w:rPr>
        <w:t xml:space="preserve">/с общеразвивающего вида №46 полностью </w:t>
      </w:r>
      <w:proofErr w:type="gramStart"/>
      <w:r w:rsidRPr="00A56571">
        <w:rPr>
          <w:sz w:val="28"/>
        </w:rPr>
        <w:t>укомплектован</w:t>
      </w:r>
      <w:proofErr w:type="gramEnd"/>
      <w:r w:rsidRPr="00A56571">
        <w:rPr>
          <w:sz w:val="28"/>
        </w:rPr>
        <w:t xml:space="preserve"> кадрами. </w:t>
      </w:r>
    </w:p>
    <w:p w:rsidR="00D87F39" w:rsidRPr="00A56571" w:rsidRDefault="00D87F39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>Административный аппарат:</w:t>
      </w:r>
    </w:p>
    <w:p w:rsidR="001C7C79" w:rsidRPr="00A56571" w:rsidRDefault="001C7C79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>Заведующ</w:t>
      </w:r>
      <w:r w:rsidR="007F2C8A" w:rsidRPr="00A56571">
        <w:rPr>
          <w:sz w:val="28"/>
        </w:rPr>
        <w:t>ий</w:t>
      </w:r>
      <w:r w:rsidRPr="00A56571">
        <w:rPr>
          <w:sz w:val="28"/>
        </w:rPr>
        <w:t xml:space="preserve"> -1;</w:t>
      </w:r>
    </w:p>
    <w:p w:rsidR="001C7C79" w:rsidRPr="00A56571" w:rsidRDefault="001C7C79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>Заместитель заведующе</w:t>
      </w:r>
      <w:r w:rsidR="007F2C8A" w:rsidRPr="00A56571">
        <w:rPr>
          <w:sz w:val="28"/>
        </w:rPr>
        <w:t>го</w:t>
      </w:r>
      <w:r w:rsidRPr="00A56571">
        <w:rPr>
          <w:sz w:val="28"/>
        </w:rPr>
        <w:t xml:space="preserve"> по </w:t>
      </w:r>
      <w:proofErr w:type="spellStart"/>
      <w:r w:rsidRPr="00A56571">
        <w:rPr>
          <w:sz w:val="28"/>
        </w:rPr>
        <w:t>ВиМР</w:t>
      </w:r>
      <w:proofErr w:type="spellEnd"/>
      <w:r w:rsidRPr="00A56571">
        <w:rPr>
          <w:sz w:val="28"/>
        </w:rPr>
        <w:t xml:space="preserve"> – 1</w:t>
      </w:r>
      <w:r w:rsidR="00D87F39" w:rsidRPr="00A56571">
        <w:rPr>
          <w:sz w:val="28"/>
        </w:rPr>
        <w:t>.</w:t>
      </w:r>
    </w:p>
    <w:p w:rsidR="008E331E" w:rsidRPr="00A56571" w:rsidRDefault="00D87F39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>Педагогические кадры:</w:t>
      </w:r>
    </w:p>
    <w:p w:rsidR="00D87F39" w:rsidRPr="00A56571" w:rsidRDefault="00592313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>Всего - 11</w:t>
      </w:r>
      <w:r w:rsidR="00D87F39" w:rsidRPr="00A56571">
        <w:rPr>
          <w:sz w:val="28"/>
        </w:rPr>
        <w:t xml:space="preserve"> </w:t>
      </w:r>
    </w:p>
    <w:p w:rsidR="001C7C79" w:rsidRPr="00A56571" w:rsidRDefault="00D028FA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Воспитателей </w:t>
      </w:r>
      <w:r w:rsidR="007F2C8A" w:rsidRPr="00A56571">
        <w:rPr>
          <w:sz w:val="28"/>
        </w:rPr>
        <w:t xml:space="preserve"> – 8.</w:t>
      </w:r>
    </w:p>
    <w:p w:rsidR="00592313" w:rsidRPr="00A56571" w:rsidRDefault="001C7C79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>Музыкальный руководитель – 1</w:t>
      </w:r>
    </w:p>
    <w:p w:rsidR="00592313" w:rsidRPr="00A56571" w:rsidRDefault="00592313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>Педагог-психолог – 1</w:t>
      </w:r>
    </w:p>
    <w:p w:rsidR="001C7C79" w:rsidRPr="00A56571" w:rsidRDefault="00592313" w:rsidP="00337145">
      <w:p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Инструктор по физической культуре – 1 </w:t>
      </w:r>
      <w:r w:rsidR="001C7C79" w:rsidRPr="00A56571">
        <w:rPr>
          <w:sz w:val="28"/>
        </w:rPr>
        <w:t>.</w:t>
      </w:r>
    </w:p>
    <w:p w:rsidR="001C7C79" w:rsidRPr="00A56571" w:rsidRDefault="001C7C79" w:rsidP="00337145">
      <w:pPr>
        <w:spacing w:line="276" w:lineRule="auto"/>
        <w:ind w:left="709"/>
        <w:jc w:val="both"/>
        <w:rPr>
          <w:b/>
          <w:sz w:val="28"/>
        </w:rPr>
      </w:pPr>
      <w:r w:rsidRPr="00A56571">
        <w:rPr>
          <w:b/>
          <w:sz w:val="28"/>
        </w:rPr>
        <w:t>Дифференциация педагогических кадров по образованию:</w:t>
      </w:r>
    </w:p>
    <w:p w:rsidR="001C7C79" w:rsidRPr="00A56571" w:rsidRDefault="001C7C79" w:rsidP="001433C5">
      <w:pPr>
        <w:pStyle w:val="a5"/>
        <w:numPr>
          <w:ilvl w:val="0"/>
          <w:numId w:val="5"/>
        </w:numPr>
        <w:spacing w:line="276" w:lineRule="auto"/>
        <w:ind w:left="709"/>
        <w:jc w:val="both"/>
        <w:rPr>
          <w:i/>
          <w:sz w:val="28"/>
        </w:rPr>
      </w:pPr>
      <w:proofErr w:type="gramStart"/>
      <w:r w:rsidRPr="00A56571">
        <w:rPr>
          <w:sz w:val="28"/>
        </w:rPr>
        <w:t>В</w:t>
      </w:r>
      <w:r w:rsidR="00592313" w:rsidRPr="00A56571">
        <w:rPr>
          <w:sz w:val="28"/>
        </w:rPr>
        <w:t>ысшее</w:t>
      </w:r>
      <w:proofErr w:type="gramEnd"/>
      <w:r w:rsidR="00592313" w:rsidRPr="00A56571">
        <w:rPr>
          <w:sz w:val="28"/>
        </w:rPr>
        <w:t xml:space="preserve"> - </w:t>
      </w:r>
      <w:r w:rsidR="00857789" w:rsidRPr="00A56571">
        <w:rPr>
          <w:sz w:val="28"/>
        </w:rPr>
        <w:t>4</w:t>
      </w:r>
      <w:r w:rsidR="00592313" w:rsidRPr="00A56571">
        <w:rPr>
          <w:sz w:val="28"/>
        </w:rPr>
        <w:t>; из них педагогическое - 4</w:t>
      </w:r>
      <w:r w:rsidRPr="00A56571">
        <w:rPr>
          <w:sz w:val="28"/>
        </w:rPr>
        <w:t xml:space="preserve"> </w:t>
      </w:r>
      <w:r w:rsidR="00857789" w:rsidRPr="00A56571">
        <w:rPr>
          <w:sz w:val="28"/>
        </w:rPr>
        <w:t>(37</w:t>
      </w:r>
      <w:r w:rsidRPr="00A56571">
        <w:rPr>
          <w:sz w:val="28"/>
        </w:rPr>
        <w:t>%)</w:t>
      </w:r>
    </w:p>
    <w:p w:rsidR="001C7C79" w:rsidRPr="00A56571" w:rsidRDefault="001C7C79" w:rsidP="001433C5">
      <w:pPr>
        <w:pStyle w:val="a5"/>
        <w:numPr>
          <w:ilvl w:val="0"/>
          <w:numId w:val="5"/>
        </w:numPr>
        <w:spacing w:line="276" w:lineRule="auto"/>
        <w:ind w:left="709"/>
        <w:jc w:val="both"/>
        <w:rPr>
          <w:i/>
          <w:sz w:val="28"/>
        </w:rPr>
      </w:pPr>
      <w:r w:rsidRPr="00A56571">
        <w:rPr>
          <w:sz w:val="28"/>
        </w:rPr>
        <w:t xml:space="preserve">Среднее </w:t>
      </w:r>
      <w:r w:rsidR="004D6C33" w:rsidRPr="00A56571">
        <w:rPr>
          <w:sz w:val="28"/>
        </w:rPr>
        <w:t>профессиональное –</w:t>
      </w:r>
      <w:r w:rsidRPr="00A56571">
        <w:rPr>
          <w:sz w:val="28"/>
        </w:rPr>
        <w:t xml:space="preserve"> </w:t>
      </w:r>
      <w:r w:rsidR="00857789" w:rsidRPr="00A56571">
        <w:rPr>
          <w:sz w:val="28"/>
        </w:rPr>
        <w:t>7</w:t>
      </w:r>
      <w:r w:rsidR="004D6C33" w:rsidRPr="00A56571">
        <w:rPr>
          <w:sz w:val="28"/>
        </w:rPr>
        <w:t xml:space="preserve"> </w:t>
      </w:r>
      <w:r w:rsidR="00857789" w:rsidRPr="00A56571">
        <w:rPr>
          <w:sz w:val="28"/>
        </w:rPr>
        <w:t>(63</w:t>
      </w:r>
      <w:r w:rsidRPr="00A56571">
        <w:rPr>
          <w:sz w:val="28"/>
        </w:rPr>
        <w:t>%);</w:t>
      </w:r>
    </w:p>
    <w:p w:rsidR="001C7C79" w:rsidRPr="00A56571" w:rsidRDefault="001C7C79" w:rsidP="00337145">
      <w:pPr>
        <w:spacing w:line="276" w:lineRule="auto"/>
        <w:ind w:left="709"/>
        <w:jc w:val="both"/>
        <w:rPr>
          <w:i/>
          <w:sz w:val="28"/>
        </w:rPr>
      </w:pPr>
    </w:p>
    <w:p w:rsidR="001C7C79" w:rsidRPr="00A56571" w:rsidRDefault="001C7C79" w:rsidP="00337145">
      <w:pPr>
        <w:spacing w:line="276" w:lineRule="auto"/>
        <w:ind w:left="709"/>
        <w:jc w:val="both"/>
        <w:rPr>
          <w:b/>
          <w:sz w:val="28"/>
        </w:rPr>
      </w:pPr>
      <w:r w:rsidRPr="00A56571">
        <w:rPr>
          <w:b/>
          <w:sz w:val="28"/>
        </w:rPr>
        <w:t>Квалификационная характеристика педагогов:</w:t>
      </w:r>
    </w:p>
    <w:p w:rsidR="001C7C79" w:rsidRPr="00A56571" w:rsidRDefault="001C7C79" w:rsidP="001433C5">
      <w:pPr>
        <w:pStyle w:val="a5"/>
        <w:numPr>
          <w:ilvl w:val="0"/>
          <w:numId w:val="8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Высшая категория – </w:t>
      </w:r>
      <w:r w:rsidR="00592313" w:rsidRPr="00A56571">
        <w:rPr>
          <w:sz w:val="28"/>
        </w:rPr>
        <w:t>3</w:t>
      </w:r>
      <w:r w:rsidRPr="00A56571">
        <w:rPr>
          <w:sz w:val="28"/>
        </w:rPr>
        <w:t xml:space="preserve"> педагога (2</w:t>
      </w:r>
      <w:r w:rsidR="004D6C33" w:rsidRPr="00A56571">
        <w:rPr>
          <w:sz w:val="28"/>
        </w:rPr>
        <w:t>8</w:t>
      </w:r>
      <w:r w:rsidRPr="00A56571">
        <w:rPr>
          <w:sz w:val="28"/>
        </w:rPr>
        <w:t>%);</w:t>
      </w:r>
    </w:p>
    <w:p w:rsidR="001C7C79" w:rsidRPr="00A56571" w:rsidRDefault="001C7C79" w:rsidP="001433C5">
      <w:pPr>
        <w:pStyle w:val="a5"/>
        <w:numPr>
          <w:ilvl w:val="0"/>
          <w:numId w:val="8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Первая категория — </w:t>
      </w:r>
      <w:r w:rsidR="00592313" w:rsidRPr="00A56571">
        <w:rPr>
          <w:sz w:val="28"/>
        </w:rPr>
        <w:t>1</w:t>
      </w:r>
      <w:r w:rsidRPr="00A56571">
        <w:rPr>
          <w:sz w:val="28"/>
        </w:rPr>
        <w:t xml:space="preserve"> педагог  (</w:t>
      </w:r>
      <w:r w:rsidR="004D6C33" w:rsidRPr="00A56571">
        <w:rPr>
          <w:sz w:val="28"/>
        </w:rPr>
        <w:t>9</w:t>
      </w:r>
      <w:r w:rsidRPr="00A56571">
        <w:rPr>
          <w:sz w:val="28"/>
        </w:rPr>
        <w:t>%);</w:t>
      </w:r>
    </w:p>
    <w:p w:rsidR="004B7700" w:rsidRPr="00A56571" w:rsidRDefault="001C7C79" w:rsidP="001433C5">
      <w:pPr>
        <w:pStyle w:val="a5"/>
        <w:numPr>
          <w:ilvl w:val="0"/>
          <w:numId w:val="8"/>
        </w:numPr>
        <w:spacing w:line="276" w:lineRule="auto"/>
        <w:ind w:left="709"/>
        <w:jc w:val="both"/>
        <w:rPr>
          <w:b/>
          <w:sz w:val="28"/>
        </w:rPr>
      </w:pPr>
      <w:r w:rsidRPr="00A56571">
        <w:rPr>
          <w:sz w:val="28"/>
        </w:rPr>
        <w:t xml:space="preserve">Соответствуют занимаемой должности – </w:t>
      </w:r>
      <w:r w:rsidR="004D6C33" w:rsidRPr="00A56571">
        <w:rPr>
          <w:sz w:val="28"/>
        </w:rPr>
        <w:t>7</w:t>
      </w:r>
      <w:r w:rsidRPr="00A56571">
        <w:rPr>
          <w:sz w:val="28"/>
        </w:rPr>
        <w:t xml:space="preserve"> педагог</w:t>
      </w:r>
      <w:r w:rsidR="004D6C33" w:rsidRPr="00A56571">
        <w:rPr>
          <w:sz w:val="28"/>
        </w:rPr>
        <w:t>ов</w:t>
      </w:r>
      <w:r w:rsidRPr="00A56571">
        <w:rPr>
          <w:sz w:val="28"/>
        </w:rPr>
        <w:t xml:space="preserve"> (</w:t>
      </w:r>
      <w:r w:rsidR="004D6C33" w:rsidRPr="00A56571">
        <w:rPr>
          <w:sz w:val="28"/>
        </w:rPr>
        <w:t>63</w:t>
      </w:r>
      <w:r w:rsidRPr="00A56571">
        <w:rPr>
          <w:sz w:val="28"/>
        </w:rPr>
        <w:t xml:space="preserve">%) </w:t>
      </w:r>
    </w:p>
    <w:p w:rsidR="001C7C79" w:rsidRPr="00A56571" w:rsidRDefault="001C7C79" w:rsidP="00337145">
      <w:pPr>
        <w:spacing w:line="276" w:lineRule="auto"/>
        <w:ind w:left="709"/>
        <w:jc w:val="both"/>
        <w:rPr>
          <w:b/>
          <w:sz w:val="28"/>
        </w:rPr>
      </w:pPr>
      <w:r w:rsidRPr="00A56571">
        <w:rPr>
          <w:b/>
          <w:sz w:val="28"/>
        </w:rPr>
        <w:t>Возрастной ценз педагогического состава:</w:t>
      </w:r>
    </w:p>
    <w:p w:rsidR="001C7C79" w:rsidRPr="00A56571" w:rsidRDefault="001C7C79" w:rsidP="001433C5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30-40 лет — </w:t>
      </w:r>
      <w:r w:rsidR="00857789" w:rsidRPr="00A56571">
        <w:rPr>
          <w:sz w:val="28"/>
        </w:rPr>
        <w:t xml:space="preserve">6 </w:t>
      </w:r>
      <w:r w:rsidRPr="00A56571">
        <w:rPr>
          <w:sz w:val="28"/>
        </w:rPr>
        <w:t>педагог</w:t>
      </w:r>
      <w:r w:rsidR="00857789" w:rsidRPr="00A56571">
        <w:rPr>
          <w:sz w:val="28"/>
        </w:rPr>
        <w:t>ов</w:t>
      </w:r>
      <w:r w:rsidRPr="00A56571">
        <w:rPr>
          <w:sz w:val="28"/>
        </w:rPr>
        <w:t xml:space="preserve"> (</w:t>
      </w:r>
      <w:r w:rsidR="009B5754" w:rsidRPr="00A56571">
        <w:rPr>
          <w:sz w:val="28"/>
        </w:rPr>
        <w:t>55</w:t>
      </w:r>
      <w:r w:rsidRPr="00A56571">
        <w:rPr>
          <w:sz w:val="28"/>
        </w:rPr>
        <w:t>%);</w:t>
      </w:r>
    </w:p>
    <w:p w:rsidR="001C7C79" w:rsidRPr="00A56571" w:rsidRDefault="001C7C79" w:rsidP="001433C5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40-50 лет — </w:t>
      </w:r>
      <w:r w:rsidR="008A63CE" w:rsidRPr="00A56571">
        <w:rPr>
          <w:sz w:val="28"/>
        </w:rPr>
        <w:t>3</w:t>
      </w:r>
      <w:r w:rsidRPr="00A56571">
        <w:rPr>
          <w:sz w:val="28"/>
        </w:rPr>
        <w:t xml:space="preserve"> педагог</w:t>
      </w:r>
      <w:r w:rsidR="008A63CE" w:rsidRPr="00A56571">
        <w:rPr>
          <w:sz w:val="28"/>
        </w:rPr>
        <w:t>а</w:t>
      </w:r>
      <w:r w:rsidRPr="00A56571">
        <w:rPr>
          <w:sz w:val="28"/>
        </w:rPr>
        <w:t xml:space="preserve"> (</w:t>
      </w:r>
      <w:r w:rsidR="008A63CE" w:rsidRPr="00A56571">
        <w:rPr>
          <w:sz w:val="28"/>
        </w:rPr>
        <w:t>27</w:t>
      </w:r>
      <w:r w:rsidRPr="00A56571">
        <w:rPr>
          <w:sz w:val="28"/>
        </w:rPr>
        <w:t>%);</w:t>
      </w:r>
    </w:p>
    <w:p w:rsidR="001C7C79" w:rsidRPr="00A56571" w:rsidRDefault="008A63CE" w:rsidP="001433C5">
      <w:pPr>
        <w:pStyle w:val="a5"/>
        <w:numPr>
          <w:ilvl w:val="0"/>
          <w:numId w:val="6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свыше 50 лет – </w:t>
      </w:r>
      <w:r w:rsidR="009B5754" w:rsidRPr="00A56571">
        <w:rPr>
          <w:sz w:val="28"/>
        </w:rPr>
        <w:t>2</w:t>
      </w:r>
      <w:r w:rsidR="001C7C79" w:rsidRPr="00A56571">
        <w:rPr>
          <w:sz w:val="28"/>
        </w:rPr>
        <w:t xml:space="preserve"> педагог</w:t>
      </w:r>
      <w:r w:rsidR="009B5754" w:rsidRPr="00A56571">
        <w:rPr>
          <w:sz w:val="28"/>
        </w:rPr>
        <w:t>а</w:t>
      </w:r>
      <w:r w:rsidR="001C7C79" w:rsidRPr="00A56571">
        <w:rPr>
          <w:sz w:val="28"/>
        </w:rPr>
        <w:t xml:space="preserve"> (</w:t>
      </w:r>
      <w:r w:rsidR="009B5754" w:rsidRPr="00A56571">
        <w:rPr>
          <w:sz w:val="28"/>
        </w:rPr>
        <w:t>18</w:t>
      </w:r>
      <w:r w:rsidR="001C7C79" w:rsidRPr="00A56571">
        <w:rPr>
          <w:sz w:val="28"/>
        </w:rPr>
        <w:t>%).</w:t>
      </w:r>
    </w:p>
    <w:p w:rsidR="001C7C79" w:rsidRPr="00A56571" w:rsidRDefault="001C7C79" w:rsidP="00337145">
      <w:pPr>
        <w:spacing w:line="276" w:lineRule="auto"/>
        <w:ind w:left="709"/>
        <w:jc w:val="both"/>
        <w:rPr>
          <w:b/>
          <w:sz w:val="28"/>
        </w:rPr>
      </w:pPr>
      <w:r w:rsidRPr="00A56571">
        <w:rPr>
          <w:b/>
          <w:sz w:val="28"/>
        </w:rPr>
        <w:lastRenderedPageBreak/>
        <w:t>Дифференциация по педагогическому стажу:</w:t>
      </w:r>
    </w:p>
    <w:p w:rsidR="001C7C79" w:rsidRPr="00A56571" w:rsidRDefault="001C7C79" w:rsidP="001433C5">
      <w:pPr>
        <w:pStyle w:val="a5"/>
        <w:numPr>
          <w:ilvl w:val="0"/>
          <w:numId w:val="7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от 0 до 5 лет — </w:t>
      </w:r>
      <w:r w:rsidR="009B5754" w:rsidRPr="00A56571">
        <w:rPr>
          <w:sz w:val="28"/>
        </w:rPr>
        <w:t>1</w:t>
      </w:r>
      <w:r w:rsidRPr="00A56571">
        <w:rPr>
          <w:sz w:val="28"/>
        </w:rPr>
        <w:t xml:space="preserve"> педагог (</w:t>
      </w:r>
      <w:r w:rsidR="009B5754" w:rsidRPr="00A56571">
        <w:rPr>
          <w:sz w:val="28"/>
        </w:rPr>
        <w:t>9</w:t>
      </w:r>
      <w:r w:rsidRPr="00A56571">
        <w:rPr>
          <w:sz w:val="28"/>
        </w:rPr>
        <w:t>%);</w:t>
      </w:r>
    </w:p>
    <w:p w:rsidR="001C7C79" w:rsidRPr="00A56571" w:rsidRDefault="004B7700" w:rsidP="001433C5">
      <w:pPr>
        <w:pStyle w:val="a5"/>
        <w:numPr>
          <w:ilvl w:val="0"/>
          <w:numId w:val="7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от 5 до 10 </w:t>
      </w:r>
      <w:r w:rsidR="009B5754" w:rsidRPr="00A56571">
        <w:rPr>
          <w:sz w:val="28"/>
        </w:rPr>
        <w:t>лет — 3</w:t>
      </w:r>
      <w:r w:rsidRPr="00A56571">
        <w:rPr>
          <w:sz w:val="28"/>
        </w:rPr>
        <w:t xml:space="preserve"> педагог</w:t>
      </w:r>
      <w:r w:rsidR="009B5754" w:rsidRPr="00A56571">
        <w:rPr>
          <w:sz w:val="28"/>
        </w:rPr>
        <w:t>а (28</w:t>
      </w:r>
      <w:r w:rsidR="001C7C79" w:rsidRPr="00A56571">
        <w:rPr>
          <w:sz w:val="28"/>
        </w:rPr>
        <w:t>%);</w:t>
      </w:r>
    </w:p>
    <w:p w:rsidR="001C7C79" w:rsidRPr="00A56571" w:rsidRDefault="001C7C79" w:rsidP="001433C5">
      <w:pPr>
        <w:pStyle w:val="a5"/>
        <w:numPr>
          <w:ilvl w:val="0"/>
          <w:numId w:val="7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от 10 до 15 лет — </w:t>
      </w:r>
      <w:r w:rsidR="00417FED" w:rsidRPr="00A56571">
        <w:rPr>
          <w:sz w:val="28"/>
        </w:rPr>
        <w:t>2</w:t>
      </w:r>
      <w:r w:rsidRPr="00A56571">
        <w:rPr>
          <w:sz w:val="28"/>
        </w:rPr>
        <w:t xml:space="preserve"> педагог</w:t>
      </w:r>
      <w:r w:rsidR="00417FED" w:rsidRPr="00A56571">
        <w:rPr>
          <w:sz w:val="28"/>
        </w:rPr>
        <w:t>а</w:t>
      </w:r>
      <w:r w:rsidRPr="00A56571">
        <w:rPr>
          <w:sz w:val="28"/>
        </w:rPr>
        <w:t xml:space="preserve"> (</w:t>
      </w:r>
      <w:r w:rsidR="009B5754" w:rsidRPr="00A56571">
        <w:rPr>
          <w:sz w:val="28"/>
        </w:rPr>
        <w:t>18</w:t>
      </w:r>
      <w:r w:rsidRPr="00A56571">
        <w:rPr>
          <w:sz w:val="28"/>
        </w:rPr>
        <w:t>%);</w:t>
      </w:r>
    </w:p>
    <w:p w:rsidR="001C7C79" w:rsidRPr="00A56571" w:rsidRDefault="009B5754" w:rsidP="001433C5">
      <w:pPr>
        <w:pStyle w:val="a5"/>
        <w:numPr>
          <w:ilvl w:val="0"/>
          <w:numId w:val="7"/>
        </w:numPr>
        <w:spacing w:line="276" w:lineRule="auto"/>
        <w:ind w:left="709"/>
        <w:jc w:val="both"/>
        <w:rPr>
          <w:sz w:val="28"/>
        </w:rPr>
      </w:pPr>
      <w:r w:rsidRPr="00A56571">
        <w:rPr>
          <w:sz w:val="28"/>
        </w:rPr>
        <w:t xml:space="preserve">свыше 15 лет — 5 </w:t>
      </w:r>
      <w:r w:rsidR="001C7C79" w:rsidRPr="00A56571">
        <w:rPr>
          <w:sz w:val="28"/>
        </w:rPr>
        <w:t xml:space="preserve"> педагог</w:t>
      </w:r>
      <w:r w:rsidRPr="00A56571">
        <w:rPr>
          <w:sz w:val="28"/>
        </w:rPr>
        <w:t>ов</w:t>
      </w:r>
      <w:r w:rsidR="004B7700" w:rsidRPr="00A56571">
        <w:rPr>
          <w:sz w:val="28"/>
        </w:rPr>
        <w:t xml:space="preserve"> (</w:t>
      </w:r>
      <w:r w:rsidRPr="00A56571">
        <w:rPr>
          <w:sz w:val="28"/>
        </w:rPr>
        <w:t>45</w:t>
      </w:r>
      <w:r w:rsidR="001C7C79" w:rsidRPr="00A56571">
        <w:rPr>
          <w:sz w:val="28"/>
        </w:rPr>
        <w:t>%).</w:t>
      </w:r>
    </w:p>
    <w:p w:rsidR="00E646BB" w:rsidRPr="00A56571" w:rsidRDefault="00F90E0A" w:rsidP="00337145">
      <w:pPr>
        <w:spacing w:line="276" w:lineRule="auto"/>
        <w:ind w:left="709" w:firstLine="360"/>
        <w:jc w:val="both"/>
        <w:rPr>
          <w:sz w:val="28"/>
        </w:rPr>
      </w:pPr>
      <w:r w:rsidRPr="00A56571">
        <w:rPr>
          <w:sz w:val="28"/>
        </w:rPr>
        <w:t xml:space="preserve">  </w:t>
      </w:r>
      <w:r w:rsidR="001C7C79" w:rsidRPr="00A56571">
        <w:rPr>
          <w:sz w:val="28"/>
        </w:rPr>
        <w:t xml:space="preserve">Воспитатели </w:t>
      </w:r>
      <w:r w:rsidR="001C7C79" w:rsidRPr="00A56571">
        <w:rPr>
          <w:color w:val="000000"/>
          <w:sz w:val="28"/>
        </w:rPr>
        <w:t xml:space="preserve">МДОУ </w:t>
      </w:r>
      <w:proofErr w:type="spellStart"/>
      <w:r w:rsidR="001C7C79" w:rsidRPr="00A56571">
        <w:rPr>
          <w:color w:val="000000"/>
          <w:sz w:val="28"/>
        </w:rPr>
        <w:t>д</w:t>
      </w:r>
      <w:proofErr w:type="spellEnd"/>
      <w:r w:rsidR="001C7C79" w:rsidRPr="00A56571">
        <w:rPr>
          <w:color w:val="000000"/>
          <w:sz w:val="28"/>
        </w:rPr>
        <w:t xml:space="preserve">/с общеразвивающего вида №46 </w:t>
      </w:r>
      <w:r w:rsidR="001C7C79" w:rsidRPr="00A56571">
        <w:rPr>
          <w:sz w:val="28"/>
        </w:rPr>
        <w:t>постоянно повышаю</w:t>
      </w:r>
      <w:r w:rsidR="003202F1" w:rsidRPr="00A56571">
        <w:rPr>
          <w:sz w:val="28"/>
        </w:rPr>
        <w:t>т свой профессиональный уровень</w:t>
      </w:r>
      <w:r w:rsidR="001C7C79" w:rsidRPr="00A56571">
        <w:rPr>
          <w:sz w:val="28"/>
        </w:rPr>
        <w:t xml:space="preserve"> посредством самообразования, участия в </w:t>
      </w:r>
      <w:r w:rsidR="003202F1" w:rsidRPr="00A56571">
        <w:rPr>
          <w:sz w:val="28"/>
        </w:rPr>
        <w:t xml:space="preserve">районных методических объединениях </w:t>
      </w:r>
      <w:r w:rsidR="001C7C79" w:rsidRPr="00A56571">
        <w:rPr>
          <w:sz w:val="28"/>
        </w:rPr>
        <w:t>и обучения на курсах повышения квалификации в Институте повышения квалификации и профессиональной переподготовки работников образования Тульской области.</w:t>
      </w:r>
    </w:p>
    <w:p w:rsidR="00337145" w:rsidRPr="00A56571" w:rsidRDefault="00337145" w:rsidP="002575D1">
      <w:pPr>
        <w:spacing w:line="360" w:lineRule="auto"/>
        <w:ind w:left="360"/>
        <w:rPr>
          <w:b/>
          <w:sz w:val="28"/>
          <w:szCs w:val="28"/>
        </w:rPr>
      </w:pPr>
    </w:p>
    <w:p w:rsidR="002575D1" w:rsidRPr="00A56571" w:rsidRDefault="002575D1" w:rsidP="002575D1">
      <w:pPr>
        <w:spacing w:line="360" w:lineRule="auto"/>
        <w:ind w:left="360"/>
        <w:rPr>
          <w:b/>
          <w:sz w:val="28"/>
          <w:szCs w:val="28"/>
        </w:rPr>
      </w:pPr>
      <w:r w:rsidRPr="00A56571">
        <w:rPr>
          <w:b/>
          <w:sz w:val="28"/>
          <w:szCs w:val="28"/>
        </w:rPr>
        <w:t>Состояние и продуктивность методической работы.</w:t>
      </w:r>
    </w:p>
    <w:p w:rsidR="002575D1" w:rsidRPr="00A56571" w:rsidRDefault="002575D1" w:rsidP="002575D1">
      <w:pPr>
        <w:pStyle w:val="ab"/>
        <w:widowControl w:val="0"/>
        <w:ind w:firstLine="720"/>
        <w:rPr>
          <w:sz w:val="28"/>
          <w:szCs w:val="28"/>
        </w:rPr>
      </w:pPr>
      <w:r w:rsidRPr="00A56571">
        <w:rPr>
          <w:sz w:val="28"/>
          <w:szCs w:val="28"/>
        </w:rPr>
        <w:t>Качество  работы в МДОУ во многом зависит от педагогической компетенции педагогов.</w:t>
      </w:r>
    </w:p>
    <w:p w:rsidR="002575D1" w:rsidRPr="00A56571" w:rsidRDefault="002575D1" w:rsidP="002575D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A56571">
        <w:rPr>
          <w:sz w:val="28"/>
          <w:szCs w:val="28"/>
        </w:rPr>
        <w:t xml:space="preserve">Методическая работа в нашем дошкольном учреждении носит непрерывный характер и направлена на повышение творческого потенциала педагогов, на решение возникших в ходе педагогического процесса проблем и вопросов, и включала в себя разнообразие форм и методов. </w:t>
      </w:r>
      <w:r w:rsidRPr="00A56571">
        <w:rPr>
          <w:sz w:val="28"/>
          <w:szCs w:val="28"/>
          <w:lang w:eastAsia="en-US"/>
        </w:rPr>
        <w:t xml:space="preserve">Работа строится на диагностической основе, дифференцированно с учетом запросов каждого педагога, что позволяет развивать творчество и инициативу педагогического коллектива. </w:t>
      </w:r>
    </w:p>
    <w:p w:rsidR="002575D1" w:rsidRPr="00A56571" w:rsidRDefault="002575D1" w:rsidP="002575D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A56571">
        <w:rPr>
          <w:sz w:val="28"/>
          <w:szCs w:val="28"/>
          <w:lang w:eastAsia="en-US"/>
        </w:rPr>
        <w:t>В ДОУ действуют разнообразные сообщества педагогов: творческая группа, педагогический совет, методический совет.</w:t>
      </w:r>
    </w:p>
    <w:p w:rsidR="002575D1" w:rsidRPr="00A56571" w:rsidRDefault="002575D1" w:rsidP="002575D1">
      <w:pPr>
        <w:widowControl w:val="0"/>
        <w:ind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Элементами этой системы стали: методическая работа,  курсовая подготовка,  аттестация, обучение в высших, средне - специальных учебных заведениях, самообразование. </w:t>
      </w:r>
    </w:p>
    <w:p w:rsidR="002575D1" w:rsidRPr="00A56571" w:rsidRDefault="002575D1" w:rsidP="002575D1">
      <w:pPr>
        <w:widowControl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Диагностика «Уровня самообразовательной работы» показала, что профессиональные интересы педагогов стали более глубокими и устойчивыми. Появилось желание совершенствовать свою педагогическую деятельность. Но работа в этом направлении должна быть продолжена.</w:t>
      </w:r>
    </w:p>
    <w:p w:rsidR="002575D1" w:rsidRPr="00A56571" w:rsidRDefault="002575D1" w:rsidP="002575D1">
      <w:pPr>
        <w:widowControl w:val="0"/>
        <w:ind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Чтобы выбрать наиболее эффективные формы методической работы, выявить творческий потенциал воспитателей, изучить их теоретические знания по проблеме развития, воспитания и обучения детей дошкольного возраста нами была адаптирована и использована в работе диагностика И.Ю. Соколовой «Диагностическая карта педагогического мастерства» она позволила разделить педагогов на 3 условные группы:</w:t>
      </w:r>
    </w:p>
    <w:p w:rsidR="002575D1" w:rsidRPr="00A56571" w:rsidRDefault="002575D1" w:rsidP="001433C5">
      <w:pPr>
        <w:pStyle w:val="a5"/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Группа высокого профессионального мастерства;</w:t>
      </w:r>
    </w:p>
    <w:p w:rsidR="002575D1" w:rsidRPr="00A56571" w:rsidRDefault="002575D1" w:rsidP="001433C5">
      <w:pPr>
        <w:pStyle w:val="a5"/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Группа совершенствования мастерства;</w:t>
      </w:r>
    </w:p>
    <w:p w:rsidR="002575D1" w:rsidRPr="00A56571" w:rsidRDefault="002575D1" w:rsidP="001433C5">
      <w:pPr>
        <w:pStyle w:val="a5"/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Группа становления мастерства.</w:t>
      </w:r>
    </w:p>
    <w:p w:rsidR="00246A77" w:rsidRPr="00A56571" w:rsidRDefault="002575D1" w:rsidP="002575D1">
      <w:pPr>
        <w:widowControl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</w:t>
      </w:r>
    </w:p>
    <w:p w:rsidR="002575D1" w:rsidRPr="00A56571" w:rsidRDefault="00246A77" w:rsidP="002575D1">
      <w:pPr>
        <w:widowControl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</w:t>
      </w:r>
      <w:r w:rsidR="002575D1" w:rsidRPr="00A56571">
        <w:rPr>
          <w:sz w:val="28"/>
          <w:szCs w:val="28"/>
        </w:rPr>
        <w:t xml:space="preserve"> Это позволило нам дифференцированно подойти к организации методической работы.  При подборе форм и методов этой работы мы руководствовались как потенциалом </w:t>
      </w:r>
      <w:proofErr w:type="gramStart"/>
      <w:r w:rsidR="002575D1" w:rsidRPr="00A56571">
        <w:rPr>
          <w:sz w:val="28"/>
          <w:szCs w:val="28"/>
        </w:rPr>
        <w:t>педагогов</w:t>
      </w:r>
      <w:proofErr w:type="gramEnd"/>
      <w:r w:rsidR="002575D1" w:rsidRPr="00A56571">
        <w:rPr>
          <w:sz w:val="28"/>
          <w:szCs w:val="28"/>
        </w:rPr>
        <w:t xml:space="preserve"> так и их запросами, выявленными через анкетирование и </w:t>
      </w:r>
      <w:r w:rsidR="002575D1" w:rsidRPr="00A56571">
        <w:rPr>
          <w:sz w:val="28"/>
          <w:szCs w:val="28"/>
        </w:rPr>
        <w:lastRenderedPageBreak/>
        <w:t xml:space="preserve">диагностику потребностей. Ведущее место среди них заняли: семинары-практикумы, «Методический час», мастер-классы,  смотры-конкурсы,  коллективные просмотры педагогического процесса, выставки дидактического обеспечения, консультации. Они положили начало работе по расширению кругозора, обогащению опыта, повышению уровня педагогического мастерства педагогов. </w:t>
      </w:r>
    </w:p>
    <w:p w:rsidR="002575D1" w:rsidRPr="00A56571" w:rsidRDefault="002575D1" w:rsidP="002575D1">
      <w:pPr>
        <w:widowControl w:val="0"/>
        <w:ind w:firstLine="72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Таким образом, созданные в дошкольном учреждении условия для развития профессионального  потенциала педколлектива позволяют повысить качество образовательного процесса и  гарантируют разностороннее, полноценное развитие ребенка, совершенствование базовых личностных компетенций, соответствующих возрастным возможностям и требованиям современного общества, обеспечивая тем самым равный старт для обучения в школе всех детей нашего учреждения.</w:t>
      </w:r>
    </w:p>
    <w:p w:rsidR="002575D1" w:rsidRPr="00A56571" w:rsidRDefault="002575D1" w:rsidP="002575D1">
      <w:pPr>
        <w:widowControl w:val="0"/>
        <w:jc w:val="both"/>
        <w:rPr>
          <w:sz w:val="28"/>
        </w:rPr>
      </w:pPr>
      <w:r w:rsidRPr="00A56571">
        <w:rPr>
          <w:sz w:val="28"/>
          <w:szCs w:val="28"/>
        </w:rPr>
        <w:t xml:space="preserve"> </w:t>
      </w:r>
    </w:p>
    <w:p w:rsidR="001C7C79" w:rsidRPr="00A56571" w:rsidRDefault="001C7C79" w:rsidP="00195236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A56571">
        <w:rPr>
          <w:b/>
          <w:sz w:val="28"/>
          <w:szCs w:val="28"/>
        </w:rPr>
        <w:t xml:space="preserve">Сведения о </w:t>
      </w:r>
      <w:proofErr w:type="spellStart"/>
      <w:r w:rsidRPr="00A56571">
        <w:rPr>
          <w:b/>
          <w:sz w:val="28"/>
          <w:szCs w:val="28"/>
        </w:rPr>
        <w:t>востребованности</w:t>
      </w:r>
      <w:proofErr w:type="spellEnd"/>
      <w:r w:rsidRPr="00A56571">
        <w:rPr>
          <w:b/>
          <w:sz w:val="28"/>
          <w:szCs w:val="28"/>
        </w:rPr>
        <w:t xml:space="preserve"> МДОУ в социуме.</w:t>
      </w:r>
    </w:p>
    <w:p w:rsidR="00627874" w:rsidRPr="00A56571" w:rsidRDefault="001C7C79" w:rsidP="00195236">
      <w:pPr>
        <w:widowControl w:val="0"/>
        <w:ind w:firstLine="708"/>
        <w:jc w:val="both"/>
        <w:rPr>
          <w:sz w:val="28"/>
        </w:rPr>
      </w:pPr>
      <w:r w:rsidRPr="00A56571">
        <w:rPr>
          <w:sz w:val="28"/>
        </w:rPr>
        <w:t xml:space="preserve"> В ближайшем окружении детского сада </w:t>
      </w:r>
      <w:proofErr w:type="gramStart"/>
      <w:r w:rsidRPr="00A56571">
        <w:rPr>
          <w:sz w:val="28"/>
        </w:rPr>
        <w:t>расположены</w:t>
      </w:r>
      <w:proofErr w:type="gramEnd"/>
      <w:r w:rsidRPr="00A56571">
        <w:rPr>
          <w:sz w:val="28"/>
        </w:rPr>
        <w:t>: Средняя общеобразовательная школа № 61, Музыкальная школа №2, Стадион Локомотив, бассейн, что способствует развитию взаимовыгодного сотрудничества с этими учреждениями в расширении условий оказани</w:t>
      </w:r>
      <w:r w:rsidR="003202F1" w:rsidRPr="00A56571">
        <w:rPr>
          <w:sz w:val="28"/>
        </w:rPr>
        <w:t>я</w:t>
      </w:r>
      <w:r w:rsidRPr="00A56571">
        <w:rPr>
          <w:sz w:val="28"/>
        </w:rPr>
        <w:t xml:space="preserve"> образовательных и оздоровительных услуг.</w:t>
      </w:r>
    </w:p>
    <w:p w:rsidR="00E646BB" w:rsidRPr="00A56571" w:rsidRDefault="001C7C79" w:rsidP="00195236">
      <w:pPr>
        <w:widowControl w:val="0"/>
        <w:ind w:firstLine="708"/>
        <w:jc w:val="both"/>
        <w:rPr>
          <w:sz w:val="28"/>
          <w:szCs w:val="28"/>
        </w:rPr>
      </w:pPr>
      <w:r w:rsidRPr="00A56571">
        <w:rPr>
          <w:sz w:val="28"/>
        </w:rPr>
        <w:t xml:space="preserve"> </w:t>
      </w:r>
      <w:r w:rsidR="00E646BB" w:rsidRPr="00A56571">
        <w:rPr>
          <w:sz w:val="28"/>
          <w:szCs w:val="28"/>
        </w:rPr>
        <w:t xml:space="preserve">В современных условиях реформирования образования, МДОУ представляет собой открытую и развивающуюся систему. </w:t>
      </w:r>
      <w:r w:rsidR="003202F1" w:rsidRPr="00A56571">
        <w:rPr>
          <w:sz w:val="28"/>
          <w:szCs w:val="28"/>
        </w:rPr>
        <w:t>Одним из</w:t>
      </w:r>
      <w:r w:rsidR="00E646BB" w:rsidRPr="00A56571">
        <w:rPr>
          <w:sz w:val="28"/>
          <w:szCs w:val="28"/>
        </w:rPr>
        <w:t xml:space="preserve"> результато</w:t>
      </w:r>
      <w:r w:rsidR="003202F1" w:rsidRPr="00A56571">
        <w:rPr>
          <w:sz w:val="28"/>
          <w:szCs w:val="28"/>
        </w:rPr>
        <w:t>в</w:t>
      </w:r>
      <w:r w:rsidR="00E646BB" w:rsidRPr="00A56571">
        <w:rPr>
          <w:sz w:val="28"/>
          <w:szCs w:val="28"/>
        </w:rPr>
        <w:t xml:space="preserve"> её жизнедеятельности должно стать успешное взаимодействие с социумом.</w:t>
      </w:r>
    </w:p>
    <w:p w:rsidR="00E646BB" w:rsidRPr="00A56571" w:rsidRDefault="00E646BB" w:rsidP="00195236">
      <w:pPr>
        <w:widowControl w:val="0"/>
        <w:ind w:firstLine="708"/>
        <w:jc w:val="both"/>
        <w:rPr>
          <w:sz w:val="28"/>
          <w:szCs w:val="28"/>
        </w:rPr>
      </w:pPr>
      <w:r w:rsidRPr="00A56571">
        <w:rPr>
          <w:bCs/>
          <w:sz w:val="28"/>
          <w:szCs w:val="28"/>
        </w:rPr>
        <w:t xml:space="preserve">Цель: </w:t>
      </w:r>
      <w:r w:rsidRPr="00A56571">
        <w:rPr>
          <w:sz w:val="28"/>
          <w:szCs w:val="28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  поколения.</w:t>
      </w:r>
    </w:p>
    <w:p w:rsidR="00E646BB" w:rsidRPr="00A56571" w:rsidRDefault="00E646BB" w:rsidP="00195236">
      <w:pPr>
        <w:widowControl w:val="0"/>
        <w:jc w:val="both"/>
        <w:rPr>
          <w:sz w:val="28"/>
          <w:szCs w:val="28"/>
        </w:rPr>
      </w:pPr>
      <w:r w:rsidRPr="00A56571">
        <w:rPr>
          <w:bCs/>
          <w:sz w:val="28"/>
          <w:szCs w:val="28"/>
        </w:rPr>
        <w:t>Задачи:</w:t>
      </w:r>
    </w:p>
    <w:p w:rsidR="00E646BB" w:rsidRPr="00A56571" w:rsidRDefault="00E646BB" w:rsidP="00195236">
      <w:pPr>
        <w:widowControl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1.Найти формы эффективного взаимодействия МДОУ с социальными партнерами. </w:t>
      </w:r>
    </w:p>
    <w:p w:rsidR="00E646BB" w:rsidRPr="00A56571" w:rsidRDefault="00E646BB" w:rsidP="00195236">
      <w:pPr>
        <w:widowControl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2.Совершенствовать профессиональную компетентность и общекультурный уровень педагогических работников.</w:t>
      </w:r>
    </w:p>
    <w:p w:rsidR="00E646BB" w:rsidRPr="00A56571" w:rsidRDefault="00E646BB" w:rsidP="00195236">
      <w:pPr>
        <w:widowControl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3.Формировать положительный имидж, как образовательного учреждения, так и социального партнера.</w:t>
      </w:r>
    </w:p>
    <w:p w:rsidR="00246A77" w:rsidRPr="00A56571" w:rsidRDefault="00246A77" w:rsidP="00195236">
      <w:pPr>
        <w:widowControl w:val="0"/>
        <w:jc w:val="both"/>
        <w:rPr>
          <w:b/>
          <w:sz w:val="28"/>
          <w:szCs w:val="28"/>
        </w:rPr>
      </w:pPr>
    </w:p>
    <w:p w:rsidR="00E646BB" w:rsidRPr="00A56571" w:rsidRDefault="007B2E23" w:rsidP="00195236">
      <w:pPr>
        <w:widowControl w:val="0"/>
        <w:jc w:val="both"/>
        <w:rPr>
          <w:sz w:val="28"/>
          <w:szCs w:val="28"/>
        </w:rPr>
      </w:pPr>
      <w:r w:rsidRPr="00A56571">
        <w:rPr>
          <w:b/>
          <w:sz w:val="28"/>
          <w:szCs w:val="28"/>
        </w:rPr>
        <w:t>Таблица</w:t>
      </w:r>
      <w:proofErr w:type="gramStart"/>
      <w:r w:rsidRPr="00A56571">
        <w:rPr>
          <w:b/>
          <w:sz w:val="28"/>
          <w:szCs w:val="28"/>
        </w:rPr>
        <w:t>1</w:t>
      </w:r>
      <w:proofErr w:type="gramEnd"/>
      <w:r w:rsidRPr="00A56571">
        <w:rPr>
          <w:b/>
          <w:sz w:val="28"/>
          <w:szCs w:val="28"/>
        </w:rPr>
        <w:t xml:space="preserve">. </w:t>
      </w:r>
      <w:r w:rsidRPr="00A56571">
        <w:rPr>
          <w:sz w:val="28"/>
          <w:szCs w:val="28"/>
        </w:rPr>
        <w:t>Сотрудничество с социальными институтами</w:t>
      </w:r>
    </w:p>
    <w:p w:rsidR="00337145" w:rsidRPr="00A56571" w:rsidRDefault="00337145" w:rsidP="00195236">
      <w:pPr>
        <w:widowControl w:val="0"/>
        <w:jc w:val="both"/>
        <w:rPr>
          <w:sz w:val="28"/>
          <w:szCs w:val="28"/>
        </w:rPr>
      </w:pPr>
    </w:p>
    <w:tbl>
      <w:tblPr>
        <w:tblW w:w="1020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2638"/>
        <w:gridCol w:w="3113"/>
        <w:gridCol w:w="4110"/>
      </w:tblGrid>
      <w:tr w:rsidR="00E646BB" w:rsidRPr="00A56571" w:rsidTr="009801EF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6BB" w:rsidRPr="00A56571" w:rsidRDefault="00E646BB" w:rsidP="00337145">
            <w:pPr>
              <w:jc w:val="center"/>
              <w:rPr>
                <w:b/>
              </w:rPr>
            </w:pPr>
            <w:r w:rsidRPr="00A56571">
              <w:rPr>
                <w:b/>
              </w:rPr>
              <w:t>№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337145">
            <w:pPr>
              <w:ind w:left="81" w:right="148"/>
              <w:jc w:val="center"/>
              <w:rPr>
                <w:b/>
              </w:rPr>
            </w:pPr>
            <w:r w:rsidRPr="00A56571">
              <w:rPr>
                <w:b/>
              </w:rPr>
              <w:t>Социальный партнер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337145">
            <w:pPr>
              <w:ind w:left="136" w:right="142"/>
              <w:jc w:val="center"/>
              <w:rPr>
                <w:b/>
              </w:rPr>
            </w:pPr>
            <w:r w:rsidRPr="00A56571">
              <w:rPr>
                <w:b/>
              </w:rPr>
              <w:t>Мероприятия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337145">
            <w:pPr>
              <w:ind w:left="141" w:right="227"/>
              <w:jc w:val="center"/>
              <w:rPr>
                <w:b/>
              </w:rPr>
            </w:pPr>
            <w:r w:rsidRPr="00A56571">
              <w:rPr>
                <w:b/>
              </w:rPr>
              <w:t>Социальный эффект</w:t>
            </w:r>
          </w:p>
        </w:tc>
      </w:tr>
      <w:tr w:rsidR="00E646BB" w:rsidRPr="00A56571" w:rsidTr="009801EF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6BB" w:rsidRPr="00A56571" w:rsidRDefault="00E646BB" w:rsidP="00246A77">
            <w:pPr>
              <w:jc w:val="center"/>
            </w:pPr>
            <w:r w:rsidRPr="00A56571"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81" w:right="148"/>
              <w:jc w:val="both"/>
            </w:pPr>
            <w:r w:rsidRPr="00A56571">
              <w:t xml:space="preserve">МАОУ  средняя общеобразовательная школа №61 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36" w:right="142"/>
              <w:jc w:val="both"/>
            </w:pPr>
            <w:r w:rsidRPr="00A56571">
              <w:t>Экскурсии, совместные праздники, посещение школьных постановок, выставок.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41" w:right="227"/>
              <w:jc w:val="both"/>
            </w:pPr>
            <w:r w:rsidRPr="00A56571">
              <w:t>Повышение уровня готовности дошкольников к обучению в школе. Снижение порога тревожности при поступлении в1-ый класс.</w:t>
            </w:r>
          </w:p>
        </w:tc>
      </w:tr>
      <w:tr w:rsidR="00E646BB" w:rsidRPr="00A56571" w:rsidTr="009801EF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6BB" w:rsidRPr="00A56571" w:rsidRDefault="00E646BB" w:rsidP="00246A77">
            <w:pPr>
              <w:jc w:val="center"/>
            </w:pPr>
            <w:r w:rsidRPr="00A56571">
              <w:t>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525AD" w:rsidP="00246A77">
            <w:pPr>
              <w:ind w:left="81" w:right="148"/>
              <w:jc w:val="both"/>
            </w:pPr>
            <w:r w:rsidRPr="00A56571">
              <w:t>МБУК Молодежный Любительский Театр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36" w:right="142"/>
              <w:jc w:val="both"/>
            </w:pPr>
            <w:r w:rsidRPr="00A56571">
              <w:t>Спектакли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41" w:right="227"/>
              <w:jc w:val="both"/>
            </w:pPr>
            <w:r w:rsidRPr="00A56571">
              <w:t>Обогащение социально-эмоциональной сферы детей</w:t>
            </w:r>
          </w:p>
        </w:tc>
      </w:tr>
      <w:tr w:rsidR="00E646BB" w:rsidRPr="00A56571" w:rsidTr="009801EF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6BB" w:rsidRPr="00A56571" w:rsidRDefault="00E646BB" w:rsidP="00246A77">
            <w:pPr>
              <w:jc w:val="center"/>
            </w:pPr>
            <w:r w:rsidRPr="00A56571">
              <w:t>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525AD" w:rsidP="00246A77">
            <w:pPr>
              <w:ind w:left="81" w:right="148"/>
              <w:jc w:val="both"/>
            </w:pPr>
            <w:r w:rsidRPr="00A56571">
              <w:t>МКУК «</w:t>
            </w:r>
            <w:proofErr w:type="spellStart"/>
            <w:r w:rsidRPr="00A56571">
              <w:t>Узловская</w:t>
            </w:r>
            <w:proofErr w:type="spellEnd"/>
            <w:r w:rsidRPr="00A56571">
              <w:t xml:space="preserve"> городская централизованная библиотечная система»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36" w:right="142"/>
              <w:jc w:val="both"/>
            </w:pPr>
            <w:r w:rsidRPr="00A56571">
              <w:t>Экскурсии, беседы,  выставки.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41" w:right="227"/>
              <w:jc w:val="both"/>
            </w:pPr>
            <w:r w:rsidRPr="00A56571">
              <w:t>Обогащение познавательной сферы детей</w:t>
            </w:r>
          </w:p>
        </w:tc>
      </w:tr>
      <w:tr w:rsidR="00E646BB" w:rsidRPr="00A56571" w:rsidTr="009801EF"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46BB" w:rsidRPr="00A56571" w:rsidRDefault="00E646BB" w:rsidP="00246A77">
            <w:pPr>
              <w:jc w:val="center"/>
            </w:pPr>
            <w:r w:rsidRPr="00A56571">
              <w:t>4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tabs>
                <w:tab w:val="left" w:pos="7600"/>
              </w:tabs>
              <w:ind w:left="81" w:right="148"/>
              <w:jc w:val="both"/>
            </w:pPr>
            <w:r w:rsidRPr="00A56571">
              <w:t>МУК</w:t>
            </w:r>
          </w:p>
          <w:p w:rsidR="00E646BB" w:rsidRPr="00A56571" w:rsidRDefault="00E646BB" w:rsidP="00246A77">
            <w:pPr>
              <w:tabs>
                <w:tab w:val="left" w:pos="7600"/>
              </w:tabs>
              <w:ind w:left="81" w:right="148"/>
              <w:jc w:val="both"/>
            </w:pPr>
            <w:r w:rsidRPr="00A56571">
              <w:lastRenderedPageBreak/>
              <w:t xml:space="preserve">Городской </w:t>
            </w:r>
          </w:p>
          <w:p w:rsidR="00E646BB" w:rsidRPr="00A56571" w:rsidRDefault="00E646BB" w:rsidP="00246A77">
            <w:pPr>
              <w:tabs>
                <w:tab w:val="left" w:pos="7600"/>
              </w:tabs>
              <w:ind w:left="81" w:right="148"/>
              <w:jc w:val="both"/>
            </w:pPr>
            <w:r w:rsidRPr="00A56571">
              <w:t>художественно-</w:t>
            </w:r>
          </w:p>
          <w:p w:rsidR="00E646BB" w:rsidRPr="00A56571" w:rsidRDefault="00E646BB" w:rsidP="00246A77">
            <w:pPr>
              <w:tabs>
                <w:tab w:val="left" w:pos="7600"/>
              </w:tabs>
              <w:ind w:left="81" w:right="148"/>
              <w:jc w:val="both"/>
            </w:pPr>
            <w:r w:rsidRPr="00A56571">
              <w:t xml:space="preserve">краеведческий </w:t>
            </w:r>
          </w:p>
          <w:p w:rsidR="00E646BB" w:rsidRPr="00A56571" w:rsidRDefault="00E646BB" w:rsidP="00246A77">
            <w:pPr>
              <w:ind w:left="81" w:right="148"/>
              <w:jc w:val="both"/>
            </w:pPr>
            <w:r w:rsidRPr="00A56571">
              <w:t>музей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36" w:right="142"/>
              <w:jc w:val="both"/>
            </w:pPr>
            <w:r w:rsidRPr="00A56571">
              <w:lastRenderedPageBreak/>
              <w:t xml:space="preserve">Экскурсии, выставки </w:t>
            </w:r>
            <w:r w:rsidRPr="00A56571">
              <w:lastRenderedPageBreak/>
              <w:t>рисунков, поделок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141" w:right="227"/>
              <w:jc w:val="both"/>
            </w:pPr>
            <w:r w:rsidRPr="00A56571">
              <w:lastRenderedPageBreak/>
              <w:t>Обогащение социально-</w:t>
            </w:r>
            <w:r w:rsidRPr="00A56571">
              <w:lastRenderedPageBreak/>
              <w:t>эмоциональной сферы детей.</w:t>
            </w:r>
          </w:p>
          <w:p w:rsidR="00E646BB" w:rsidRPr="00A56571" w:rsidRDefault="00E646BB" w:rsidP="00246A77">
            <w:pPr>
              <w:ind w:left="141" w:right="227"/>
              <w:jc w:val="both"/>
            </w:pPr>
            <w:r w:rsidRPr="00A56571">
              <w:t>Формирование навыков продуктивной деятельности</w:t>
            </w:r>
          </w:p>
        </w:tc>
      </w:tr>
      <w:tr w:rsidR="00E646BB" w:rsidRPr="00A56571" w:rsidTr="009801EF">
        <w:trPr>
          <w:trHeight w:val="561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646BB" w:rsidRPr="00A56571" w:rsidRDefault="00E646BB" w:rsidP="00246A77">
            <w:pPr>
              <w:jc w:val="center"/>
            </w:pPr>
            <w:r w:rsidRPr="00A56571">
              <w:lastRenderedPageBreak/>
              <w:t>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646BB" w:rsidRPr="00A56571" w:rsidRDefault="00E525AD" w:rsidP="00246A77">
            <w:pPr>
              <w:ind w:left="81" w:right="148"/>
              <w:jc w:val="both"/>
            </w:pPr>
            <w:r w:rsidRPr="00A56571">
              <w:t>МОУ ДОД ДШИ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646BB" w:rsidRPr="00A56571" w:rsidRDefault="00E525AD" w:rsidP="00246A77">
            <w:pPr>
              <w:ind w:left="81" w:right="148"/>
              <w:jc w:val="both"/>
            </w:pPr>
            <w:r w:rsidRPr="00A56571">
              <w:t>Концерты учащихся музыкальной школы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646BB" w:rsidRPr="00A56571" w:rsidRDefault="00E525AD" w:rsidP="00246A77">
            <w:pPr>
              <w:ind w:left="81" w:right="148"/>
              <w:jc w:val="both"/>
            </w:pPr>
            <w:r w:rsidRPr="00A56571">
              <w:t>Обогащение социально-эмоциональной сферы детей</w:t>
            </w:r>
          </w:p>
        </w:tc>
      </w:tr>
      <w:tr w:rsidR="00E646BB" w:rsidRPr="00A56571" w:rsidTr="009801EF">
        <w:trPr>
          <w:trHeight w:val="1410"/>
        </w:trPr>
        <w:tc>
          <w:tcPr>
            <w:tcW w:w="3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646BB" w:rsidRPr="00A56571" w:rsidRDefault="00E646BB" w:rsidP="00246A77">
            <w:pPr>
              <w:jc w:val="center"/>
            </w:pPr>
            <w:r w:rsidRPr="00A56571">
              <w:t>6.</w:t>
            </w:r>
          </w:p>
        </w:tc>
        <w:tc>
          <w:tcPr>
            <w:tcW w:w="263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81" w:right="148"/>
              <w:jc w:val="both"/>
            </w:pPr>
            <w:r w:rsidRPr="00A56571">
              <w:t>Управление ГИБДД</w:t>
            </w:r>
          </w:p>
          <w:p w:rsidR="00E646BB" w:rsidRPr="00A56571" w:rsidRDefault="00E646BB" w:rsidP="00246A77">
            <w:pPr>
              <w:ind w:left="81" w:right="148"/>
              <w:jc w:val="both"/>
            </w:pPr>
          </w:p>
        </w:tc>
        <w:tc>
          <w:tcPr>
            <w:tcW w:w="31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81" w:right="148"/>
              <w:jc w:val="both"/>
            </w:pPr>
            <w:r w:rsidRPr="00A56571">
              <w:t xml:space="preserve">Занятия в </w:t>
            </w:r>
            <w:proofErr w:type="spellStart"/>
            <w:r w:rsidRPr="00A56571">
              <w:t>автогородке</w:t>
            </w:r>
            <w:proofErr w:type="spellEnd"/>
            <w:r w:rsidRPr="00A56571">
              <w:t xml:space="preserve"> ДОУ,</w:t>
            </w:r>
          </w:p>
          <w:p w:rsidR="00E646BB" w:rsidRPr="00A56571" w:rsidRDefault="00E646BB" w:rsidP="009801EF">
            <w:pPr>
              <w:ind w:left="81" w:right="148"/>
              <w:jc w:val="both"/>
            </w:pPr>
            <w:r w:rsidRPr="00A56571">
              <w:t>познавательные досуги и праздники</w:t>
            </w:r>
            <w:r w:rsidR="00857BDF" w:rsidRPr="00A56571">
              <w:t xml:space="preserve">  с участием представителей ГИБДД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646BB" w:rsidRPr="00A56571" w:rsidRDefault="00E646BB" w:rsidP="00246A77">
            <w:pPr>
              <w:ind w:left="81" w:right="148"/>
              <w:jc w:val="both"/>
            </w:pPr>
            <w:r w:rsidRPr="00A56571">
              <w:t>Усвоение теоретических знаний ПДД, формирование умения правильно и уверенно ориентироваться в дорожной обстановке</w:t>
            </w:r>
          </w:p>
        </w:tc>
      </w:tr>
      <w:tr w:rsidR="00E525AD" w:rsidRPr="00A56571" w:rsidTr="009801EF">
        <w:trPr>
          <w:trHeight w:val="274"/>
        </w:trPr>
        <w:tc>
          <w:tcPr>
            <w:tcW w:w="3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5AD" w:rsidRPr="00A56571" w:rsidRDefault="00E525AD" w:rsidP="00246A77">
            <w:pPr>
              <w:jc w:val="center"/>
            </w:pPr>
            <w:r w:rsidRPr="00A56571">
              <w:t>7.</w:t>
            </w:r>
          </w:p>
        </w:tc>
        <w:tc>
          <w:tcPr>
            <w:tcW w:w="2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AD" w:rsidRPr="00A56571" w:rsidRDefault="00E525AD" w:rsidP="00246A77">
            <w:pPr>
              <w:ind w:left="81" w:right="148"/>
              <w:jc w:val="both"/>
            </w:pPr>
            <w:r w:rsidRPr="00A56571">
              <w:t>Детская поликлиника</w:t>
            </w:r>
          </w:p>
        </w:tc>
        <w:tc>
          <w:tcPr>
            <w:tcW w:w="31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AD" w:rsidRPr="00A56571" w:rsidRDefault="00E525AD" w:rsidP="00246A77">
            <w:pPr>
              <w:ind w:left="81" w:right="148"/>
              <w:jc w:val="both"/>
            </w:pPr>
            <w:r w:rsidRPr="00A56571">
              <w:t>Профилактические осмотры,</w:t>
            </w:r>
          </w:p>
          <w:p w:rsidR="00E525AD" w:rsidRPr="00A56571" w:rsidRDefault="00E525AD" w:rsidP="00246A77">
            <w:pPr>
              <w:ind w:left="81" w:right="148"/>
              <w:jc w:val="both"/>
            </w:pPr>
            <w:r w:rsidRPr="00A56571">
              <w:t>противоэпидемические мероприятия</w:t>
            </w:r>
            <w:r w:rsidR="00857BDF" w:rsidRPr="00A56571">
              <w:t>, закаливающие мероприятия, профилактические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5AD" w:rsidRPr="00A56571" w:rsidRDefault="00E525AD" w:rsidP="00246A77">
            <w:pPr>
              <w:ind w:left="81" w:right="148"/>
              <w:jc w:val="both"/>
            </w:pPr>
            <w:r w:rsidRPr="00A56571">
              <w:t>Снижение числа пропусков детьми по болезни</w:t>
            </w:r>
          </w:p>
        </w:tc>
      </w:tr>
    </w:tbl>
    <w:p w:rsidR="00337145" w:rsidRPr="00A56571" w:rsidRDefault="00337145" w:rsidP="00195236">
      <w:pPr>
        <w:jc w:val="both"/>
        <w:rPr>
          <w:b/>
          <w:color w:val="000000" w:themeColor="text1"/>
          <w:sz w:val="28"/>
          <w:szCs w:val="28"/>
        </w:rPr>
      </w:pPr>
    </w:p>
    <w:p w:rsidR="00E646BB" w:rsidRPr="00A56571" w:rsidRDefault="00337145" w:rsidP="00195236">
      <w:pPr>
        <w:jc w:val="both"/>
        <w:rPr>
          <w:color w:val="000000" w:themeColor="text1"/>
        </w:rPr>
      </w:pPr>
      <w:r w:rsidRPr="00A56571">
        <w:rPr>
          <w:b/>
          <w:color w:val="000000" w:themeColor="text1"/>
          <w:sz w:val="28"/>
          <w:szCs w:val="28"/>
        </w:rPr>
        <w:t xml:space="preserve">    </w:t>
      </w:r>
      <w:r w:rsidR="00243620" w:rsidRPr="00A56571">
        <w:rPr>
          <w:b/>
          <w:color w:val="000000" w:themeColor="text1"/>
          <w:sz w:val="28"/>
          <w:szCs w:val="28"/>
        </w:rPr>
        <w:t>Вывод:</w:t>
      </w:r>
      <w:r w:rsidR="00243620" w:rsidRPr="00A56571">
        <w:rPr>
          <w:color w:val="000000" w:themeColor="text1"/>
          <w:sz w:val="28"/>
          <w:szCs w:val="28"/>
        </w:rPr>
        <w:t xml:space="preserve"> социальные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 микрорайона.</w:t>
      </w:r>
    </w:p>
    <w:p w:rsidR="001C7C79" w:rsidRPr="00A56571" w:rsidRDefault="001C7C79" w:rsidP="00195236">
      <w:pPr>
        <w:spacing w:line="276" w:lineRule="auto"/>
        <w:jc w:val="both"/>
        <w:rPr>
          <w:sz w:val="28"/>
        </w:rPr>
      </w:pPr>
    </w:p>
    <w:p w:rsidR="00E646BB" w:rsidRPr="00A56571" w:rsidRDefault="00E646BB" w:rsidP="00195236">
      <w:pPr>
        <w:spacing w:line="360" w:lineRule="auto"/>
        <w:ind w:left="540"/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>Анализ уровня состояния семей</w:t>
      </w:r>
    </w:p>
    <w:p w:rsidR="00E646BB" w:rsidRPr="00A56571" w:rsidRDefault="00E646BB" w:rsidP="00195236">
      <w:pPr>
        <w:pStyle w:val="Style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571">
        <w:rPr>
          <w:rFonts w:ascii="Times New Roman" w:hAnsi="Times New Roman" w:cs="Times New Roman"/>
          <w:sz w:val="28"/>
          <w:szCs w:val="28"/>
        </w:rPr>
        <w:t>Жизнь и развитие образовательного учреждения немыслимы без активного участия в этом родителей как единомышленников и полноправных участников образовательного процесса.</w:t>
      </w:r>
    </w:p>
    <w:p w:rsidR="00417FED" w:rsidRPr="00A56571" w:rsidRDefault="001C7C79" w:rsidP="00195236">
      <w:pPr>
        <w:widowControl w:val="0"/>
        <w:ind w:firstLine="567"/>
        <w:jc w:val="both"/>
        <w:rPr>
          <w:sz w:val="28"/>
        </w:rPr>
      </w:pPr>
      <w:r w:rsidRPr="00A56571">
        <w:rPr>
          <w:sz w:val="28"/>
        </w:rPr>
        <w:t xml:space="preserve">По результатам анкетирования  родителей вновь поступающих детей было выяснено, что детский сад имеет высокий рейтинг в микрорайоне. </w:t>
      </w:r>
      <w:r w:rsidR="00627874" w:rsidRPr="00A56571">
        <w:rPr>
          <w:sz w:val="28"/>
        </w:rPr>
        <w:t>Родител</w:t>
      </w:r>
      <w:r w:rsidR="003202F1" w:rsidRPr="00A56571">
        <w:rPr>
          <w:sz w:val="28"/>
        </w:rPr>
        <w:t>ей</w:t>
      </w:r>
      <w:r w:rsidR="00627874" w:rsidRPr="00A56571">
        <w:rPr>
          <w:sz w:val="28"/>
        </w:rPr>
        <w:t xml:space="preserve"> </w:t>
      </w:r>
      <w:r w:rsidRPr="00A56571">
        <w:rPr>
          <w:sz w:val="28"/>
        </w:rPr>
        <w:t xml:space="preserve"> </w:t>
      </w:r>
      <w:r w:rsidR="003202F1" w:rsidRPr="00A56571">
        <w:rPr>
          <w:sz w:val="28"/>
        </w:rPr>
        <w:t xml:space="preserve">удовлетворяют </w:t>
      </w:r>
      <w:r w:rsidRPr="00A56571">
        <w:rPr>
          <w:sz w:val="28"/>
        </w:rPr>
        <w:t xml:space="preserve"> условия содержания детей в детском саду, комфортная обстановка  и </w:t>
      </w:r>
      <w:r w:rsidR="008E331E" w:rsidRPr="00A56571">
        <w:rPr>
          <w:sz w:val="28"/>
        </w:rPr>
        <w:t xml:space="preserve">высокий уровень подготовки </w:t>
      </w:r>
      <w:r w:rsidRPr="00A56571">
        <w:rPr>
          <w:sz w:val="28"/>
        </w:rPr>
        <w:t>к школе.</w:t>
      </w:r>
    </w:p>
    <w:p w:rsidR="00417FED" w:rsidRPr="00A56571" w:rsidRDefault="00417FED" w:rsidP="00195236">
      <w:pPr>
        <w:jc w:val="both"/>
        <w:rPr>
          <w:b/>
        </w:rPr>
      </w:pPr>
    </w:p>
    <w:p w:rsidR="001C7C79" w:rsidRPr="00A56571" w:rsidRDefault="001C7C79" w:rsidP="00195236">
      <w:pPr>
        <w:jc w:val="both"/>
        <w:rPr>
          <w:sz w:val="28"/>
          <w:szCs w:val="28"/>
        </w:rPr>
      </w:pPr>
      <w:r w:rsidRPr="00A56571">
        <w:rPr>
          <w:b/>
          <w:sz w:val="28"/>
          <w:szCs w:val="28"/>
        </w:rPr>
        <w:t>Таблица 2.</w:t>
      </w:r>
      <w:r w:rsidRPr="00A56571">
        <w:rPr>
          <w:sz w:val="28"/>
          <w:szCs w:val="28"/>
        </w:rPr>
        <w:t xml:space="preserve"> Социологическая характеристика семей воспитанников:</w:t>
      </w:r>
    </w:p>
    <w:p w:rsidR="00337145" w:rsidRPr="00A56571" w:rsidRDefault="00337145" w:rsidP="00195236">
      <w:pPr>
        <w:jc w:val="both"/>
        <w:rPr>
          <w:sz w:val="28"/>
          <w:szCs w:val="28"/>
        </w:rPr>
      </w:pPr>
    </w:p>
    <w:tbl>
      <w:tblPr>
        <w:tblStyle w:val="a7"/>
        <w:tblW w:w="5000" w:type="pct"/>
        <w:tblLook w:val="01E0"/>
      </w:tblPr>
      <w:tblGrid>
        <w:gridCol w:w="3469"/>
        <w:gridCol w:w="1735"/>
        <w:gridCol w:w="1735"/>
        <w:gridCol w:w="1734"/>
        <w:gridCol w:w="1736"/>
      </w:tblGrid>
      <w:tr w:rsidR="001C7C79" w:rsidRPr="00A56571" w:rsidTr="001C7C79">
        <w:tc>
          <w:tcPr>
            <w:tcW w:w="1666" w:type="pct"/>
            <w:vAlign w:val="center"/>
          </w:tcPr>
          <w:p w:rsidR="001C7C79" w:rsidRPr="00A56571" w:rsidRDefault="001C7C79" w:rsidP="00195236">
            <w:pPr>
              <w:jc w:val="both"/>
              <w:rPr>
                <w:b/>
                <w:sz w:val="28"/>
                <w:szCs w:val="28"/>
              </w:rPr>
            </w:pPr>
            <w:r w:rsidRPr="00A56571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  <w:rPr>
                <w:b/>
                <w:sz w:val="28"/>
                <w:szCs w:val="28"/>
              </w:rPr>
            </w:pPr>
            <w:r w:rsidRPr="00A56571">
              <w:rPr>
                <w:b/>
                <w:sz w:val="28"/>
                <w:szCs w:val="28"/>
              </w:rPr>
              <w:t>201</w:t>
            </w:r>
            <w:r w:rsidR="00A868F2" w:rsidRPr="00A56571">
              <w:rPr>
                <w:b/>
                <w:sz w:val="28"/>
                <w:szCs w:val="28"/>
              </w:rPr>
              <w:t>8-2019</w:t>
            </w:r>
            <w:r w:rsidRPr="00A56571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E84072" w:rsidP="00195236">
            <w:pPr>
              <w:jc w:val="both"/>
              <w:rPr>
                <w:b/>
                <w:sz w:val="28"/>
                <w:szCs w:val="28"/>
              </w:rPr>
            </w:pPr>
            <w:r w:rsidRPr="00A56571">
              <w:rPr>
                <w:b/>
                <w:sz w:val="28"/>
                <w:szCs w:val="28"/>
              </w:rPr>
              <w:t xml:space="preserve">2019-2020 </w:t>
            </w:r>
            <w:r w:rsidR="001C7C79" w:rsidRPr="00A56571">
              <w:rPr>
                <w:b/>
                <w:sz w:val="28"/>
                <w:szCs w:val="28"/>
              </w:rPr>
              <w:t>учебный год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i/>
                <w:sz w:val="28"/>
                <w:szCs w:val="28"/>
              </w:rPr>
            </w:pPr>
            <w:r w:rsidRPr="00A56571">
              <w:rPr>
                <w:i/>
                <w:sz w:val="28"/>
                <w:szCs w:val="28"/>
              </w:rPr>
              <w:t xml:space="preserve">Общее количество семей 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1</w:t>
            </w:r>
            <w:r w:rsidR="00E84072" w:rsidRPr="00A56571">
              <w:t>4</w:t>
            </w:r>
            <w:r w:rsidR="00A868F2" w:rsidRPr="00A56571">
              <w:t>6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E84072" w:rsidP="00195236">
            <w:pPr>
              <w:jc w:val="both"/>
            </w:pPr>
            <w:r w:rsidRPr="00A56571">
              <w:t>14</w:t>
            </w:r>
            <w:r w:rsidR="009840F4" w:rsidRPr="00A56571">
              <w:t>8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 xml:space="preserve">их них </w:t>
            </w:r>
          </w:p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полных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E84072" w:rsidP="00195236">
            <w:pPr>
              <w:jc w:val="both"/>
            </w:pPr>
            <w:r w:rsidRPr="00A56571">
              <w:t>11</w:t>
            </w:r>
            <w:r w:rsidR="00A868F2" w:rsidRPr="00A56571">
              <w:t>2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E84072" w:rsidP="00195236">
            <w:pPr>
              <w:jc w:val="both"/>
            </w:pPr>
            <w:r w:rsidRPr="00A56571">
              <w:t>116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неполных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34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E84072" w:rsidP="00195236">
            <w:pPr>
              <w:jc w:val="both"/>
            </w:pPr>
            <w:r w:rsidRPr="00A56571">
              <w:t>32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многодетных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A868F2" w:rsidP="00195236">
            <w:pPr>
              <w:jc w:val="both"/>
            </w:pPr>
            <w:r w:rsidRPr="00A56571">
              <w:t>1</w:t>
            </w:r>
            <w:r w:rsidR="001C7C79" w:rsidRPr="00A56571">
              <w:t>5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A868F2" w:rsidP="00195236">
            <w:pPr>
              <w:jc w:val="both"/>
            </w:pPr>
            <w:r w:rsidRPr="00A56571">
              <w:t>22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проблемных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A868F2" w:rsidP="00195236">
            <w:pPr>
              <w:jc w:val="both"/>
            </w:pPr>
            <w:r w:rsidRPr="00A56571">
              <w:t>3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2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опекунство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A868F2" w:rsidP="00195236">
            <w:pPr>
              <w:jc w:val="both"/>
            </w:pPr>
            <w:r w:rsidRPr="00A56571">
              <w:t>1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E84072" w:rsidP="00195236">
            <w:pPr>
              <w:jc w:val="both"/>
            </w:pPr>
            <w:r w:rsidRPr="00A56571">
              <w:t>1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i/>
                <w:sz w:val="28"/>
                <w:szCs w:val="28"/>
              </w:rPr>
            </w:pPr>
            <w:r w:rsidRPr="00A56571">
              <w:rPr>
                <w:i/>
                <w:sz w:val="28"/>
                <w:szCs w:val="28"/>
              </w:rPr>
              <w:t xml:space="preserve">Образовательный уровень 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оба родителя имеют высшее образование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7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E84072" w:rsidP="00195236">
            <w:pPr>
              <w:jc w:val="both"/>
            </w:pPr>
            <w:r w:rsidRPr="00A56571">
              <w:t>9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pStyle w:val="a3"/>
              <w:jc w:val="both"/>
              <w:rPr>
                <w:szCs w:val="28"/>
              </w:rPr>
            </w:pPr>
            <w:r w:rsidRPr="00A56571">
              <w:rPr>
                <w:szCs w:val="28"/>
              </w:rPr>
              <w:t>1 высшее – 1 среднее специальное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32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33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pStyle w:val="a3"/>
              <w:jc w:val="both"/>
              <w:rPr>
                <w:szCs w:val="28"/>
              </w:rPr>
            </w:pPr>
            <w:r w:rsidRPr="00A56571">
              <w:rPr>
                <w:szCs w:val="28"/>
              </w:rPr>
              <w:lastRenderedPageBreak/>
              <w:t>оба родителя имеют среднее специальное образование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61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60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pStyle w:val="a3"/>
              <w:jc w:val="both"/>
              <w:rPr>
                <w:szCs w:val="28"/>
              </w:rPr>
            </w:pPr>
            <w:r w:rsidRPr="00A56571">
              <w:rPr>
                <w:szCs w:val="28"/>
              </w:rPr>
              <w:t>1 среднее специальное – 1 общее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11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14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оба родителя имеют среднее образования</w:t>
            </w:r>
          </w:p>
        </w:tc>
        <w:tc>
          <w:tcPr>
            <w:tcW w:w="1666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10</w:t>
            </w:r>
          </w:p>
        </w:tc>
        <w:tc>
          <w:tcPr>
            <w:tcW w:w="1667" w:type="pct"/>
            <w:gridSpan w:val="2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17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i/>
                <w:sz w:val="28"/>
                <w:szCs w:val="28"/>
              </w:rPr>
            </w:pPr>
            <w:r w:rsidRPr="00A56571">
              <w:rPr>
                <w:i/>
                <w:sz w:val="28"/>
                <w:szCs w:val="28"/>
              </w:rPr>
              <w:t xml:space="preserve">Социальный состав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A868F2">
            <w:pPr>
              <w:jc w:val="both"/>
            </w:pPr>
            <w:r w:rsidRPr="00A56571">
              <w:t>Мамы /из1</w:t>
            </w:r>
            <w:r w:rsidR="00A868F2" w:rsidRPr="00A56571">
              <w:t>45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A868F2">
            <w:pPr>
              <w:jc w:val="both"/>
            </w:pPr>
            <w:r w:rsidRPr="00A56571">
              <w:t xml:space="preserve">Папы /из </w:t>
            </w:r>
            <w:r w:rsidR="00A868F2" w:rsidRPr="00A56571">
              <w:t>11</w:t>
            </w:r>
            <w:r w:rsidRPr="00A56571"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E84072">
            <w:pPr>
              <w:jc w:val="both"/>
            </w:pPr>
            <w:r w:rsidRPr="00A56571">
              <w:t>Мамы /1</w:t>
            </w:r>
            <w:r w:rsidR="00E84072" w:rsidRPr="00A56571">
              <w:t>47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C7C79" w:rsidRPr="00A56571" w:rsidRDefault="001C7C79" w:rsidP="00E84072">
            <w:pPr>
              <w:jc w:val="both"/>
            </w:pPr>
            <w:r w:rsidRPr="00A56571">
              <w:t xml:space="preserve">Папы /из </w:t>
            </w:r>
            <w:r w:rsidR="00E84072" w:rsidRPr="00A56571">
              <w:t>115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служащие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68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>2</w:t>
            </w:r>
            <w:r w:rsidR="001C7C79" w:rsidRPr="00A56571">
              <w:t>9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67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>33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интеллигенция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7103D1" w:rsidP="00195236">
            <w:pPr>
              <w:jc w:val="both"/>
            </w:pPr>
            <w:r w:rsidRPr="00A56571">
              <w:t>3</w:t>
            </w:r>
            <w:r w:rsidR="001C7C79" w:rsidRPr="00A56571"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1</w:t>
            </w:r>
            <w:r w:rsidR="00695F33" w:rsidRPr="00A56571">
              <w:t>8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695F33" w:rsidP="00695F33">
            <w:pPr>
              <w:jc w:val="both"/>
            </w:pPr>
            <w:r w:rsidRPr="00A56571">
              <w:t xml:space="preserve"> 16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C7C79" w:rsidRPr="00A56571" w:rsidRDefault="00695F33" w:rsidP="00695F33">
            <w:pPr>
              <w:jc w:val="both"/>
            </w:pPr>
            <w:r w:rsidRPr="00A56571">
              <w:t xml:space="preserve"> 1</w:t>
            </w:r>
            <w:r w:rsidR="001C7C79" w:rsidRPr="00A56571">
              <w:t>2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рабочие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>4</w:t>
            </w:r>
            <w:r w:rsidR="007103D1" w:rsidRPr="00A56571"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>62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50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>6</w:t>
            </w:r>
            <w:r w:rsidR="001C7C79" w:rsidRPr="00A56571">
              <w:t>5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бизнесмены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 xml:space="preserve">  </w:t>
            </w:r>
            <w:r w:rsidR="001C7C79" w:rsidRPr="00A56571"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 xml:space="preserve">  </w:t>
            </w:r>
            <w:r w:rsidR="001C7C79" w:rsidRPr="00A56571">
              <w:t>6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 xml:space="preserve">  </w:t>
            </w:r>
            <w:r w:rsidR="001C7C79" w:rsidRPr="00A56571">
              <w:t>4</w:t>
            </w:r>
          </w:p>
        </w:tc>
      </w:tr>
      <w:tr w:rsidR="001C7C79" w:rsidRPr="00A56571" w:rsidTr="001C7C79">
        <w:tc>
          <w:tcPr>
            <w:tcW w:w="1666" w:type="pct"/>
          </w:tcPr>
          <w:p w:rsidR="001C7C79" w:rsidRPr="00A56571" w:rsidRDefault="001C7C79" w:rsidP="00195236">
            <w:pPr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 xml:space="preserve">неработающие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1C7C79" w:rsidP="00195236">
            <w:pPr>
              <w:jc w:val="both"/>
            </w:pPr>
            <w:r w:rsidRPr="00A56571"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 xml:space="preserve">   </w:t>
            </w:r>
            <w:r w:rsidR="001C7C79" w:rsidRPr="00A56571">
              <w:t>8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1C7C79" w:rsidRPr="00A56571" w:rsidRDefault="00695F33" w:rsidP="00195236">
            <w:pPr>
              <w:jc w:val="both"/>
            </w:pPr>
            <w:r w:rsidRPr="00A56571">
              <w:t xml:space="preserve">   </w:t>
            </w:r>
            <w:r w:rsidR="001C7C79" w:rsidRPr="00A56571">
              <w:t>1</w:t>
            </w:r>
          </w:p>
        </w:tc>
      </w:tr>
    </w:tbl>
    <w:p w:rsidR="00627874" w:rsidRPr="00A56571" w:rsidRDefault="00627874" w:rsidP="00195236">
      <w:pPr>
        <w:ind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Анализ состава семей показывает:</w:t>
      </w:r>
    </w:p>
    <w:p w:rsidR="00627874" w:rsidRPr="00A56571" w:rsidRDefault="00627874" w:rsidP="00195236">
      <w:pPr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контингент воспитанников в целом социально благополучный. Преобладают дети из полных семей, дети из семей рабочих и служащих. Большая часть семей имеет одного или двух детей, имеются многодетные и неполные семьи. </w:t>
      </w:r>
    </w:p>
    <w:p w:rsidR="001C7C79" w:rsidRPr="00A56571" w:rsidRDefault="001C7C79" w:rsidP="00195236">
      <w:pPr>
        <w:jc w:val="both"/>
        <w:rPr>
          <w:b/>
        </w:rPr>
      </w:pPr>
    </w:p>
    <w:p w:rsidR="001C7C79" w:rsidRPr="00A56571" w:rsidRDefault="00E646BB" w:rsidP="00195236">
      <w:pPr>
        <w:ind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</w:t>
      </w:r>
      <w:r w:rsidR="001C7C79" w:rsidRPr="00A56571">
        <w:rPr>
          <w:sz w:val="28"/>
          <w:szCs w:val="28"/>
        </w:rPr>
        <w:t xml:space="preserve">пределяя основные направления своего развития, ДОУ ориентируется, прежде всего, на потребности семьи, социальный заказ общества и </w:t>
      </w:r>
      <w:r w:rsidR="00417FED" w:rsidRPr="00A56571">
        <w:rPr>
          <w:sz w:val="28"/>
          <w:szCs w:val="28"/>
        </w:rPr>
        <w:t>федеральны</w:t>
      </w:r>
      <w:r w:rsidR="00DD64FF" w:rsidRPr="00A56571">
        <w:rPr>
          <w:sz w:val="28"/>
          <w:szCs w:val="28"/>
        </w:rPr>
        <w:t>й</w:t>
      </w:r>
      <w:r w:rsidR="00417FED" w:rsidRPr="00A56571">
        <w:rPr>
          <w:sz w:val="28"/>
          <w:szCs w:val="28"/>
        </w:rPr>
        <w:t xml:space="preserve"> государственны</w:t>
      </w:r>
      <w:r w:rsidR="00DD64FF" w:rsidRPr="00A56571">
        <w:rPr>
          <w:sz w:val="28"/>
          <w:szCs w:val="28"/>
        </w:rPr>
        <w:t>й</w:t>
      </w:r>
      <w:r w:rsidR="00417FED" w:rsidRPr="00A56571">
        <w:rPr>
          <w:sz w:val="28"/>
          <w:szCs w:val="28"/>
        </w:rPr>
        <w:t xml:space="preserve"> образовательны</w:t>
      </w:r>
      <w:r w:rsidR="00DD64FF" w:rsidRPr="00A56571">
        <w:rPr>
          <w:sz w:val="28"/>
          <w:szCs w:val="28"/>
        </w:rPr>
        <w:t>й</w:t>
      </w:r>
      <w:r w:rsidR="00417FED" w:rsidRPr="00A56571">
        <w:rPr>
          <w:sz w:val="28"/>
          <w:szCs w:val="28"/>
        </w:rPr>
        <w:t xml:space="preserve"> стандарт</w:t>
      </w:r>
      <w:r w:rsidR="00DD64FF" w:rsidRPr="00A56571">
        <w:rPr>
          <w:sz w:val="28"/>
          <w:szCs w:val="28"/>
        </w:rPr>
        <w:t xml:space="preserve"> дошкольного образования</w:t>
      </w:r>
      <w:r w:rsidR="001C7C79" w:rsidRPr="00A56571">
        <w:rPr>
          <w:sz w:val="28"/>
          <w:szCs w:val="28"/>
        </w:rPr>
        <w:t>.</w:t>
      </w:r>
    </w:p>
    <w:p w:rsidR="001C7C79" w:rsidRPr="00A56571" w:rsidRDefault="001C7C79" w:rsidP="00195236">
      <w:pPr>
        <w:jc w:val="both"/>
        <w:rPr>
          <w:sz w:val="28"/>
        </w:rPr>
      </w:pPr>
    </w:p>
    <w:p w:rsidR="001C7C79" w:rsidRPr="00A56571" w:rsidRDefault="001C7C79" w:rsidP="00A868F2">
      <w:pPr>
        <w:spacing w:line="276" w:lineRule="auto"/>
        <w:jc w:val="both"/>
        <w:rPr>
          <w:b/>
          <w:i/>
          <w:sz w:val="28"/>
        </w:rPr>
      </w:pPr>
      <w:r w:rsidRPr="00A56571">
        <w:rPr>
          <w:sz w:val="28"/>
        </w:rPr>
        <w:t xml:space="preserve">     </w:t>
      </w:r>
      <w:r w:rsidRPr="00A56571">
        <w:rPr>
          <w:b/>
          <w:i/>
          <w:sz w:val="28"/>
        </w:rPr>
        <w:t xml:space="preserve">Таково состояние </w:t>
      </w:r>
      <w:r w:rsidRPr="00A56571">
        <w:rPr>
          <w:b/>
          <w:i/>
          <w:color w:val="000000"/>
          <w:sz w:val="28"/>
        </w:rPr>
        <w:t xml:space="preserve">МДОУ </w:t>
      </w:r>
      <w:proofErr w:type="spellStart"/>
      <w:r w:rsidRPr="00A56571">
        <w:rPr>
          <w:b/>
          <w:i/>
          <w:color w:val="000000"/>
          <w:sz w:val="28"/>
        </w:rPr>
        <w:t>д</w:t>
      </w:r>
      <w:proofErr w:type="spellEnd"/>
      <w:r w:rsidRPr="00A56571">
        <w:rPr>
          <w:b/>
          <w:i/>
          <w:color w:val="000000"/>
          <w:sz w:val="28"/>
        </w:rPr>
        <w:t xml:space="preserve">/с общеразвивающего вида №46, </w:t>
      </w:r>
      <w:r w:rsidRPr="00A56571">
        <w:rPr>
          <w:b/>
          <w:i/>
          <w:sz w:val="28"/>
        </w:rPr>
        <w:t>в котором имеющиеся условия (кадровые, методические, материальные,</w:t>
      </w:r>
      <w:r w:rsidR="00DD64FF" w:rsidRPr="00A56571">
        <w:rPr>
          <w:b/>
          <w:i/>
          <w:sz w:val="28"/>
        </w:rPr>
        <w:t xml:space="preserve"> связь с </w:t>
      </w:r>
      <w:r w:rsidRPr="00A56571">
        <w:rPr>
          <w:b/>
          <w:i/>
          <w:sz w:val="28"/>
        </w:rPr>
        <w:t xml:space="preserve"> социум</w:t>
      </w:r>
      <w:r w:rsidR="00DD64FF" w:rsidRPr="00A56571">
        <w:rPr>
          <w:b/>
          <w:i/>
          <w:sz w:val="28"/>
        </w:rPr>
        <w:t>ом</w:t>
      </w:r>
      <w:r w:rsidRPr="00A56571">
        <w:rPr>
          <w:b/>
          <w:i/>
          <w:sz w:val="28"/>
        </w:rPr>
        <w:t>) являются благоприятной предпосылкой для дальнейшего развития.</w:t>
      </w:r>
    </w:p>
    <w:p w:rsidR="00695F33" w:rsidRPr="00A56571" w:rsidRDefault="00695F33" w:rsidP="00A868F2">
      <w:pPr>
        <w:spacing w:line="276" w:lineRule="auto"/>
        <w:jc w:val="both"/>
        <w:rPr>
          <w:b/>
          <w:i/>
          <w:sz w:val="28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337145" w:rsidP="00337145">
      <w:pPr>
        <w:pStyle w:val="a3"/>
        <w:jc w:val="center"/>
        <w:rPr>
          <w:b/>
          <w:color w:val="FF0000"/>
          <w:sz w:val="32"/>
          <w:szCs w:val="32"/>
        </w:rPr>
      </w:pPr>
    </w:p>
    <w:p w:rsidR="00337145" w:rsidRPr="00A56571" w:rsidRDefault="00B45173" w:rsidP="00337145">
      <w:pPr>
        <w:pStyle w:val="a3"/>
        <w:jc w:val="center"/>
        <w:rPr>
          <w:b/>
          <w:color w:val="17365D" w:themeColor="text2" w:themeShade="BF"/>
          <w:sz w:val="32"/>
          <w:szCs w:val="32"/>
        </w:rPr>
      </w:pPr>
      <w:r w:rsidRPr="00A56571">
        <w:rPr>
          <w:b/>
          <w:color w:val="17365D" w:themeColor="text2" w:themeShade="BF"/>
          <w:sz w:val="32"/>
          <w:szCs w:val="32"/>
        </w:rPr>
        <w:lastRenderedPageBreak/>
        <w:t>2</w:t>
      </w:r>
      <w:r w:rsidR="001C7C79" w:rsidRPr="00A56571">
        <w:rPr>
          <w:b/>
          <w:color w:val="17365D" w:themeColor="text2" w:themeShade="BF"/>
          <w:sz w:val="32"/>
          <w:szCs w:val="32"/>
        </w:rPr>
        <w:t xml:space="preserve">. Проблемно-ориентированный анализ </w:t>
      </w:r>
    </w:p>
    <w:p w:rsidR="001C7C79" w:rsidRPr="00A56571" w:rsidRDefault="001C7C79" w:rsidP="00337145">
      <w:pPr>
        <w:pStyle w:val="a3"/>
        <w:jc w:val="center"/>
        <w:rPr>
          <w:b/>
          <w:color w:val="17365D" w:themeColor="text2" w:themeShade="BF"/>
          <w:sz w:val="32"/>
          <w:szCs w:val="32"/>
        </w:rPr>
      </w:pPr>
      <w:r w:rsidRPr="00A56571">
        <w:rPr>
          <w:b/>
          <w:color w:val="17365D" w:themeColor="text2" w:themeShade="BF"/>
          <w:sz w:val="32"/>
          <w:szCs w:val="32"/>
        </w:rPr>
        <w:t>деятельности дошкольного учреждения.</w:t>
      </w:r>
    </w:p>
    <w:p w:rsidR="001C7C79" w:rsidRPr="00A56571" w:rsidRDefault="001C7C79" w:rsidP="009E6FBE">
      <w:pPr>
        <w:pStyle w:val="ad"/>
        <w:spacing w:before="0" w:after="0"/>
        <w:ind w:left="426"/>
        <w:jc w:val="both"/>
        <w:outlineLvl w:val="0"/>
        <w:rPr>
          <w:b/>
          <w:iCs/>
          <w:spacing w:val="-20"/>
          <w:sz w:val="28"/>
          <w:szCs w:val="28"/>
        </w:rPr>
      </w:pPr>
      <w:r w:rsidRPr="00A56571">
        <w:rPr>
          <w:b/>
          <w:iCs/>
          <w:spacing w:val="-20"/>
          <w:sz w:val="28"/>
          <w:szCs w:val="28"/>
        </w:rPr>
        <w:t>2.1. Анализ профессионального уровня педагогов</w:t>
      </w:r>
    </w:p>
    <w:p w:rsidR="001C7C79" w:rsidRPr="00A56571" w:rsidRDefault="001C7C79" w:rsidP="001E62EB">
      <w:pPr>
        <w:spacing w:line="276" w:lineRule="auto"/>
        <w:ind w:left="426"/>
        <w:jc w:val="both"/>
        <w:rPr>
          <w:sz w:val="28"/>
          <w:szCs w:val="32"/>
        </w:rPr>
      </w:pPr>
      <w:r w:rsidRPr="00A56571">
        <w:rPr>
          <w:sz w:val="28"/>
          <w:szCs w:val="32"/>
        </w:rPr>
        <w:t xml:space="preserve">     Анализ кадрового состава педагогов в течение 20</w:t>
      </w:r>
      <w:r w:rsidR="00417FED" w:rsidRPr="00A56571">
        <w:rPr>
          <w:sz w:val="28"/>
          <w:szCs w:val="32"/>
        </w:rPr>
        <w:t>1</w:t>
      </w:r>
      <w:r w:rsidR="008F7F31" w:rsidRPr="00A56571">
        <w:rPr>
          <w:sz w:val="28"/>
          <w:szCs w:val="32"/>
        </w:rPr>
        <w:t>5 - 2020</w:t>
      </w:r>
      <w:r w:rsidRPr="00A56571">
        <w:rPr>
          <w:sz w:val="28"/>
          <w:szCs w:val="32"/>
        </w:rPr>
        <w:t xml:space="preserve"> годов </w:t>
      </w:r>
    </w:p>
    <w:p w:rsidR="001C7C79" w:rsidRPr="00A56571" w:rsidRDefault="001C7C79" w:rsidP="001E62EB">
      <w:pPr>
        <w:spacing w:line="276" w:lineRule="auto"/>
        <w:ind w:left="426"/>
        <w:jc w:val="both"/>
        <w:rPr>
          <w:sz w:val="28"/>
          <w:szCs w:val="32"/>
        </w:rPr>
      </w:pPr>
      <w:r w:rsidRPr="00A56571">
        <w:rPr>
          <w:sz w:val="28"/>
          <w:szCs w:val="32"/>
        </w:rPr>
        <w:t xml:space="preserve">показывает, что положительная динамика </w:t>
      </w:r>
      <w:proofErr w:type="gramStart"/>
      <w:r w:rsidRPr="00A56571">
        <w:rPr>
          <w:sz w:val="28"/>
          <w:szCs w:val="32"/>
        </w:rPr>
        <w:t>количественных</w:t>
      </w:r>
      <w:proofErr w:type="gramEnd"/>
      <w:r w:rsidRPr="00A56571">
        <w:rPr>
          <w:sz w:val="28"/>
          <w:szCs w:val="32"/>
        </w:rPr>
        <w:t xml:space="preserve"> и качественных </w:t>
      </w:r>
    </w:p>
    <w:p w:rsidR="001C7C79" w:rsidRPr="00A56571" w:rsidRDefault="001C7C79" w:rsidP="001E62EB">
      <w:pPr>
        <w:spacing w:line="276" w:lineRule="auto"/>
        <w:ind w:left="426"/>
        <w:jc w:val="both"/>
        <w:rPr>
          <w:sz w:val="28"/>
          <w:szCs w:val="32"/>
        </w:rPr>
      </w:pPr>
      <w:r w:rsidRPr="00A56571">
        <w:rPr>
          <w:sz w:val="28"/>
          <w:szCs w:val="32"/>
        </w:rPr>
        <w:t>показателей  профессионального уровня педагогов неуклонно растет, но не достигла планируемых результатов.</w:t>
      </w:r>
    </w:p>
    <w:p w:rsidR="001C7C79" w:rsidRPr="00A56571" w:rsidRDefault="001C7C79" w:rsidP="001E62EB">
      <w:pPr>
        <w:spacing w:line="276" w:lineRule="auto"/>
        <w:ind w:left="426" w:firstLine="360"/>
        <w:jc w:val="both"/>
        <w:rPr>
          <w:sz w:val="28"/>
          <w:szCs w:val="32"/>
        </w:rPr>
      </w:pPr>
      <w:r w:rsidRPr="00A56571">
        <w:rPr>
          <w:sz w:val="28"/>
          <w:szCs w:val="32"/>
        </w:rPr>
        <w:t xml:space="preserve">Это связано с тем, что  состав педагогов учреждения за </w:t>
      </w:r>
      <w:proofErr w:type="gramStart"/>
      <w:r w:rsidRPr="00A56571">
        <w:rPr>
          <w:sz w:val="28"/>
          <w:szCs w:val="32"/>
        </w:rPr>
        <w:t>последние несколько лет  значительно поменялся</w:t>
      </w:r>
      <w:proofErr w:type="gramEnd"/>
      <w:r w:rsidRPr="00A56571">
        <w:rPr>
          <w:sz w:val="28"/>
          <w:szCs w:val="32"/>
        </w:rPr>
        <w:t>, причины различны - увольнение, уход в декретный отпуск, прием на работу новых педагогов, изменение квалификационной категории</w:t>
      </w:r>
      <w:r w:rsidR="00AA1583" w:rsidRPr="00A56571">
        <w:rPr>
          <w:sz w:val="28"/>
          <w:szCs w:val="32"/>
        </w:rPr>
        <w:t xml:space="preserve">, изменилось штатное расписание </w:t>
      </w:r>
      <w:r w:rsidRPr="00A56571">
        <w:rPr>
          <w:sz w:val="28"/>
          <w:szCs w:val="32"/>
        </w:rPr>
        <w:t xml:space="preserve"> и т.д. в связи с этим изменяется</w:t>
      </w:r>
      <w:r w:rsidR="00AA1583" w:rsidRPr="00A56571">
        <w:rPr>
          <w:sz w:val="28"/>
          <w:szCs w:val="32"/>
        </w:rPr>
        <w:t xml:space="preserve"> состав </w:t>
      </w:r>
      <w:r w:rsidRPr="00A56571">
        <w:rPr>
          <w:sz w:val="28"/>
          <w:szCs w:val="32"/>
        </w:rPr>
        <w:t xml:space="preserve"> и профессиональный уровень педагогического коллектива. </w:t>
      </w:r>
      <w:r w:rsidR="007B2E23" w:rsidRPr="00A56571">
        <w:rPr>
          <w:sz w:val="28"/>
          <w:szCs w:val="32"/>
        </w:rPr>
        <w:t xml:space="preserve"> </w:t>
      </w:r>
      <w:r w:rsidRPr="00A56571">
        <w:rPr>
          <w:sz w:val="28"/>
          <w:szCs w:val="32"/>
        </w:rPr>
        <w:t>Поэтому на сегодняшний день остается актуальной задача повышения профессиональной компетентности педагогов, для решения которой в ДОУ создана и продолжает совершенствоваться система методической работы</w:t>
      </w:r>
      <w:r w:rsidR="00DE5B4F" w:rsidRPr="00A56571">
        <w:rPr>
          <w:sz w:val="28"/>
          <w:szCs w:val="32"/>
        </w:rPr>
        <w:t>,</w:t>
      </w:r>
      <w:r w:rsidRPr="00A56571">
        <w:rPr>
          <w:sz w:val="28"/>
          <w:szCs w:val="32"/>
        </w:rPr>
        <w:t xml:space="preserve"> направленная </w:t>
      </w:r>
      <w:proofErr w:type="gramStart"/>
      <w:r w:rsidRPr="00A56571">
        <w:rPr>
          <w:sz w:val="28"/>
          <w:szCs w:val="32"/>
        </w:rPr>
        <w:t>на</w:t>
      </w:r>
      <w:proofErr w:type="gramEnd"/>
      <w:r w:rsidRPr="00A56571">
        <w:rPr>
          <w:sz w:val="28"/>
          <w:szCs w:val="32"/>
        </w:rPr>
        <w:t>:</w:t>
      </w:r>
    </w:p>
    <w:p w:rsidR="001C7C79" w:rsidRPr="00A56571" w:rsidRDefault="001C7C79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rPr>
          <w:szCs w:val="28"/>
        </w:rPr>
        <w:t>обучение педагогов проектированию своей деятельности в соответствии с приоритетным</w:t>
      </w:r>
      <w:r w:rsidR="00AA1583" w:rsidRPr="00A56571">
        <w:rPr>
          <w:szCs w:val="28"/>
        </w:rPr>
        <w:t>и</w:t>
      </w:r>
      <w:r w:rsidRPr="00A56571">
        <w:rPr>
          <w:szCs w:val="28"/>
        </w:rPr>
        <w:t xml:space="preserve"> </w:t>
      </w:r>
      <w:r w:rsidR="00836985" w:rsidRPr="00A56571">
        <w:rPr>
          <w:szCs w:val="28"/>
        </w:rPr>
        <w:t>художественно-эстетическим</w:t>
      </w:r>
      <w:r w:rsidR="00AA1583" w:rsidRPr="00A56571">
        <w:rPr>
          <w:szCs w:val="28"/>
        </w:rPr>
        <w:t xml:space="preserve">, социально-личностным, физическим </w:t>
      </w:r>
      <w:r w:rsidR="00836985" w:rsidRPr="00A56571">
        <w:rPr>
          <w:szCs w:val="28"/>
        </w:rPr>
        <w:t xml:space="preserve"> </w:t>
      </w:r>
      <w:proofErr w:type="spellStart"/>
      <w:r w:rsidRPr="00A56571">
        <w:rPr>
          <w:szCs w:val="28"/>
        </w:rPr>
        <w:t>направлением</w:t>
      </w:r>
      <w:r w:rsidR="00AA1583" w:rsidRPr="00A56571">
        <w:rPr>
          <w:szCs w:val="28"/>
        </w:rPr>
        <w:t>и</w:t>
      </w:r>
      <w:proofErr w:type="spellEnd"/>
      <w:r w:rsidRPr="00A56571">
        <w:rPr>
          <w:szCs w:val="28"/>
        </w:rPr>
        <w:t xml:space="preserve"> деятельности учреждения, его целями, задачами и результатами диагнос</w:t>
      </w:r>
      <w:r w:rsidR="007B2E23" w:rsidRPr="00A56571">
        <w:rPr>
          <w:szCs w:val="28"/>
        </w:rPr>
        <w:t xml:space="preserve">тики уровня усвоения детьми </w:t>
      </w:r>
      <w:r w:rsidRPr="00A56571">
        <w:rPr>
          <w:szCs w:val="28"/>
        </w:rPr>
        <w:t xml:space="preserve">образовательных программ; </w:t>
      </w:r>
    </w:p>
    <w:p w:rsidR="001C7C79" w:rsidRPr="00A56571" w:rsidRDefault="001C7C79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rPr>
          <w:szCs w:val="28"/>
        </w:rPr>
        <w:t xml:space="preserve">конструирование содержания методической работы с педагогами на диагностической основе; </w:t>
      </w:r>
    </w:p>
    <w:p w:rsidR="001C7C79" w:rsidRPr="00A56571" w:rsidRDefault="001C7C79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rPr>
          <w:szCs w:val="28"/>
        </w:rPr>
        <w:t xml:space="preserve">подбор эффективных методов и приемов; </w:t>
      </w:r>
    </w:p>
    <w:p w:rsidR="001C7C79" w:rsidRPr="00A56571" w:rsidRDefault="001C7C79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rPr>
          <w:szCs w:val="28"/>
        </w:rPr>
        <w:t xml:space="preserve">использование эффективных форм оценки; </w:t>
      </w:r>
    </w:p>
    <w:p w:rsidR="00FB291D" w:rsidRPr="00A56571" w:rsidRDefault="001C7C79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rPr>
          <w:szCs w:val="28"/>
        </w:rPr>
        <w:t>организация взаимодействия на базе личностно-ориентированной модели</w:t>
      </w:r>
      <w:r w:rsidR="00FB291D" w:rsidRPr="00A56571">
        <w:rPr>
          <w:szCs w:val="28"/>
        </w:rPr>
        <w:t>;</w:t>
      </w:r>
    </w:p>
    <w:p w:rsidR="00FB291D" w:rsidRPr="00A56571" w:rsidRDefault="00FB291D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t>выявление особых образовательных потребностей детей с ОВЗ, обусловленных недостатками в их физическом и (или) психическом развитии;</w:t>
      </w:r>
    </w:p>
    <w:p w:rsidR="00836985" w:rsidRPr="00A56571" w:rsidRDefault="00FB291D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rPr>
          <w:szCs w:val="28"/>
        </w:rPr>
        <w:t xml:space="preserve">осуществление индивидуально ориентированной психолого-педагогической помощи детям с ОВЗ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A56571">
        <w:rPr>
          <w:szCs w:val="28"/>
        </w:rPr>
        <w:t>психолого-медико-педагогической</w:t>
      </w:r>
      <w:proofErr w:type="spellEnd"/>
      <w:r w:rsidRPr="00A56571">
        <w:rPr>
          <w:szCs w:val="28"/>
        </w:rPr>
        <w:t xml:space="preserve"> комиссии);</w:t>
      </w:r>
      <w:r w:rsidR="001C7C79" w:rsidRPr="00A56571">
        <w:rPr>
          <w:szCs w:val="28"/>
        </w:rPr>
        <w:t xml:space="preserve"> </w:t>
      </w:r>
      <w:r w:rsidR="00D159B1" w:rsidRPr="00A56571">
        <w:rPr>
          <w:szCs w:val="28"/>
        </w:rPr>
        <w:t xml:space="preserve"> </w:t>
      </w:r>
    </w:p>
    <w:p w:rsidR="00FB291D" w:rsidRPr="00A56571" w:rsidRDefault="005125F6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rPr>
          <w:iCs/>
          <w:szCs w:val="28"/>
        </w:rPr>
        <w:t>повышение педагогической компетентности в области организации образовательной деятельности по основам финансовой грамотности детей старшего дошкольного возраста</w:t>
      </w:r>
    </w:p>
    <w:p w:rsidR="005125F6" w:rsidRPr="00A56571" w:rsidRDefault="00432812" w:rsidP="001433C5">
      <w:pPr>
        <w:pStyle w:val="a3"/>
        <w:numPr>
          <w:ilvl w:val="0"/>
          <w:numId w:val="9"/>
        </w:numPr>
        <w:spacing w:line="276" w:lineRule="auto"/>
        <w:ind w:left="993"/>
        <w:jc w:val="both"/>
        <w:rPr>
          <w:szCs w:val="28"/>
        </w:rPr>
      </w:pPr>
      <w:r w:rsidRPr="00A56571">
        <w:t>использование современных методов реализации индивидуально-дифференцированного подхода в образовательной деятельности</w:t>
      </w:r>
    </w:p>
    <w:p w:rsidR="00AA1583" w:rsidRPr="00A56571" w:rsidRDefault="00DF6E37" w:rsidP="001E62EB">
      <w:pPr>
        <w:ind w:left="426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</w:t>
      </w:r>
      <w:r w:rsidR="00836985" w:rsidRPr="00A56571">
        <w:rPr>
          <w:sz w:val="28"/>
          <w:szCs w:val="28"/>
        </w:rPr>
        <w:t>О результативности педагогической деятельности коллектива свидетельст</w:t>
      </w:r>
      <w:r w:rsidR="00836985" w:rsidRPr="00A56571">
        <w:rPr>
          <w:sz w:val="28"/>
          <w:szCs w:val="28"/>
        </w:rPr>
        <w:softHyphen/>
        <w:t xml:space="preserve">вует ежегодное участие детей в районных конкурсах, викторинах, фестивалях, </w:t>
      </w:r>
      <w:r w:rsidR="00836985" w:rsidRPr="00A56571">
        <w:rPr>
          <w:sz w:val="28"/>
          <w:szCs w:val="28"/>
        </w:rPr>
        <w:lastRenderedPageBreak/>
        <w:t>где воспитанники МДОУ неоднократно занимали призовые места:</w:t>
      </w:r>
      <w:r w:rsidR="00AA1583" w:rsidRPr="00A56571">
        <w:t xml:space="preserve"> </w:t>
      </w:r>
      <w:r w:rsidR="002A456E" w:rsidRPr="00A56571">
        <w:rPr>
          <w:sz w:val="28"/>
          <w:szCs w:val="28"/>
        </w:rPr>
        <w:t xml:space="preserve">Викторина «Самый Умный» 2020 – 3 место; </w:t>
      </w:r>
      <w:r w:rsidR="00AA1583" w:rsidRPr="00A56571">
        <w:rPr>
          <w:sz w:val="28"/>
          <w:szCs w:val="28"/>
        </w:rPr>
        <w:t>«Маленькие чудеса»: в номинации «Продуктивная деятельность» 20</w:t>
      </w:r>
      <w:r w:rsidR="008F7F31" w:rsidRPr="00A56571">
        <w:rPr>
          <w:sz w:val="28"/>
          <w:szCs w:val="28"/>
        </w:rPr>
        <w:t>20</w:t>
      </w:r>
      <w:r w:rsidR="00AA1583" w:rsidRPr="00A56571">
        <w:rPr>
          <w:sz w:val="28"/>
          <w:szCs w:val="28"/>
        </w:rPr>
        <w:t xml:space="preserve"> г. - Ι место, «Не оставим без дворца ни синицы ни скворца» - </w:t>
      </w:r>
      <w:r w:rsidR="002A456E" w:rsidRPr="00A56571">
        <w:rPr>
          <w:sz w:val="28"/>
          <w:szCs w:val="28"/>
        </w:rPr>
        <w:t xml:space="preserve">3 призера, </w:t>
      </w:r>
      <w:r w:rsidR="00AA1583" w:rsidRPr="00A56571">
        <w:rPr>
          <w:sz w:val="28"/>
          <w:szCs w:val="28"/>
        </w:rPr>
        <w:t xml:space="preserve"> и в региональном этапе данного конкурса </w:t>
      </w:r>
      <w:r w:rsidR="008F7F31" w:rsidRPr="00A56571">
        <w:rPr>
          <w:sz w:val="28"/>
          <w:szCs w:val="28"/>
        </w:rPr>
        <w:t>–</w:t>
      </w:r>
      <w:r w:rsidR="00AA1583" w:rsidRPr="00A56571">
        <w:rPr>
          <w:sz w:val="28"/>
          <w:szCs w:val="28"/>
        </w:rPr>
        <w:t xml:space="preserve"> </w:t>
      </w:r>
      <w:r w:rsidR="008F7F31" w:rsidRPr="00A56571">
        <w:rPr>
          <w:sz w:val="28"/>
          <w:szCs w:val="28"/>
        </w:rPr>
        <w:t>два призовых места</w:t>
      </w:r>
      <w:r w:rsidR="00AA1583" w:rsidRPr="00A56571">
        <w:rPr>
          <w:sz w:val="28"/>
          <w:szCs w:val="28"/>
        </w:rPr>
        <w:t xml:space="preserve">. </w:t>
      </w:r>
    </w:p>
    <w:p w:rsidR="00836985" w:rsidRPr="00A56571" w:rsidRDefault="00AA1583" w:rsidP="001E62EB">
      <w:pPr>
        <w:ind w:left="426"/>
        <w:jc w:val="both"/>
        <w:rPr>
          <w:bCs/>
          <w:iCs/>
          <w:sz w:val="28"/>
          <w:szCs w:val="28"/>
        </w:rPr>
      </w:pPr>
      <w:r w:rsidRPr="00A56571">
        <w:rPr>
          <w:sz w:val="28"/>
          <w:szCs w:val="28"/>
        </w:rPr>
        <w:t xml:space="preserve">Следует обозначить качественную работу воспитателей по подготовке детей к школе, которая была отмечена родителями, врачами – специалистами и педагогом-психологом </w:t>
      </w:r>
      <w:proofErr w:type="spellStart"/>
      <w:r w:rsidRPr="00A56571">
        <w:rPr>
          <w:sz w:val="28"/>
          <w:szCs w:val="28"/>
        </w:rPr>
        <w:t>ЦДиК</w:t>
      </w:r>
      <w:proofErr w:type="spellEnd"/>
      <w:r w:rsidRPr="00A56571">
        <w:rPr>
          <w:sz w:val="28"/>
          <w:szCs w:val="28"/>
        </w:rPr>
        <w:t xml:space="preserve"> - 100% детей </w:t>
      </w:r>
      <w:proofErr w:type="gramStart"/>
      <w:r w:rsidRPr="00A56571">
        <w:rPr>
          <w:sz w:val="28"/>
          <w:szCs w:val="28"/>
        </w:rPr>
        <w:t>готовы</w:t>
      </w:r>
      <w:proofErr w:type="gramEnd"/>
      <w:r w:rsidRPr="00A56571">
        <w:rPr>
          <w:sz w:val="28"/>
          <w:szCs w:val="28"/>
        </w:rPr>
        <w:t xml:space="preserve"> к школе. Важно то, что дети, идущие в школу активны, уверенны в себе коммуникабельны, легко входят в контакт </w:t>
      </w:r>
      <w:proofErr w:type="gramStart"/>
      <w:r w:rsidRPr="00A56571">
        <w:rPr>
          <w:sz w:val="28"/>
          <w:szCs w:val="28"/>
        </w:rPr>
        <w:t>со</w:t>
      </w:r>
      <w:proofErr w:type="gramEnd"/>
      <w:r w:rsidRPr="00A56571">
        <w:rPr>
          <w:sz w:val="28"/>
          <w:szCs w:val="28"/>
        </w:rPr>
        <w:t xml:space="preserve"> взрослыми и сверстниками, у них хорошо сформирована культура поведения.</w:t>
      </w:r>
    </w:p>
    <w:p w:rsidR="00142AA4" w:rsidRPr="00A56571" w:rsidRDefault="00891244" w:rsidP="001E62EB">
      <w:pPr>
        <w:ind w:left="426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Педагоги детского сада неоднократно становились победителями в различных конкурсах</w:t>
      </w:r>
      <w:r w:rsidR="00142AA4" w:rsidRPr="00A56571">
        <w:rPr>
          <w:sz w:val="28"/>
          <w:szCs w:val="28"/>
        </w:rPr>
        <w:t>:</w:t>
      </w:r>
    </w:p>
    <w:p w:rsidR="002A456E" w:rsidRPr="00A56571" w:rsidRDefault="002A456E" w:rsidP="002E2654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2020 год. Районный к</w:t>
      </w:r>
      <w:r w:rsidR="002E2654" w:rsidRPr="00A56571">
        <w:rPr>
          <w:sz w:val="28"/>
          <w:szCs w:val="28"/>
        </w:rPr>
        <w:t>онкурс В</w:t>
      </w:r>
      <w:r w:rsidRPr="00A56571">
        <w:rPr>
          <w:sz w:val="28"/>
          <w:szCs w:val="28"/>
        </w:rPr>
        <w:t>оспитательных систем – 2 место</w:t>
      </w:r>
    </w:p>
    <w:p w:rsidR="002E2654" w:rsidRPr="00A56571" w:rsidRDefault="002E2654" w:rsidP="002E2654">
      <w:pPr>
        <w:pStyle w:val="a5"/>
        <w:numPr>
          <w:ilvl w:val="0"/>
          <w:numId w:val="29"/>
        </w:numPr>
        <w:jc w:val="both"/>
        <w:rPr>
          <w:color w:val="2E2E2E"/>
          <w:sz w:val="28"/>
          <w:szCs w:val="28"/>
          <w:shd w:val="clear" w:color="auto" w:fill="FFFFFF"/>
        </w:rPr>
      </w:pPr>
      <w:r w:rsidRPr="00A56571">
        <w:rPr>
          <w:color w:val="2E2E2E"/>
          <w:sz w:val="28"/>
          <w:szCs w:val="28"/>
          <w:shd w:val="clear" w:color="auto" w:fill="FFFFFF"/>
        </w:rPr>
        <w:t>2019 год районный конкурс  проектов по благоустройству  «</w:t>
      </w:r>
      <w:proofErr w:type="spellStart"/>
      <w:r w:rsidRPr="00A56571">
        <w:rPr>
          <w:color w:val="2E2E2E"/>
          <w:sz w:val="28"/>
          <w:szCs w:val="28"/>
          <w:shd w:val="clear" w:color="auto" w:fill="FFFFFF"/>
        </w:rPr>
        <w:t>Свиридовский</w:t>
      </w:r>
      <w:proofErr w:type="spellEnd"/>
      <w:r w:rsidRPr="00A56571">
        <w:rPr>
          <w:color w:val="2E2E2E"/>
          <w:sz w:val="28"/>
          <w:szCs w:val="28"/>
          <w:shd w:val="clear" w:color="auto" w:fill="FFFFFF"/>
        </w:rPr>
        <w:t xml:space="preserve"> пруд»</w:t>
      </w:r>
    </w:p>
    <w:p w:rsidR="002E2654" w:rsidRPr="00A56571" w:rsidRDefault="002E2654" w:rsidP="002E2654">
      <w:pPr>
        <w:pStyle w:val="a5"/>
        <w:numPr>
          <w:ilvl w:val="0"/>
          <w:numId w:val="29"/>
        </w:numPr>
        <w:jc w:val="both"/>
        <w:rPr>
          <w:color w:val="2E2E2E"/>
          <w:sz w:val="28"/>
          <w:szCs w:val="28"/>
          <w:shd w:val="clear" w:color="auto" w:fill="FFFFFF"/>
        </w:rPr>
      </w:pPr>
      <w:r w:rsidRPr="00A56571">
        <w:rPr>
          <w:color w:val="2E2E2E"/>
          <w:sz w:val="28"/>
          <w:szCs w:val="28"/>
          <w:shd w:val="clear" w:color="auto" w:fill="FFFFFF"/>
        </w:rPr>
        <w:t>2018 год победители конкурса профессионального мастерства «Воспитатель года»</w:t>
      </w:r>
    </w:p>
    <w:p w:rsidR="002A456E" w:rsidRPr="00A56571" w:rsidRDefault="002E2654" w:rsidP="002A456E">
      <w:pPr>
        <w:pStyle w:val="a5"/>
        <w:numPr>
          <w:ilvl w:val="0"/>
          <w:numId w:val="29"/>
        </w:numPr>
        <w:shd w:val="clear" w:color="auto" w:fill="FFFFFF"/>
        <w:rPr>
          <w:color w:val="2E2E2E"/>
          <w:sz w:val="28"/>
          <w:szCs w:val="28"/>
        </w:rPr>
      </w:pPr>
      <w:r w:rsidRPr="00A56571">
        <w:rPr>
          <w:color w:val="2E2E2E"/>
          <w:sz w:val="28"/>
          <w:szCs w:val="28"/>
        </w:rPr>
        <w:t xml:space="preserve">2018 год победители и призеры </w:t>
      </w:r>
      <w:r w:rsidR="002A456E" w:rsidRPr="00A56571">
        <w:rPr>
          <w:color w:val="2E2E2E"/>
          <w:sz w:val="28"/>
          <w:szCs w:val="28"/>
        </w:rPr>
        <w:t xml:space="preserve"> муниципального этапа  Областного смотра-конкурса «Лучшая  образовательная организация по подготовке к новому учебному году»</w:t>
      </w:r>
    </w:p>
    <w:p w:rsidR="002A456E" w:rsidRPr="00A56571" w:rsidRDefault="002A456E" w:rsidP="002E2654">
      <w:pPr>
        <w:pStyle w:val="a5"/>
        <w:numPr>
          <w:ilvl w:val="1"/>
          <w:numId w:val="29"/>
        </w:numPr>
        <w:shd w:val="clear" w:color="auto" w:fill="FFFFFF"/>
        <w:rPr>
          <w:color w:val="2E2E2E"/>
          <w:sz w:val="28"/>
          <w:szCs w:val="28"/>
        </w:rPr>
      </w:pPr>
      <w:r w:rsidRPr="00A56571">
        <w:rPr>
          <w:color w:val="2E2E2E"/>
          <w:sz w:val="28"/>
          <w:szCs w:val="28"/>
        </w:rPr>
        <w:t> </w:t>
      </w:r>
      <w:r w:rsidR="002E2654" w:rsidRPr="00A56571">
        <w:rPr>
          <w:color w:val="2E2E2E"/>
          <w:sz w:val="28"/>
          <w:szCs w:val="28"/>
        </w:rPr>
        <w:t xml:space="preserve">В </w:t>
      </w:r>
      <w:r w:rsidRPr="00A56571">
        <w:rPr>
          <w:color w:val="2E2E2E"/>
          <w:sz w:val="28"/>
          <w:szCs w:val="28"/>
        </w:rPr>
        <w:t>номинации:</w:t>
      </w:r>
      <w:r w:rsidR="002E2654" w:rsidRPr="00A56571">
        <w:rPr>
          <w:color w:val="2E2E2E"/>
          <w:sz w:val="28"/>
          <w:szCs w:val="28"/>
        </w:rPr>
        <w:t xml:space="preserve">  </w:t>
      </w:r>
      <w:r w:rsidRPr="00A56571">
        <w:rPr>
          <w:rStyle w:val="af"/>
          <w:color w:val="2E2E2E"/>
          <w:sz w:val="28"/>
          <w:szCs w:val="28"/>
        </w:rPr>
        <w:t>«С чего начинается детский сад?» - </w:t>
      </w:r>
      <w:r w:rsidRPr="00A56571">
        <w:rPr>
          <w:color w:val="2E2E2E"/>
          <w:sz w:val="28"/>
          <w:szCs w:val="28"/>
        </w:rPr>
        <w:t>1 место </w:t>
      </w:r>
    </w:p>
    <w:p w:rsidR="002A456E" w:rsidRPr="00A56571" w:rsidRDefault="002A456E" w:rsidP="002E2654">
      <w:pPr>
        <w:pStyle w:val="a5"/>
        <w:numPr>
          <w:ilvl w:val="1"/>
          <w:numId w:val="29"/>
        </w:numPr>
        <w:shd w:val="clear" w:color="auto" w:fill="FFFFFF"/>
        <w:rPr>
          <w:color w:val="2E2E2E"/>
          <w:sz w:val="28"/>
          <w:szCs w:val="28"/>
        </w:rPr>
      </w:pPr>
      <w:r w:rsidRPr="00A56571">
        <w:rPr>
          <w:color w:val="2E2E2E"/>
          <w:sz w:val="28"/>
          <w:szCs w:val="28"/>
        </w:rPr>
        <w:t> </w:t>
      </w:r>
      <w:r w:rsidR="002E2654" w:rsidRPr="00A56571">
        <w:rPr>
          <w:color w:val="2E2E2E"/>
          <w:sz w:val="28"/>
          <w:szCs w:val="28"/>
        </w:rPr>
        <w:t xml:space="preserve">В номинации </w:t>
      </w:r>
      <w:r w:rsidRPr="00A56571">
        <w:rPr>
          <w:rStyle w:val="af"/>
          <w:color w:val="2E2E2E"/>
          <w:sz w:val="28"/>
          <w:szCs w:val="28"/>
        </w:rPr>
        <w:t>«Ландшафтный дизайн»</w:t>
      </w:r>
      <w:r w:rsidRPr="00A56571">
        <w:rPr>
          <w:color w:val="2E2E2E"/>
          <w:sz w:val="28"/>
          <w:szCs w:val="28"/>
        </w:rPr>
        <w:t> - 2 место</w:t>
      </w:r>
    </w:p>
    <w:p w:rsidR="002A456E" w:rsidRPr="00A56571" w:rsidRDefault="002E2654" w:rsidP="002E2654">
      <w:pPr>
        <w:pStyle w:val="ad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2E2E2E"/>
          <w:sz w:val="28"/>
          <w:szCs w:val="28"/>
        </w:rPr>
      </w:pPr>
      <w:r w:rsidRPr="00A56571">
        <w:rPr>
          <w:color w:val="2E2E2E"/>
          <w:sz w:val="28"/>
          <w:szCs w:val="28"/>
        </w:rPr>
        <w:t xml:space="preserve">2017 год - в районный конкурс  </w:t>
      </w:r>
      <w:r w:rsidR="002A456E" w:rsidRPr="00A56571">
        <w:rPr>
          <w:color w:val="2E2E2E"/>
          <w:sz w:val="28"/>
          <w:szCs w:val="28"/>
        </w:rPr>
        <w:t>профессионального мастерства</w:t>
      </w:r>
      <w:r w:rsidRPr="00A56571">
        <w:rPr>
          <w:color w:val="2E2E2E"/>
          <w:sz w:val="28"/>
          <w:szCs w:val="28"/>
        </w:rPr>
        <w:t xml:space="preserve">    </w:t>
      </w:r>
      <w:r w:rsidR="002A456E" w:rsidRPr="00A56571">
        <w:rPr>
          <w:color w:val="2E2E2E"/>
          <w:sz w:val="28"/>
          <w:szCs w:val="28"/>
        </w:rPr>
        <w:t>руководителей ОУ</w:t>
      </w:r>
      <w:r w:rsidRPr="00A56571">
        <w:rPr>
          <w:color w:val="2E2E2E"/>
          <w:sz w:val="28"/>
          <w:szCs w:val="28"/>
        </w:rPr>
        <w:t xml:space="preserve">  </w:t>
      </w:r>
      <w:r w:rsidR="002A456E" w:rsidRPr="00A56571">
        <w:rPr>
          <w:color w:val="2E2E2E"/>
          <w:sz w:val="28"/>
          <w:szCs w:val="28"/>
        </w:rPr>
        <w:t>«Первые результаты реализации ФГОС ДО»</w:t>
      </w:r>
      <w:r w:rsidRPr="00A56571">
        <w:rPr>
          <w:color w:val="2E2E2E"/>
          <w:sz w:val="28"/>
          <w:szCs w:val="28"/>
        </w:rPr>
        <w:t xml:space="preserve"> 2 место</w:t>
      </w:r>
    </w:p>
    <w:p w:rsidR="002A456E" w:rsidRPr="00A56571" w:rsidRDefault="002A456E" w:rsidP="001E62EB">
      <w:pPr>
        <w:pStyle w:val="a5"/>
        <w:ind w:left="1494"/>
        <w:jc w:val="both"/>
        <w:rPr>
          <w:rStyle w:val="af"/>
          <w:b w:val="0"/>
          <w:sz w:val="28"/>
          <w:szCs w:val="28"/>
        </w:rPr>
      </w:pPr>
    </w:p>
    <w:p w:rsidR="00891244" w:rsidRPr="00A56571" w:rsidRDefault="00DF6E37" w:rsidP="001433C5">
      <w:pPr>
        <w:pStyle w:val="a5"/>
        <w:numPr>
          <w:ilvl w:val="0"/>
          <w:numId w:val="30"/>
        </w:numPr>
        <w:jc w:val="both"/>
        <w:rPr>
          <w:rStyle w:val="af"/>
          <w:b w:val="0"/>
          <w:sz w:val="28"/>
          <w:szCs w:val="28"/>
        </w:rPr>
      </w:pPr>
      <w:r w:rsidRPr="00A56571">
        <w:rPr>
          <w:rStyle w:val="af"/>
          <w:b w:val="0"/>
          <w:sz w:val="28"/>
          <w:szCs w:val="28"/>
        </w:rPr>
        <w:t>7</w:t>
      </w:r>
      <w:r w:rsidR="00606A62" w:rsidRPr="00A56571">
        <w:rPr>
          <w:rStyle w:val="af"/>
          <w:b w:val="0"/>
          <w:sz w:val="28"/>
          <w:szCs w:val="28"/>
        </w:rPr>
        <w:t>2</w:t>
      </w:r>
      <w:r w:rsidRPr="00A56571">
        <w:rPr>
          <w:rStyle w:val="af"/>
          <w:b w:val="0"/>
          <w:sz w:val="28"/>
          <w:szCs w:val="28"/>
        </w:rPr>
        <w:t>% педагогов имеют награды:</w:t>
      </w:r>
    </w:p>
    <w:p w:rsidR="00DF6E37" w:rsidRPr="00A56571" w:rsidRDefault="00606A62" w:rsidP="001433C5">
      <w:pPr>
        <w:pStyle w:val="a5"/>
        <w:numPr>
          <w:ilvl w:val="0"/>
          <w:numId w:val="30"/>
        </w:numPr>
        <w:jc w:val="both"/>
        <w:rPr>
          <w:rStyle w:val="af"/>
          <w:b w:val="0"/>
          <w:sz w:val="28"/>
          <w:szCs w:val="28"/>
        </w:rPr>
      </w:pPr>
      <w:r w:rsidRPr="00A56571">
        <w:rPr>
          <w:rStyle w:val="af"/>
          <w:b w:val="0"/>
          <w:sz w:val="28"/>
          <w:szCs w:val="28"/>
        </w:rPr>
        <w:t>9</w:t>
      </w:r>
      <w:r w:rsidR="00DF6E37" w:rsidRPr="00A56571">
        <w:rPr>
          <w:rStyle w:val="af"/>
          <w:b w:val="0"/>
          <w:sz w:val="28"/>
          <w:szCs w:val="28"/>
        </w:rPr>
        <w:t xml:space="preserve">% </w:t>
      </w:r>
      <w:r w:rsidR="00DF6E37" w:rsidRPr="00A56571">
        <w:rPr>
          <w:sz w:val="28"/>
          <w:szCs w:val="28"/>
        </w:rPr>
        <w:t>Почетная грамота Министерства образования и науки Российской Федерации</w:t>
      </w:r>
    </w:p>
    <w:p w:rsidR="00836985" w:rsidRPr="00A56571" w:rsidRDefault="00606A62" w:rsidP="001433C5">
      <w:pPr>
        <w:pStyle w:val="a5"/>
        <w:numPr>
          <w:ilvl w:val="0"/>
          <w:numId w:val="30"/>
        </w:numPr>
        <w:jc w:val="both"/>
        <w:rPr>
          <w:iCs/>
          <w:sz w:val="28"/>
          <w:szCs w:val="28"/>
        </w:rPr>
      </w:pPr>
      <w:r w:rsidRPr="00A56571">
        <w:rPr>
          <w:rStyle w:val="af"/>
          <w:b w:val="0"/>
          <w:sz w:val="28"/>
          <w:szCs w:val="28"/>
        </w:rPr>
        <w:t>6</w:t>
      </w:r>
      <w:r w:rsidR="00DF6E37" w:rsidRPr="00A56571">
        <w:rPr>
          <w:rStyle w:val="af"/>
          <w:b w:val="0"/>
          <w:sz w:val="28"/>
          <w:szCs w:val="28"/>
        </w:rPr>
        <w:t xml:space="preserve">3%  </w:t>
      </w:r>
      <w:r w:rsidR="00DF6E37" w:rsidRPr="00A56571">
        <w:rPr>
          <w:iCs/>
          <w:sz w:val="28"/>
          <w:szCs w:val="28"/>
        </w:rPr>
        <w:t>Почётная грамота  министерства образования Тульской области</w:t>
      </w:r>
    </w:p>
    <w:p w:rsidR="00AA1583" w:rsidRPr="00A56571" w:rsidRDefault="00AA1583" w:rsidP="001E62EB">
      <w:pPr>
        <w:ind w:left="426"/>
        <w:jc w:val="both"/>
        <w:rPr>
          <w:iCs/>
          <w:sz w:val="28"/>
          <w:szCs w:val="28"/>
        </w:rPr>
      </w:pPr>
      <w:r w:rsidRPr="00A56571">
        <w:rPr>
          <w:iCs/>
          <w:sz w:val="28"/>
          <w:szCs w:val="28"/>
        </w:rPr>
        <w:t xml:space="preserve">Все педагоги имеют высшее или </w:t>
      </w:r>
      <w:proofErr w:type="spellStart"/>
      <w:r w:rsidRPr="00A56571">
        <w:rPr>
          <w:iCs/>
          <w:sz w:val="28"/>
          <w:szCs w:val="28"/>
        </w:rPr>
        <w:t>средне-специальное</w:t>
      </w:r>
      <w:proofErr w:type="spellEnd"/>
      <w:r w:rsidRPr="00A56571">
        <w:rPr>
          <w:iCs/>
          <w:sz w:val="28"/>
          <w:szCs w:val="28"/>
        </w:rPr>
        <w:t xml:space="preserve"> педагогическое образование.</w:t>
      </w:r>
    </w:p>
    <w:p w:rsidR="00AA1583" w:rsidRPr="00A56571" w:rsidRDefault="00AA1583" w:rsidP="001E62EB">
      <w:pPr>
        <w:ind w:left="426"/>
        <w:jc w:val="both"/>
        <w:rPr>
          <w:iCs/>
          <w:sz w:val="28"/>
          <w:szCs w:val="28"/>
        </w:rPr>
      </w:pPr>
      <w:proofErr w:type="gramStart"/>
      <w:r w:rsidRPr="00A56571">
        <w:rPr>
          <w:iCs/>
          <w:sz w:val="28"/>
          <w:szCs w:val="28"/>
        </w:rPr>
        <w:t>Педагогические работники создают необходимые условия развития детей, в соответствии</w:t>
      </w:r>
      <w:r w:rsidR="00606A62" w:rsidRPr="00A56571">
        <w:rPr>
          <w:iCs/>
          <w:sz w:val="28"/>
          <w:szCs w:val="28"/>
        </w:rPr>
        <w:t xml:space="preserve"> </w:t>
      </w:r>
      <w:r w:rsidRPr="00A56571">
        <w:rPr>
          <w:iCs/>
          <w:sz w:val="28"/>
          <w:szCs w:val="28"/>
        </w:rPr>
        <w:t>с реализуемыми в детском саду ФГОС ДО и, введенным с 1 января 2017 года,</w:t>
      </w:r>
      <w:r w:rsidR="00606A62" w:rsidRPr="00A56571">
        <w:rPr>
          <w:iCs/>
          <w:sz w:val="28"/>
          <w:szCs w:val="28"/>
        </w:rPr>
        <w:t xml:space="preserve"> </w:t>
      </w:r>
      <w:r w:rsidRPr="00A56571">
        <w:rPr>
          <w:iCs/>
          <w:sz w:val="28"/>
          <w:szCs w:val="28"/>
        </w:rPr>
        <w:t>Профессиональным стандартом педагога.</w:t>
      </w:r>
      <w:proofErr w:type="gramEnd"/>
    </w:p>
    <w:p w:rsidR="00AA1583" w:rsidRPr="00A56571" w:rsidRDefault="00AA1583" w:rsidP="001E62EB">
      <w:pPr>
        <w:ind w:left="426"/>
        <w:jc w:val="both"/>
        <w:rPr>
          <w:iCs/>
          <w:sz w:val="28"/>
          <w:szCs w:val="28"/>
        </w:rPr>
      </w:pPr>
      <w:r w:rsidRPr="00A56571">
        <w:rPr>
          <w:iCs/>
          <w:sz w:val="28"/>
          <w:szCs w:val="28"/>
        </w:rPr>
        <w:t>Укомплектованность кадрами составляет 100%.</w:t>
      </w:r>
    </w:p>
    <w:p w:rsidR="00BB7573" w:rsidRPr="00A56571" w:rsidRDefault="00BB7573" w:rsidP="001E62EB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  <w:lang w:eastAsia="en-US"/>
        </w:rPr>
      </w:pPr>
      <w:r w:rsidRPr="00A56571">
        <w:rPr>
          <w:sz w:val="28"/>
          <w:szCs w:val="28"/>
        </w:rPr>
        <w:t>Участие в инновационной деятельности и полученные результаты позволяют педагогам выступать с обобщением своего опыта на разных уровнях:</w:t>
      </w:r>
      <w:r w:rsidRPr="00A56571">
        <w:rPr>
          <w:rFonts w:eastAsia="Calibri"/>
          <w:sz w:val="28"/>
          <w:szCs w:val="28"/>
        </w:rPr>
        <w:t xml:space="preserve"> районных научно-методических конференциях, методических объединениях, мастер-классах, семинарах и т.д. </w:t>
      </w:r>
    </w:p>
    <w:p w:rsidR="00BB7573" w:rsidRPr="00A56571" w:rsidRDefault="00606A62" w:rsidP="001E62EB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На базе нашего детского сада прошел семинар-практикум для </w:t>
      </w:r>
      <w:proofErr w:type="gramStart"/>
      <w:r w:rsidRPr="00A56571">
        <w:rPr>
          <w:sz w:val="28"/>
          <w:szCs w:val="28"/>
        </w:rPr>
        <w:t>заместителей</w:t>
      </w:r>
      <w:proofErr w:type="gramEnd"/>
      <w:r w:rsidRPr="00A56571">
        <w:rPr>
          <w:sz w:val="28"/>
          <w:szCs w:val="28"/>
        </w:rPr>
        <w:t xml:space="preserve"> заведующих по воспитательной и методической работе по актуальной теме: «Построение системы работы образовательного учреждения по психолого-педагогическому сопровождению детей-инвалидов». </w:t>
      </w:r>
      <w:proofErr w:type="gramStart"/>
      <w:r w:rsidRPr="00A56571">
        <w:rPr>
          <w:sz w:val="28"/>
          <w:szCs w:val="28"/>
        </w:rPr>
        <w:t xml:space="preserve">Полезный опыт и интересные наработки представили: заведующий Мартыненко О.Е, зам. зав по </w:t>
      </w:r>
      <w:proofErr w:type="spellStart"/>
      <w:r w:rsidRPr="00A56571">
        <w:rPr>
          <w:sz w:val="28"/>
          <w:szCs w:val="28"/>
        </w:rPr>
        <w:t>ВиМР</w:t>
      </w:r>
      <w:proofErr w:type="spellEnd"/>
      <w:r w:rsidRPr="00A56571">
        <w:rPr>
          <w:sz w:val="28"/>
          <w:szCs w:val="28"/>
        </w:rPr>
        <w:t xml:space="preserve"> Мосолова Л.М., музыкальный руководитель Яковлева О.В. и инструктор </w:t>
      </w:r>
      <w:r w:rsidRPr="00A56571">
        <w:rPr>
          <w:sz w:val="28"/>
          <w:szCs w:val="28"/>
        </w:rPr>
        <w:lastRenderedPageBreak/>
        <w:t xml:space="preserve">по </w:t>
      </w:r>
      <w:proofErr w:type="spellStart"/>
      <w:r w:rsidRPr="00A56571">
        <w:rPr>
          <w:sz w:val="28"/>
          <w:szCs w:val="28"/>
        </w:rPr>
        <w:t>ф</w:t>
      </w:r>
      <w:proofErr w:type="spellEnd"/>
      <w:r w:rsidRPr="00A56571">
        <w:rPr>
          <w:sz w:val="28"/>
          <w:szCs w:val="28"/>
        </w:rPr>
        <w:t>/к Илюшина Л.Н.. По результатам отзывов участников семинара, проведенное мероприятие отмечалось полезностью информации и возможностью использования практического опыта в дальнейшей работе.</w:t>
      </w:r>
      <w:proofErr w:type="gramEnd"/>
      <w:r w:rsidRPr="00A56571">
        <w:rPr>
          <w:sz w:val="28"/>
          <w:szCs w:val="28"/>
        </w:rPr>
        <w:t xml:space="preserve"> В районном методическом объединении приняла участие воспитатель Симонова Т.А., которая представила свой опыт работы по теме «Использование </w:t>
      </w:r>
      <w:proofErr w:type="spellStart"/>
      <w:r w:rsidRPr="00A56571">
        <w:rPr>
          <w:sz w:val="28"/>
          <w:szCs w:val="28"/>
        </w:rPr>
        <w:t>здоровьесберегающих</w:t>
      </w:r>
      <w:proofErr w:type="spellEnd"/>
      <w:r w:rsidRPr="00A56571">
        <w:rPr>
          <w:sz w:val="28"/>
          <w:szCs w:val="28"/>
        </w:rPr>
        <w:t xml:space="preserve"> технологий как предпосылка здорового образа жизни». Заместитель заведующего по </w:t>
      </w:r>
      <w:proofErr w:type="spellStart"/>
      <w:r w:rsidRPr="00A56571">
        <w:rPr>
          <w:sz w:val="28"/>
          <w:szCs w:val="28"/>
        </w:rPr>
        <w:t>ВиМР</w:t>
      </w:r>
      <w:proofErr w:type="spellEnd"/>
      <w:r w:rsidRPr="00A56571">
        <w:rPr>
          <w:sz w:val="28"/>
          <w:szCs w:val="28"/>
        </w:rPr>
        <w:t xml:space="preserve"> представила опыт работы по теме «Формирование основ финансовой грамотности детей старшего дошкольного возраста: азы финансовой грамотности» на региональной научно-практической конференции «Финансовая грамотность: подходы, технологии, перспективы».</w:t>
      </w:r>
    </w:p>
    <w:p w:rsidR="00F77619" w:rsidRPr="00A56571" w:rsidRDefault="00F77619" w:rsidP="001E62EB">
      <w:pPr>
        <w:spacing w:before="120"/>
        <w:ind w:left="426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</w:t>
      </w:r>
      <w:proofErr w:type="spellStart"/>
      <w:r w:rsidRPr="00A56571">
        <w:rPr>
          <w:sz w:val="28"/>
          <w:szCs w:val="28"/>
        </w:rPr>
        <w:t>стажисты</w:t>
      </w:r>
      <w:proofErr w:type="spellEnd"/>
      <w:r w:rsidRPr="00A56571">
        <w:rPr>
          <w:sz w:val="28"/>
          <w:szCs w:val="28"/>
        </w:rPr>
        <w:t xml:space="preserve"> готовы делиться своим опытом и оказывать поддержку «новичкам». В ДОУ организована группа наставников, созданы традиции, полноценное пространство и система комплексного сопровождения индивидуального развития ребенка.  </w:t>
      </w:r>
    </w:p>
    <w:p w:rsidR="00F77619" w:rsidRPr="00A56571" w:rsidRDefault="00F77619" w:rsidP="001E62EB">
      <w:pPr>
        <w:ind w:left="426" w:firstLine="426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F77619" w:rsidRPr="00A56571" w:rsidRDefault="00F77619" w:rsidP="001E62EB">
      <w:pPr>
        <w:ind w:left="426" w:firstLine="426"/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 xml:space="preserve">Выявленные в ходе анализа воспитательно-образовательного процесса сильные стороны свидетельствуют о: </w:t>
      </w:r>
    </w:p>
    <w:p w:rsidR="00F77619" w:rsidRPr="00A56571" w:rsidRDefault="00F77619" w:rsidP="001433C5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мобильности коллектива ДОУ, стремлении к самообразованию, к овладению современными образовательными технологиями;  </w:t>
      </w:r>
    </w:p>
    <w:p w:rsidR="00F77619" w:rsidRPr="00A56571" w:rsidRDefault="00F77619" w:rsidP="001433C5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грамотной организации образовательного процесса, способствующего успешной социализации детей и закладыванию у них основ общечеловеческих знаний;</w:t>
      </w:r>
    </w:p>
    <w:p w:rsidR="00F77619" w:rsidRPr="00A56571" w:rsidRDefault="00F77619" w:rsidP="001433C5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положительном </w:t>
      </w:r>
      <w:proofErr w:type="gramStart"/>
      <w:r w:rsidRPr="00A56571">
        <w:rPr>
          <w:sz w:val="28"/>
          <w:szCs w:val="28"/>
        </w:rPr>
        <w:t>имидже</w:t>
      </w:r>
      <w:proofErr w:type="gramEnd"/>
      <w:r w:rsidRPr="00A56571">
        <w:rPr>
          <w:sz w:val="28"/>
          <w:szCs w:val="28"/>
        </w:rPr>
        <w:t xml:space="preserve"> образовательного учреждения.</w:t>
      </w:r>
    </w:p>
    <w:p w:rsidR="00836985" w:rsidRPr="00A56571" w:rsidRDefault="00836985" w:rsidP="001E62EB">
      <w:pPr>
        <w:pStyle w:val="a3"/>
        <w:spacing w:line="276" w:lineRule="auto"/>
        <w:ind w:left="426"/>
        <w:jc w:val="both"/>
      </w:pPr>
    </w:p>
    <w:p w:rsidR="007B2E23" w:rsidRPr="00A56571" w:rsidRDefault="001C7C79" w:rsidP="001E62EB">
      <w:pPr>
        <w:pStyle w:val="a3"/>
        <w:spacing w:line="276" w:lineRule="auto"/>
        <w:ind w:left="426"/>
        <w:jc w:val="both"/>
        <w:rPr>
          <w:b/>
          <w:i/>
          <w:color w:val="000000"/>
        </w:rPr>
      </w:pPr>
      <w:r w:rsidRPr="00A56571">
        <w:rPr>
          <w:color w:val="000000"/>
        </w:rPr>
        <w:t xml:space="preserve">    </w:t>
      </w:r>
      <w:r w:rsidRPr="00A56571">
        <w:rPr>
          <w:b/>
          <w:i/>
          <w:color w:val="000000"/>
        </w:rPr>
        <w:t xml:space="preserve">Таким образом, анализ профессионального уровня педагогов позволяют сделать вывод о том, </w:t>
      </w:r>
      <w:r w:rsidR="00894840" w:rsidRPr="00A56571">
        <w:rPr>
          <w:b/>
          <w:i/>
          <w:color w:val="000000"/>
        </w:rPr>
        <w:t>о</w:t>
      </w:r>
      <w:r w:rsidRPr="00A56571">
        <w:rPr>
          <w:b/>
          <w:i/>
        </w:rPr>
        <w:t>сновная часть педагогов нацелена на активное участие в планомерном развитии ДОУ, испытывает потребность в повышении уровня профессиональных  знаний и умений, а зна</w:t>
      </w:r>
      <w:r w:rsidRPr="00A56571">
        <w:rPr>
          <w:b/>
          <w:i/>
        </w:rPr>
        <w:softHyphen/>
        <w:t>чит, способна перевести дошкольное учреждение на качественно новый уро</w:t>
      </w:r>
      <w:r w:rsidRPr="00A56571">
        <w:rPr>
          <w:b/>
          <w:i/>
        </w:rPr>
        <w:softHyphen/>
        <w:t>вень его развития.</w:t>
      </w:r>
    </w:p>
    <w:p w:rsidR="001C7C79" w:rsidRPr="00A56571" w:rsidRDefault="001C7C79" w:rsidP="001E62EB">
      <w:pPr>
        <w:pStyle w:val="ad"/>
        <w:spacing w:before="0" w:after="0"/>
        <w:ind w:left="567"/>
        <w:jc w:val="both"/>
        <w:outlineLvl w:val="0"/>
        <w:rPr>
          <w:b/>
          <w:bCs/>
          <w:iCs/>
          <w:spacing w:val="-20"/>
          <w:sz w:val="28"/>
          <w:szCs w:val="28"/>
        </w:rPr>
      </w:pPr>
      <w:r w:rsidRPr="00A56571">
        <w:rPr>
          <w:b/>
          <w:bCs/>
          <w:iCs/>
          <w:spacing w:val="-20"/>
          <w:sz w:val="28"/>
          <w:szCs w:val="28"/>
        </w:rPr>
        <w:t>2.2. Анализ образовательного процесса</w:t>
      </w:r>
    </w:p>
    <w:p w:rsidR="00894840" w:rsidRPr="00A56571" w:rsidRDefault="00894840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Ведущим компонентом дошкольного образовательного учреждения является</w:t>
      </w:r>
    </w:p>
    <w:p w:rsidR="00894840" w:rsidRPr="00A56571" w:rsidRDefault="00894840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обеспечение условий для охраны жизни и укрепления физического и психического</w:t>
      </w:r>
    </w:p>
    <w:p w:rsidR="00894840" w:rsidRPr="00A56571" w:rsidRDefault="00894840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здоровья воспитанников; развития физических, интеллектуальных и личностных качеств, формирования предпосылок учебной деятельности. Реализация данного компонента обеспечивается в процессе реализации основной образовательной программы дошкольного образования.</w:t>
      </w:r>
    </w:p>
    <w:p w:rsidR="00894840" w:rsidRPr="00A56571" w:rsidRDefault="00894840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lastRenderedPageBreak/>
        <w:t>Программа разраб</w:t>
      </w:r>
      <w:r w:rsidR="00432812" w:rsidRPr="00A56571">
        <w:rPr>
          <w:sz w:val="28"/>
          <w:szCs w:val="28"/>
        </w:rPr>
        <w:t>отана</w:t>
      </w:r>
      <w:r w:rsidRPr="00A56571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образования, а также примерной основной образовательной программой дошкольного образования: </w:t>
      </w:r>
    </w:p>
    <w:p w:rsidR="00894840" w:rsidRPr="00A56571" w:rsidRDefault="00AC2736" w:rsidP="001433C5">
      <w:pPr>
        <w:pStyle w:val="a3"/>
        <w:numPr>
          <w:ilvl w:val="0"/>
          <w:numId w:val="31"/>
        </w:numPr>
        <w:jc w:val="both"/>
      </w:pPr>
      <w:hyperlink r:id="rId9" w:history="1">
        <w:r w:rsidR="00894840" w:rsidRPr="00A56571">
          <w:rPr>
            <w:rStyle w:val="af6"/>
            <w:color w:val="auto"/>
            <w:u w:val="none"/>
          </w:rPr>
          <w:t xml:space="preserve">Основной образовательной программой дошкольного образования «Детский сад 2100» / Под редакцией Р.Н. </w:t>
        </w:r>
        <w:proofErr w:type="spellStart"/>
        <w:r w:rsidR="00894840" w:rsidRPr="00A56571">
          <w:rPr>
            <w:rStyle w:val="af6"/>
            <w:color w:val="auto"/>
            <w:u w:val="none"/>
          </w:rPr>
          <w:t>Бунеева</w:t>
        </w:r>
        <w:proofErr w:type="spellEnd"/>
      </w:hyperlink>
      <w:r w:rsidR="00894840" w:rsidRPr="00A56571">
        <w:t xml:space="preserve">, 2016 год; </w:t>
      </w:r>
    </w:p>
    <w:p w:rsidR="00894840" w:rsidRPr="00A56571" w:rsidRDefault="00894840" w:rsidP="001433C5">
      <w:pPr>
        <w:pStyle w:val="a3"/>
        <w:numPr>
          <w:ilvl w:val="0"/>
          <w:numId w:val="31"/>
        </w:numPr>
        <w:jc w:val="both"/>
      </w:pPr>
      <w:r w:rsidRPr="00A56571">
        <w:t>И парциальными программами:</w:t>
      </w:r>
    </w:p>
    <w:p w:rsidR="00894840" w:rsidRPr="00A56571" w:rsidRDefault="00894840" w:rsidP="001433C5">
      <w:pPr>
        <w:pStyle w:val="a3"/>
        <w:numPr>
          <w:ilvl w:val="0"/>
          <w:numId w:val="31"/>
        </w:numPr>
        <w:jc w:val="both"/>
      </w:pPr>
      <w:r w:rsidRPr="00A56571">
        <w:t>«Цветные ладошки». Программа художественного воспитания, обучения и развития детей 2-7 лет  Лыкова И.А.– М.: Цветной мир, 2014</w:t>
      </w:r>
    </w:p>
    <w:p w:rsidR="00894840" w:rsidRPr="00A56571" w:rsidRDefault="00894840" w:rsidP="001433C5">
      <w:pPr>
        <w:pStyle w:val="a3"/>
        <w:numPr>
          <w:ilvl w:val="0"/>
          <w:numId w:val="31"/>
        </w:numPr>
        <w:jc w:val="both"/>
      </w:pPr>
      <w:r w:rsidRPr="00A56571">
        <w:t>«</w:t>
      </w:r>
      <w:proofErr w:type="spellStart"/>
      <w:r w:rsidRPr="00A56571">
        <w:t>Домисолька</w:t>
      </w:r>
      <w:proofErr w:type="spellEnd"/>
      <w:r w:rsidRPr="00A56571">
        <w:t>» рабочая программа  музыкального развития детей раннего и дошкольного возраста, разработанная музыкальным руководителем ДОУ, принята педагогическим советом  27.06.2014 года протокол №5</w:t>
      </w:r>
    </w:p>
    <w:p w:rsidR="00894840" w:rsidRPr="00A56571" w:rsidRDefault="00894840" w:rsidP="001433C5">
      <w:pPr>
        <w:pStyle w:val="a3"/>
        <w:numPr>
          <w:ilvl w:val="0"/>
          <w:numId w:val="31"/>
        </w:numPr>
        <w:jc w:val="both"/>
      </w:pPr>
      <w:r w:rsidRPr="00A56571">
        <w:t xml:space="preserve">«Малыши-крепыши». Парциальная программа физического развития детей 3-7 лет. </w:t>
      </w:r>
      <w:proofErr w:type="spellStart"/>
      <w:r w:rsidRPr="00A56571">
        <w:t>Бережнова</w:t>
      </w:r>
      <w:proofErr w:type="spellEnd"/>
      <w:r w:rsidRPr="00A56571">
        <w:t xml:space="preserve"> О.В. – ИД Цветной мир, 2016 г.</w:t>
      </w:r>
    </w:p>
    <w:p w:rsidR="00894840" w:rsidRPr="00A56571" w:rsidRDefault="00894840" w:rsidP="001433C5">
      <w:pPr>
        <w:pStyle w:val="a3"/>
        <w:numPr>
          <w:ilvl w:val="0"/>
          <w:numId w:val="31"/>
        </w:numPr>
        <w:jc w:val="both"/>
      </w:pPr>
      <w:proofErr w:type="gramStart"/>
      <w:r w:rsidRPr="00A56571">
        <w:t>которые определяют содержание обязательной Программы.</w:t>
      </w:r>
      <w:proofErr w:type="gramEnd"/>
    </w:p>
    <w:p w:rsidR="00894840" w:rsidRPr="00A56571" w:rsidRDefault="00894840" w:rsidP="001433C5">
      <w:pPr>
        <w:pStyle w:val="a3"/>
        <w:numPr>
          <w:ilvl w:val="0"/>
          <w:numId w:val="31"/>
        </w:numPr>
        <w:jc w:val="both"/>
      </w:pPr>
      <w:r w:rsidRPr="00A56571">
        <w:t xml:space="preserve">«Дорогою добра». Концепция и программа социально-коммуникативного развития и социального воспитания дошкольников. В контексте ФГОС.  Коломийченко Л.В. – ТЦ Сфера, 2015г </w:t>
      </w:r>
    </w:p>
    <w:p w:rsidR="00894840" w:rsidRPr="00A56571" w:rsidRDefault="00894840" w:rsidP="001433C5">
      <w:pPr>
        <w:pStyle w:val="a3"/>
        <w:numPr>
          <w:ilvl w:val="0"/>
          <w:numId w:val="31"/>
        </w:numPr>
        <w:jc w:val="both"/>
      </w:pPr>
      <w:r w:rsidRPr="00A56571">
        <w:t>«Мир театра». Рабочая программа по театрализованной деятельности, разработанная    творческой группой педагогов, принята педагогическим советом 27.06.2014 года протокол №5, которые определяет содержание  части формируемой участниками образовательных отношений Программы</w:t>
      </w:r>
    </w:p>
    <w:p w:rsidR="001E62EB" w:rsidRPr="00A56571" w:rsidRDefault="00894840" w:rsidP="001433C5">
      <w:pPr>
        <w:pStyle w:val="headertext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A56571">
        <w:rPr>
          <w:sz w:val="28"/>
          <w:szCs w:val="28"/>
        </w:rPr>
        <w:t>Парциальные программы обеспечивают реализацию приоритетных направлений по художественно-эстетическому, социально-личностному и физическому развитию</w:t>
      </w:r>
      <w:r w:rsidRPr="00A56571">
        <w:rPr>
          <w:i/>
          <w:sz w:val="28"/>
          <w:szCs w:val="28"/>
        </w:rPr>
        <w:t>.</w:t>
      </w:r>
    </w:p>
    <w:p w:rsidR="00894840" w:rsidRPr="00A56571" w:rsidRDefault="00894840" w:rsidP="001433C5">
      <w:pPr>
        <w:pStyle w:val="headertext"/>
        <w:numPr>
          <w:ilvl w:val="0"/>
          <w:numId w:val="3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A56571">
        <w:rPr>
          <w:sz w:val="28"/>
          <w:szCs w:val="28"/>
        </w:rPr>
        <w:t>«Юные экономисты» рабочая программа</w:t>
      </w:r>
      <w:r w:rsidRPr="00A56571">
        <w:rPr>
          <w:rFonts w:eastAsia="Calibri"/>
          <w:sz w:val="28"/>
          <w:szCs w:val="28"/>
          <w:lang w:eastAsia="en-US"/>
        </w:rPr>
        <w:t xml:space="preserve"> </w:t>
      </w:r>
      <w:r w:rsidRPr="00A56571">
        <w:rPr>
          <w:sz w:val="28"/>
          <w:szCs w:val="28"/>
        </w:rPr>
        <w:t>по формированию основ финансовой грамотности детей дошкольного возраста,</w:t>
      </w:r>
      <w:r w:rsidRPr="00A56571">
        <w:rPr>
          <w:sz w:val="28"/>
          <w:szCs w:val="28"/>
          <w:lang w:eastAsia="en-US"/>
        </w:rPr>
        <w:t xml:space="preserve"> разработанная творческой группой педагогов МДОУ </w:t>
      </w:r>
      <w:proofErr w:type="spellStart"/>
      <w:r w:rsidRPr="00A56571">
        <w:rPr>
          <w:sz w:val="28"/>
          <w:szCs w:val="28"/>
          <w:lang w:eastAsia="en-US"/>
        </w:rPr>
        <w:t>д</w:t>
      </w:r>
      <w:proofErr w:type="spellEnd"/>
      <w:r w:rsidRPr="00A56571">
        <w:rPr>
          <w:sz w:val="28"/>
          <w:szCs w:val="28"/>
          <w:lang w:eastAsia="en-US"/>
        </w:rPr>
        <w:t>/с общеразвивающего вида №46, принята на педагогическом совете 27.04.2018 г. протокол №4</w:t>
      </w:r>
    </w:p>
    <w:p w:rsidR="001C7C79" w:rsidRPr="00A56571" w:rsidRDefault="008A4A69" w:rsidP="001E62EB">
      <w:pPr>
        <w:spacing w:line="276" w:lineRule="auto"/>
        <w:ind w:left="567"/>
        <w:jc w:val="both"/>
        <w:rPr>
          <w:sz w:val="28"/>
        </w:rPr>
      </w:pPr>
      <w:r w:rsidRPr="00A56571">
        <w:rPr>
          <w:sz w:val="28"/>
        </w:rPr>
        <w:t xml:space="preserve">       </w:t>
      </w:r>
      <w:r w:rsidR="001C7C79" w:rsidRPr="00A56571">
        <w:rPr>
          <w:sz w:val="28"/>
        </w:rPr>
        <w:t>Все программы методически обеспечены.</w:t>
      </w:r>
    </w:p>
    <w:p w:rsidR="001C7C79" w:rsidRPr="00A56571" w:rsidRDefault="001C7C79" w:rsidP="001E62EB">
      <w:pPr>
        <w:spacing w:line="276" w:lineRule="auto"/>
        <w:ind w:left="567" w:firstLine="426"/>
        <w:jc w:val="both"/>
        <w:rPr>
          <w:sz w:val="28"/>
        </w:rPr>
      </w:pPr>
      <w:r w:rsidRPr="00A56571">
        <w:rPr>
          <w:sz w:val="28"/>
        </w:rPr>
        <w:t xml:space="preserve"> За период внедрения парциальных программ работа творческой группы была нацелена на разработку учебных, методических и дидактических материалов для их успешной реализации.</w:t>
      </w:r>
    </w:p>
    <w:p w:rsidR="00B453CF" w:rsidRPr="00A56571" w:rsidRDefault="008A4A69" w:rsidP="001E62EB">
      <w:pPr>
        <w:widowControl w:val="0"/>
        <w:autoSpaceDE w:val="0"/>
        <w:autoSpaceDN w:val="0"/>
        <w:adjustRightInd w:val="0"/>
        <w:ind w:left="567" w:firstLine="36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</w:t>
      </w:r>
      <w:r w:rsidR="007B2E23" w:rsidRPr="00A56571">
        <w:rPr>
          <w:sz w:val="28"/>
          <w:szCs w:val="28"/>
        </w:rPr>
        <w:t xml:space="preserve"> </w:t>
      </w:r>
      <w:r w:rsidR="00B453CF" w:rsidRPr="00A56571">
        <w:rPr>
          <w:sz w:val="28"/>
          <w:szCs w:val="28"/>
        </w:rPr>
        <w:t>Организация образовательной деятельности регламентируется: учебным планом, календарным учебным графиком, расписанием НОД  и др.</w:t>
      </w:r>
    </w:p>
    <w:p w:rsidR="00894840" w:rsidRPr="00A56571" w:rsidRDefault="00894840" w:rsidP="001E62EB">
      <w:pPr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На основании письма Министерства образования Тульской области,</w:t>
      </w:r>
    </w:p>
    <w:p w:rsidR="00894840" w:rsidRPr="00A56571" w:rsidRDefault="00894840" w:rsidP="001E62EB">
      <w:pPr>
        <w:spacing w:line="276" w:lineRule="auto"/>
        <w:ind w:left="567" w:firstLine="426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наше учреждение в 2018 году стало опорным детским садом по реализации основ финансовой грамотности и </w:t>
      </w:r>
      <w:r w:rsidR="00F70041" w:rsidRPr="00A56571">
        <w:rPr>
          <w:sz w:val="28"/>
          <w:szCs w:val="28"/>
        </w:rPr>
        <w:t>участником инновационного проекта «Комплексное развитие ребенка дошкольного возраста средствами основной образовательной программы дошкольного образования «Детский сад 2100»»</w:t>
      </w:r>
    </w:p>
    <w:p w:rsidR="0046382A" w:rsidRPr="00A56571" w:rsidRDefault="0046382A" w:rsidP="001E62EB">
      <w:pPr>
        <w:spacing w:line="276" w:lineRule="auto"/>
        <w:ind w:left="567" w:firstLine="426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Основными участниками образовательного процесса являются</w:t>
      </w:r>
      <w:r w:rsidR="00F70041" w:rsidRPr="00A56571">
        <w:rPr>
          <w:sz w:val="28"/>
          <w:szCs w:val="28"/>
        </w:rPr>
        <w:t xml:space="preserve"> дети</w:t>
      </w:r>
      <w:r w:rsidRPr="00A56571">
        <w:rPr>
          <w:sz w:val="28"/>
          <w:szCs w:val="28"/>
        </w:rPr>
        <w:t xml:space="preserve">, родители, </w:t>
      </w:r>
      <w:r w:rsidR="00F70041" w:rsidRPr="00A56571">
        <w:rPr>
          <w:sz w:val="28"/>
          <w:szCs w:val="28"/>
        </w:rPr>
        <w:t>педагоги</w:t>
      </w:r>
      <w:r w:rsidRPr="00A56571">
        <w:rPr>
          <w:sz w:val="28"/>
          <w:szCs w:val="28"/>
        </w:rPr>
        <w:t>.</w:t>
      </w:r>
    </w:p>
    <w:p w:rsidR="001E62EB" w:rsidRPr="00A56571" w:rsidRDefault="00A058F4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Система педагогического взаимодействия педагогов и детей строится в МД</w:t>
      </w:r>
      <w:r w:rsidR="001E62EB" w:rsidRPr="00A56571">
        <w:rPr>
          <w:sz w:val="28"/>
          <w:szCs w:val="28"/>
        </w:rPr>
        <w:t>ОУ в трех направлениях:</w:t>
      </w:r>
    </w:p>
    <w:p w:rsidR="001E62EB" w:rsidRPr="00A56571" w:rsidRDefault="00A058F4" w:rsidP="001433C5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специально организованное обучение</w:t>
      </w:r>
      <w:r w:rsidR="00F70041" w:rsidRPr="00A56571">
        <w:rPr>
          <w:sz w:val="28"/>
          <w:szCs w:val="28"/>
        </w:rPr>
        <w:t xml:space="preserve"> (НОД)</w:t>
      </w:r>
      <w:r w:rsidR="001E62EB" w:rsidRPr="00A56571">
        <w:rPr>
          <w:sz w:val="28"/>
          <w:szCs w:val="28"/>
        </w:rPr>
        <w:t>;</w:t>
      </w:r>
    </w:p>
    <w:p w:rsidR="001E62EB" w:rsidRPr="00A56571" w:rsidRDefault="00A058F4" w:rsidP="001433C5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lastRenderedPageBreak/>
        <w:t>совместная д</w:t>
      </w:r>
      <w:r w:rsidR="001E62EB" w:rsidRPr="00A56571">
        <w:rPr>
          <w:sz w:val="28"/>
          <w:szCs w:val="28"/>
        </w:rPr>
        <w:t>еятельность педагогов и детей;</w:t>
      </w:r>
      <w:r w:rsidRPr="00A56571">
        <w:rPr>
          <w:sz w:val="28"/>
          <w:szCs w:val="28"/>
        </w:rPr>
        <w:t xml:space="preserve"> </w:t>
      </w:r>
    </w:p>
    <w:p w:rsidR="001C7C79" w:rsidRPr="00A56571" w:rsidRDefault="00A058F4" w:rsidP="001433C5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самостоятельная деятельность детей.</w:t>
      </w:r>
    </w:p>
    <w:p w:rsidR="008B1559" w:rsidRPr="00A56571" w:rsidRDefault="008B1559" w:rsidP="001E62EB">
      <w:pPr>
        <w:widowControl w:val="0"/>
        <w:ind w:left="567" w:firstLine="426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Учебно-воспитательный процесс осуществляют воспитатели групп, младшие воспитатели, музыкальный руководитель</w:t>
      </w:r>
      <w:r w:rsidR="00F70041" w:rsidRPr="00A56571">
        <w:rPr>
          <w:sz w:val="28"/>
          <w:szCs w:val="28"/>
        </w:rPr>
        <w:t>, инструктор по физической культуре</w:t>
      </w:r>
      <w:r w:rsidRPr="00A56571">
        <w:rPr>
          <w:sz w:val="28"/>
          <w:szCs w:val="28"/>
        </w:rPr>
        <w:t>.</w:t>
      </w:r>
    </w:p>
    <w:p w:rsidR="008B1559" w:rsidRPr="00A56571" w:rsidRDefault="008B1559" w:rsidP="001E62EB">
      <w:pPr>
        <w:widowControl w:val="0"/>
        <w:ind w:left="567" w:hanging="142"/>
        <w:jc w:val="both"/>
        <w:rPr>
          <w:i/>
          <w:sz w:val="28"/>
          <w:szCs w:val="28"/>
        </w:rPr>
      </w:pPr>
      <w:r w:rsidRPr="00A56571">
        <w:rPr>
          <w:i/>
          <w:sz w:val="28"/>
          <w:szCs w:val="28"/>
          <w:u w:val="single"/>
        </w:rPr>
        <w:t>Формы организации детской деятельности</w:t>
      </w:r>
      <w:r w:rsidRPr="00A56571">
        <w:rPr>
          <w:i/>
          <w:sz w:val="28"/>
          <w:szCs w:val="28"/>
        </w:rPr>
        <w:t>: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2"/>
        </w:numPr>
        <w:ind w:left="567" w:hanging="142"/>
        <w:contextualSpacing w:val="0"/>
        <w:jc w:val="both"/>
        <w:rPr>
          <w:sz w:val="28"/>
          <w:szCs w:val="32"/>
          <w:u w:val="single"/>
        </w:rPr>
      </w:pPr>
      <w:r w:rsidRPr="00A56571">
        <w:rPr>
          <w:sz w:val="28"/>
          <w:szCs w:val="32"/>
          <w:u w:val="single"/>
        </w:rPr>
        <w:t>Непосредственно образовательная деятельность: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1"/>
        </w:numPr>
        <w:ind w:left="567" w:hanging="142"/>
        <w:contextualSpacing w:val="0"/>
        <w:jc w:val="both"/>
        <w:rPr>
          <w:sz w:val="28"/>
          <w:szCs w:val="32"/>
        </w:rPr>
      </w:pPr>
      <w:r w:rsidRPr="00A56571">
        <w:rPr>
          <w:sz w:val="28"/>
          <w:szCs w:val="32"/>
        </w:rPr>
        <w:t>Фронтальная;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1"/>
        </w:numPr>
        <w:ind w:left="567" w:hanging="142"/>
        <w:contextualSpacing w:val="0"/>
        <w:jc w:val="both"/>
        <w:rPr>
          <w:sz w:val="28"/>
          <w:szCs w:val="32"/>
        </w:rPr>
      </w:pPr>
      <w:r w:rsidRPr="00A56571">
        <w:rPr>
          <w:sz w:val="28"/>
          <w:szCs w:val="32"/>
        </w:rPr>
        <w:t>Интегрированная;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1"/>
        </w:numPr>
        <w:ind w:left="567" w:hanging="142"/>
        <w:contextualSpacing w:val="0"/>
        <w:jc w:val="both"/>
        <w:rPr>
          <w:sz w:val="28"/>
          <w:szCs w:val="32"/>
        </w:rPr>
      </w:pPr>
      <w:r w:rsidRPr="00A56571">
        <w:rPr>
          <w:sz w:val="28"/>
          <w:szCs w:val="32"/>
        </w:rPr>
        <w:t>Тематическая;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1"/>
        </w:numPr>
        <w:ind w:left="567" w:hanging="142"/>
        <w:contextualSpacing w:val="0"/>
        <w:jc w:val="both"/>
        <w:rPr>
          <w:sz w:val="28"/>
          <w:szCs w:val="32"/>
        </w:rPr>
      </w:pPr>
      <w:r w:rsidRPr="00A56571">
        <w:rPr>
          <w:sz w:val="28"/>
          <w:szCs w:val="32"/>
        </w:rPr>
        <w:t>Комплексная;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1"/>
        </w:numPr>
        <w:ind w:left="567" w:hanging="142"/>
        <w:contextualSpacing w:val="0"/>
        <w:jc w:val="both"/>
        <w:rPr>
          <w:sz w:val="28"/>
          <w:szCs w:val="32"/>
        </w:rPr>
      </w:pPr>
      <w:r w:rsidRPr="00A56571">
        <w:rPr>
          <w:sz w:val="28"/>
          <w:szCs w:val="32"/>
        </w:rPr>
        <w:t>Репетиционная;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1"/>
        </w:numPr>
        <w:ind w:left="567" w:hanging="142"/>
        <w:contextualSpacing w:val="0"/>
        <w:jc w:val="both"/>
        <w:rPr>
          <w:sz w:val="28"/>
          <w:szCs w:val="32"/>
        </w:rPr>
      </w:pPr>
      <w:r w:rsidRPr="00A56571">
        <w:rPr>
          <w:sz w:val="28"/>
          <w:szCs w:val="32"/>
        </w:rPr>
        <w:t xml:space="preserve">Доминантная.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2"/>
        </w:numPr>
        <w:ind w:left="567" w:hanging="142"/>
        <w:contextualSpacing w:val="0"/>
        <w:jc w:val="both"/>
        <w:rPr>
          <w:sz w:val="28"/>
          <w:szCs w:val="32"/>
          <w:u w:val="single"/>
        </w:rPr>
      </w:pPr>
      <w:r w:rsidRPr="00A56571">
        <w:rPr>
          <w:sz w:val="28"/>
          <w:szCs w:val="32"/>
          <w:u w:val="single"/>
        </w:rPr>
        <w:t xml:space="preserve"> Совместная деятельность с педагогом в ходе режимных моментов: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hanging="142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Занимательные игры и упражнения,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Игры - эксперименты с материалами и инструментами,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Творческие игровые задания.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Театрализованные игры;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Ритмические игры со словом;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Дидактические игры;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Индивидуальные занятия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3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Развивающие  игры и т.д.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2"/>
        </w:numPr>
        <w:ind w:left="567" w:firstLine="0"/>
        <w:contextualSpacing w:val="0"/>
        <w:jc w:val="both"/>
        <w:rPr>
          <w:sz w:val="28"/>
          <w:szCs w:val="32"/>
          <w:u w:val="single"/>
        </w:rPr>
      </w:pPr>
      <w:r w:rsidRPr="00A56571">
        <w:rPr>
          <w:sz w:val="28"/>
          <w:szCs w:val="32"/>
          <w:u w:val="single"/>
        </w:rPr>
        <w:t>Самостоятельная деятельность детей: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4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Самостоятельная игровая деятельность;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4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Самостоятельная музыкальная деятельность;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4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Самостоятельная продуктивная деятельность;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4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Самостоятельная двигательная деятельность;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4"/>
        </w:numPr>
        <w:ind w:left="567" w:firstLine="0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Самостоятельная изобразительная и т.д.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2"/>
        </w:numPr>
        <w:ind w:left="567" w:firstLine="0"/>
        <w:contextualSpacing w:val="0"/>
        <w:jc w:val="both"/>
        <w:rPr>
          <w:sz w:val="28"/>
          <w:szCs w:val="32"/>
          <w:u w:val="single"/>
        </w:rPr>
      </w:pPr>
      <w:r w:rsidRPr="00A56571">
        <w:rPr>
          <w:sz w:val="28"/>
          <w:szCs w:val="32"/>
          <w:u w:val="single"/>
        </w:rPr>
        <w:t>Совместная деятельность с семьей.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Театральные представления с участием родителей;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Сопровождение детей во время прогулок, экскурсий и походов;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Участие в Днях открытых дверей, Днях здоровья, Благотворительных марафонах;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Выставки детско-родительских работ;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Детско-родительские проекты;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 w:val="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Создание </w:t>
      </w:r>
      <w:proofErr w:type="gramStart"/>
      <w:r w:rsidRPr="00A56571">
        <w:rPr>
          <w:sz w:val="28"/>
          <w:szCs w:val="28"/>
        </w:rPr>
        <w:t>семейного</w:t>
      </w:r>
      <w:proofErr w:type="gramEnd"/>
      <w:r w:rsidRPr="00A56571">
        <w:rPr>
          <w:sz w:val="28"/>
          <w:szCs w:val="28"/>
        </w:rPr>
        <w:t xml:space="preserve"> </w:t>
      </w:r>
      <w:proofErr w:type="spellStart"/>
      <w:r w:rsidRPr="00A56571">
        <w:rPr>
          <w:sz w:val="28"/>
          <w:szCs w:val="28"/>
        </w:rPr>
        <w:t>портфолио</w:t>
      </w:r>
      <w:proofErr w:type="spellEnd"/>
      <w:r w:rsidRPr="00A56571">
        <w:rPr>
          <w:sz w:val="28"/>
          <w:szCs w:val="28"/>
        </w:rPr>
        <w:t xml:space="preserve">; </w:t>
      </w:r>
    </w:p>
    <w:p w:rsidR="008B1559" w:rsidRPr="00A56571" w:rsidRDefault="008B1559" w:rsidP="001433C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 w:val="0"/>
        <w:jc w:val="both"/>
        <w:rPr>
          <w:b/>
          <w:sz w:val="32"/>
          <w:szCs w:val="32"/>
        </w:rPr>
      </w:pPr>
      <w:r w:rsidRPr="00A56571">
        <w:rPr>
          <w:sz w:val="28"/>
          <w:szCs w:val="28"/>
        </w:rPr>
        <w:t>Участие в ремонте и благоустройстве детского сада и.д.</w:t>
      </w:r>
    </w:p>
    <w:p w:rsidR="00265F52" w:rsidRPr="00A56571" w:rsidRDefault="00265F52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265F52" w:rsidRPr="00A56571" w:rsidRDefault="001E62EB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 xml:space="preserve">     </w:t>
      </w:r>
      <w:r w:rsidR="00265F52" w:rsidRPr="00A56571">
        <w:rPr>
          <w:rFonts w:eastAsiaTheme="minorHAnsi"/>
          <w:sz w:val="28"/>
          <w:szCs w:val="28"/>
          <w:lang w:eastAsia="en-US"/>
        </w:rPr>
        <w:t>Коррекционно-развивающая работа с детьми с ОВЗ и детьми-инвалидами осуществляется под руководством воспитателя группы в тесной взаимосвязи с инструктором по физической культуре,  педагогом-психологом, музыкальным руководителем, родителями воспитанника.</w:t>
      </w:r>
    </w:p>
    <w:p w:rsidR="00265F52" w:rsidRPr="00A56571" w:rsidRDefault="001E62EB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 xml:space="preserve">     </w:t>
      </w:r>
      <w:r w:rsidR="00265F52" w:rsidRPr="00A56571">
        <w:rPr>
          <w:rFonts w:eastAsiaTheme="minorHAnsi"/>
          <w:sz w:val="28"/>
          <w:szCs w:val="28"/>
          <w:lang w:eastAsia="en-US"/>
        </w:rPr>
        <w:t>Практически во всех видах образовательной деятельности в комплексе решаются</w:t>
      </w:r>
    </w:p>
    <w:p w:rsidR="00731AB8" w:rsidRPr="00A56571" w:rsidRDefault="00265F52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lastRenderedPageBreak/>
        <w:t>как коррекционно-развивающие, так и воспитательно-образовательные задачи. Они</w:t>
      </w:r>
      <w:r w:rsidR="001E62EB" w:rsidRPr="00A56571">
        <w:rPr>
          <w:rFonts w:eastAsiaTheme="minorHAnsi"/>
          <w:sz w:val="28"/>
          <w:szCs w:val="28"/>
          <w:lang w:eastAsia="en-US"/>
        </w:rPr>
        <w:t xml:space="preserve"> </w:t>
      </w:r>
      <w:r w:rsidRPr="00A56571">
        <w:rPr>
          <w:rFonts w:eastAsiaTheme="minorHAnsi"/>
          <w:sz w:val="28"/>
          <w:szCs w:val="28"/>
          <w:lang w:eastAsia="en-US"/>
        </w:rPr>
        <w:t>определяются с учетом специфики различных видов деятельности, возрастных и</w:t>
      </w:r>
      <w:r w:rsidR="001E62EB" w:rsidRPr="00A56571">
        <w:rPr>
          <w:rFonts w:eastAsiaTheme="minorHAnsi"/>
          <w:sz w:val="28"/>
          <w:szCs w:val="28"/>
          <w:lang w:eastAsia="en-US"/>
        </w:rPr>
        <w:t xml:space="preserve"> </w:t>
      </w:r>
      <w:r w:rsidRPr="00A56571">
        <w:rPr>
          <w:rFonts w:eastAsiaTheme="minorHAnsi"/>
          <w:sz w:val="28"/>
          <w:szCs w:val="28"/>
          <w:lang w:eastAsia="en-US"/>
        </w:rPr>
        <w:t>индивидуально-типологических особенностей ребенка с ОВЗ.</w:t>
      </w:r>
      <w:r w:rsidR="00731AB8" w:rsidRPr="00A56571">
        <w:t xml:space="preserve"> </w:t>
      </w:r>
      <w:r w:rsidR="00731AB8" w:rsidRPr="00A56571">
        <w:rPr>
          <w:rFonts w:eastAsiaTheme="minorHAnsi"/>
          <w:sz w:val="28"/>
          <w:szCs w:val="28"/>
          <w:lang w:eastAsia="en-US"/>
        </w:rPr>
        <w:t>Коррекционная работа организуется в рамках ведущей деятельности. Поэтому при коррекционно-педагогических мероприятиях стимулируется ведущий для данного возраста вид деятельности: в дошкольном возрасте —</w:t>
      </w:r>
      <w:r w:rsidR="001E62EB" w:rsidRPr="00A56571">
        <w:rPr>
          <w:rFonts w:eastAsiaTheme="minorHAnsi"/>
          <w:sz w:val="28"/>
          <w:szCs w:val="28"/>
          <w:lang w:eastAsia="en-US"/>
        </w:rPr>
        <w:t xml:space="preserve"> </w:t>
      </w:r>
      <w:r w:rsidR="00731AB8" w:rsidRPr="00A56571">
        <w:rPr>
          <w:rFonts w:eastAsiaTheme="minorHAnsi"/>
          <w:sz w:val="28"/>
          <w:szCs w:val="28"/>
          <w:lang w:eastAsia="en-US"/>
        </w:rPr>
        <w:t>это игровая деятельность.</w:t>
      </w:r>
    </w:p>
    <w:p w:rsidR="00265F52" w:rsidRPr="00A56571" w:rsidRDefault="00731AB8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 xml:space="preserve"> </w:t>
      </w:r>
      <w:r w:rsidR="001E62EB" w:rsidRPr="00A56571">
        <w:rPr>
          <w:rFonts w:eastAsiaTheme="minorHAnsi"/>
          <w:sz w:val="28"/>
          <w:szCs w:val="28"/>
          <w:lang w:eastAsia="en-US"/>
        </w:rPr>
        <w:t xml:space="preserve">    </w:t>
      </w:r>
      <w:r w:rsidRPr="00A56571">
        <w:rPr>
          <w:rFonts w:eastAsiaTheme="minorHAnsi"/>
          <w:sz w:val="28"/>
          <w:szCs w:val="28"/>
          <w:lang w:eastAsia="en-US"/>
        </w:rPr>
        <w:t>Все коррекционно-развивающие занятия носят игровой характер, насыщены разнообразными играми и развивающими игровыми упражнениями. Выполнение коррекционных, развивающих и воспитательных задач обеспечивается благодаря комплексному подходу и интеграции усилий педагогов и семей воспитанников.</w:t>
      </w:r>
    </w:p>
    <w:p w:rsidR="00F70041" w:rsidRPr="00A56571" w:rsidRDefault="00F70041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>Планирование воспитательно-образовательного процесса построено на комплексно-тематическом принципе, что обеспечивает единство воспитательных, развивающих и обучающих целей и задач образования детей дошкольного возраста.</w:t>
      </w:r>
    </w:p>
    <w:p w:rsidR="00F70041" w:rsidRPr="00A56571" w:rsidRDefault="00F70041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>Педагогический процесс построен на адекватных возрасту формах работы с детьми,</w:t>
      </w:r>
      <w:r w:rsidR="001E62EB" w:rsidRPr="00A56571">
        <w:rPr>
          <w:rFonts w:eastAsiaTheme="minorHAnsi"/>
          <w:sz w:val="28"/>
          <w:szCs w:val="28"/>
          <w:lang w:eastAsia="en-US"/>
        </w:rPr>
        <w:t xml:space="preserve"> </w:t>
      </w:r>
      <w:r w:rsidRPr="00A56571">
        <w:rPr>
          <w:rFonts w:eastAsiaTheme="minorHAnsi"/>
          <w:sz w:val="28"/>
          <w:szCs w:val="28"/>
          <w:lang w:eastAsia="en-US"/>
        </w:rPr>
        <w:t>где ведущим видом деятельности является игра. Игра становится содержанием и формой организации жизни детей. Игровые моменты, ситуации и приемы включаются во все виды детской деятельности и общения воспитателя с детьми.</w:t>
      </w:r>
    </w:p>
    <w:p w:rsidR="001711E2" w:rsidRPr="00A56571" w:rsidRDefault="001711E2" w:rsidP="001E62EB">
      <w:pPr>
        <w:spacing w:line="276" w:lineRule="auto"/>
        <w:ind w:left="567"/>
        <w:jc w:val="both"/>
        <w:rPr>
          <w:sz w:val="28"/>
        </w:rPr>
      </w:pPr>
      <w:r w:rsidRPr="00A56571">
        <w:rPr>
          <w:sz w:val="28"/>
        </w:rPr>
        <w:t xml:space="preserve">В учреждении функционирует </w:t>
      </w:r>
      <w:r w:rsidRPr="00A56571">
        <w:rPr>
          <w:i/>
          <w:sz w:val="28"/>
        </w:rPr>
        <w:t>психолого-педагогический консилиум</w:t>
      </w:r>
    </w:p>
    <w:p w:rsidR="001711E2" w:rsidRPr="00A56571" w:rsidRDefault="001711E2" w:rsidP="001E62EB">
      <w:pPr>
        <w:spacing w:line="276" w:lineRule="auto"/>
        <w:ind w:left="567"/>
        <w:jc w:val="both"/>
        <w:rPr>
          <w:sz w:val="28"/>
        </w:rPr>
      </w:pPr>
      <w:r w:rsidRPr="00A56571">
        <w:rPr>
          <w:sz w:val="28"/>
        </w:rPr>
        <w:t>(</w:t>
      </w:r>
      <w:proofErr w:type="spellStart"/>
      <w:r w:rsidRPr="00A56571">
        <w:rPr>
          <w:sz w:val="28"/>
        </w:rPr>
        <w:t>ППк</w:t>
      </w:r>
      <w:proofErr w:type="spellEnd"/>
      <w:r w:rsidRPr="00A56571">
        <w:rPr>
          <w:sz w:val="28"/>
        </w:rPr>
        <w:t xml:space="preserve">), что позволяет осуществлять комплексное </w:t>
      </w:r>
      <w:proofErr w:type="spellStart"/>
      <w:r w:rsidRPr="00A56571">
        <w:rPr>
          <w:sz w:val="28"/>
        </w:rPr>
        <w:t>диагностико</w:t>
      </w:r>
      <w:proofErr w:type="spellEnd"/>
      <w:r w:rsidRPr="00A56571">
        <w:rPr>
          <w:sz w:val="28"/>
        </w:rPr>
        <w:t xml:space="preserve"> – коррекционное,</w:t>
      </w:r>
    </w:p>
    <w:p w:rsidR="001711E2" w:rsidRPr="00A56571" w:rsidRDefault="001711E2" w:rsidP="001E62EB">
      <w:pPr>
        <w:spacing w:line="276" w:lineRule="auto"/>
        <w:ind w:left="567"/>
        <w:jc w:val="both"/>
        <w:rPr>
          <w:sz w:val="28"/>
        </w:rPr>
      </w:pPr>
      <w:proofErr w:type="spellStart"/>
      <w:r w:rsidRPr="00A56571">
        <w:rPr>
          <w:sz w:val="28"/>
        </w:rPr>
        <w:t>психолого</w:t>
      </w:r>
      <w:proofErr w:type="spellEnd"/>
      <w:r w:rsidRPr="00A56571">
        <w:rPr>
          <w:sz w:val="28"/>
        </w:rPr>
        <w:t xml:space="preserve">– </w:t>
      </w:r>
      <w:proofErr w:type="gramStart"/>
      <w:r w:rsidRPr="00A56571">
        <w:rPr>
          <w:sz w:val="28"/>
        </w:rPr>
        <w:t>пе</w:t>
      </w:r>
      <w:proofErr w:type="gramEnd"/>
      <w:r w:rsidRPr="00A56571">
        <w:rPr>
          <w:sz w:val="28"/>
        </w:rPr>
        <w:t>дагогическое сопровождение воспитанников, имеющих</w:t>
      </w:r>
    </w:p>
    <w:p w:rsidR="001711E2" w:rsidRPr="00A56571" w:rsidRDefault="001711E2" w:rsidP="001E62EB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sz w:val="28"/>
        </w:rPr>
        <w:t>нарушения в развитии, психических процессов, эмоционально-личностной сферы</w:t>
      </w:r>
    </w:p>
    <w:p w:rsidR="001E62EB" w:rsidRPr="00A56571" w:rsidRDefault="001E62EB" w:rsidP="001E62EB">
      <w:pPr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b/>
          <w:i/>
          <w:sz w:val="28"/>
          <w:szCs w:val="28"/>
        </w:rPr>
      </w:pPr>
    </w:p>
    <w:p w:rsidR="00586BAF" w:rsidRPr="00A56571" w:rsidRDefault="001E62EB" w:rsidP="001E62EB">
      <w:pPr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 xml:space="preserve">    </w:t>
      </w:r>
      <w:r w:rsidR="00586BAF" w:rsidRPr="00A56571">
        <w:rPr>
          <w:b/>
          <w:i/>
          <w:sz w:val="28"/>
          <w:szCs w:val="28"/>
        </w:rPr>
        <w:t>Использование ИКТ в воспитательно-образовательном процессе</w:t>
      </w:r>
    </w:p>
    <w:p w:rsidR="001711E2" w:rsidRPr="00A56571" w:rsidRDefault="001E62EB" w:rsidP="001E62EB">
      <w:pPr>
        <w:ind w:left="567"/>
        <w:jc w:val="both"/>
        <w:rPr>
          <w:sz w:val="28"/>
        </w:rPr>
      </w:pPr>
      <w:r w:rsidRPr="00A56571">
        <w:rPr>
          <w:sz w:val="28"/>
          <w:szCs w:val="28"/>
        </w:rPr>
        <w:t xml:space="preserve">     </w:t>
      </w:r>
      <w:r w:rsidR="00586BAF" w:rsidRPr="00A56571">
        <w:rPr>
          <w:sz w:val="28"/>
          <w:szCs w:val="28"/>
        </w:rPr>
        <w:t xml:space="preserve">В детском саду открыт доступ к сети Интернет, имеется  собственный сайт и электронная почта. Однако не все педагоги используют в полной мере возможности ИКТ  для построения образовательного процесса. Большинство воспитателей ограничивается  </w:t>
      </w:r>
      <w:r w:rsidR="00586BAF" w:rsidRPr="00A56571">
        <w:rPr>
          <w:color w:val="FF0000"/>
          <w:sz w:val="28"/>
          <w:szCs w:val="28"/>
        </w:rPr>
        <w:t xml:space="preserve"> </w:t>
      </w:r>
      <w:r w:rsidR="00586BAF" w:rsidRPr="00A56571">
        <w:rPr>
          <w:sz w:val="28"/>
          <w:szCs w:val="28"/>
        </w:rPr>
        <w:t xml:space="preserve">подбором иллюстративного материала к НОД (сканирование, </w:t>
      </w:r>
      <w:proofErr w:type="gramStart"/>
      <w:r w:rsidR="00586BAF" w:rsidRPr="00A56571">
        <w:rPr>
          <w:sz w:val="28"/>
          <w:szCs w:val="28"/>
        </w:rPr>
        <w:t>интернет–ресурсы</w:t>
      </w:r>
      <w:proofErr w:type="gramEnd"/>
      <w:r w:rsidR="00586BAF" w:rsidRPr="00A56571">
        <w:rPr>
          <w:sz w:val="28"/>
          <w:szCs w:val="28"/>
        </w:rPr>
        <w:t>, принтер).</w:t>
      </w:r>
      <w:r w:rsidR="00586BAF" w:rsidRPr="00A56571">
        <w:rPr>
          <w:color w:val="FF0000"/>
          <w:sz w:val="28"/>
          <w:szCs w:val="28"/>
        </w:rPr>
        <w:t xml:space="preserve"> </w:t>
      </w:r>
      <w:r w:rsidR="00586BAF" w:rsidRPr="00A56571">
        <w:rPr>
          <w:sz w:val="28"/>
        </w:rPr>
        <w:t>Низкий уровень информативно коммуникативных технологий компетенции у педагогов тормозит формирование элементарных ИКТ компетенций и у детей.</w:t>
      </w:r>
    </w:p>
    <w:p w:rsidR="00D33C2A" w:rsidRPr="00A56571" w:rsidRDefault="001E62EB" w:rsidP="001E62EB">
      <w:pPr>
        <w:pStyle w:val="a3"/>
        <w:ind w:left="567"/>
        <w:jc w:val="both"/>
        <w:rPr>
          <w:szCs w:val="28"/>
        </w:rPr>
      </w:pPr>
      <w:r w:rsidRPr="00A56571">
        <w:rPr>
          <w:szCs w:val="28"/>
        </w:rPr>
        <w:t xml:space="preserve">      </w:t>
      </w:r>
      <w:r w:rsidR="00586BAF" w:rsidRPr="00A56571">
        <w:rPr>
          <w:szCs w:val="28"/>
        </w:rPr>
        <w:t>Проблемное поле:</w:t>
      </w:r>
      <w:r w:rsidR="00D33C2A" w:rsidRPr="00A56571">
        <w:rPr>
          <w:rFonts w:eastAsiaTheme="minorHAnsi"/>
          <w:bCs/>
          <w:lang w:eastAsia="en-US"/>
        </w:rPr>
        <w:t xml:space="preserve"> Н</w:t>
      </w:r>
      <w:r w:rsidR="00D33C2A" w:rsidRPr="00A56571">
        <w:rPr>
          <w:szCs w:val="28"/>
        </w:rPr>
        <w:t xml:space="preserve">аряду с положительными моментами </w:t>
      </w:r>
      <w:proofErr w:type="spellStart"/>
      <w:r w:rsidR="00D33C2A" w:rsidRPr="00A56571">
        <w:rPr>
          <w:szCs w:val="28"/>
        </w:rPr>
        <w:t>воспитательно</w:t>
      </w:r>
      <w:proofErr w:type="spellEnd"/>
      <w:r w:rsidR="00D33C2A" w:rsidRPr="00A56571">
        <w:rPr>
          <w:szCs w:val="28"/>
        </w:rPr>
        <w:t>-</w:t>
      </w:r>
    </w:p>
    <w:p w:rsidR="00D33C2A" w:rsidRPr="00A56571" w:rsidRDefault="00D33C2A" w:rsidP="001E62EB">
      <w:pPr>
        <w:pStyle w:val="a3"/>
        <w:ind w:left="567"/>
        <w:jc w:val="both"/>
        <w:rPr>
          <w:szCs w:val="28"/>
        </w:rPr>
      </w:pPr>
      <w:r w:rsidRPr="00A56571">
        <w:rPr>
          <w:szCs w:val="28"/>
        </w:rPr>
        <w:t>образовательной работы остается открытой проблема недостаточного</w:t>
      </w:r>
      <w:r w:rsidR="001E62EB" w:rsidRPr="00A56571">
        <w:rPr>
          <w:szCs w:val="28"/>
        </w:rPr>
        <w:t xml:space="preserve"> уров</w:t>
      </w:r>
      <w:r w:rsidRPr="00A56571">
        <w:rPr>
          <w:szCs w:val="28"/>
        </w:rPr>
        <w:t>ня ИКТ</w:t>
      </w:r>
      <w:r w:rsidR="001E62EB" w:rsidRPr="00A56571">
        <w:rPr>
          <w:szCs w:val="28"/>
        </w:rPr>
        <w:t xml:space="preserve"> </w:t>
      </w:r>
      <w:r w:rsidRPr="00A56571">
        <w:rPr>
          <w:szCs w:val="28"/>
        </w:rPr>
        <w:t>компетенции у педагогов, что тормозит формирование ИКТ компетенций и у детей.</w:t>
      </w:r>
      <w:r w:rsidR="001E62EB" w:rsidRPr="00A56571">
        <w:rPr>
          <w:szCs w:val="28"/>
        </w:rPr>
        <w:t xml:space="preserve">  </w:t>
      </w:r>
      <w:r w:rsidRPr="00A56571">
        <w:rPr>
          <w:szCs w:val="28"/>
        </w:rPr>
        <w:t>Педагоги не достаточно используют интерактивные методы в образовательном процессе.</w:t>
      </w:r>
    </w:p>
    <w:p w:rsidR="00D33C2A" w:rsidRPr="00A56571" w:rsidRDefault="001E62EB" w:rsidP="001E62EB">
      <w:pPr>
        <w:pStyle w:val="a3"/>
        <w:ind w:left="567"/>
        <w:jc w:val="both"/>
        <w:rPr>
          <w:szCs w:val="28"/>
        </w:rPr>
      </w:pPr>
      <w:r w:rsidRPr="00A56571">
        <w:rPr>
          <w:szCs w:val="28"/>
        </w:rPr>
        <w:t xml:space="preserve">      </w:t>
      </w:r>
      <w:r w:rsidR="00D33C2A" w:rsidRPr="00A56571">
        <w:rPr>
          <w:szCs w:val="28"/>
        </w:rPr>
        <w:t xml:space="preserve">Педагогическому коллективу дошкольного учреждения предстоит работа </w:t>
      </w:r>
      <w:proofErr w:type="gramStart"/>
      <w:r w:rsidR="00D33C2A" w:rsidRPr="00A56571">
        <w:rPr>
          <w:szCs w:val="28"/>
        </w:rPr>
        <w:t>по</w:t>
      </w:r>
      <w:proofErr w:type="gramEnd"/>
    </w:p>
    <w:p w:rsidR="001711E2" w:rsidRPr="00A56571" w:rsidRDefault="00D33C2A" w:rsidP="001E62EB">
      <w:pPr>
        <w:pStyle w:val="a3"/>
        <w:ind w:left="567"/>
        <w:jc w:val="both"/>
        <w:rPr>
          <w:szCs w:val="28"/>
        </w:rPr>
      </w:pPr>
      <w:r w:rsidRPr="00A56571">
        <w:rPr>
          <w:szCs w:val="28"/>
        </w:rPr>
        <w:t>совершенствованию образовательного процесса через активное использование ИКТ в работе с детьми, развитие индивидуальных и творческих способностей талантливых детей, поддержки детской одаренности.</w:t>
      </w:r>
    </w:p>
    <w:p w:rsidR="00970AED" w:rsidRPr="00A56571" w:rsidRDefault="00586BAF" w:rsidP="001E62EB">
      <w:pPr>
        <w:pStyle w:val="a5"/>
        <w:shd w:val="clear" w:color="auto" w:fill="FFFFFF"/>
        <w:tabs>
          <w:tab w:val="left" w:pos="6045"/>
        </w:tabs>
        <w:autoSpaceDE w:val="0"/>
        <w:autoSpaceDN w:val="0"/>
        <w:adjustRightInd w:val="0"/>
        <w:ind w:left="567"/>
        <w:jc w:val="both"/>
        <w:rPr>
          <w:i/>
          <w:color w:val="FF0000"/>
          <w:sz w:val="28"/>
          <w:szCs w:val="28"/>
        </w:rPr>
      </w:pPr>
      <w:r w:rsidRPr="00A56571">
        <w:rPr>
          <w:i/>
          <w:color w:val="FF0000"/>
          <w:sz w:val="28"/>
          <w:szCs w:val="28"/>
        </w:rPr>
        <w:t xml:space="preserve">.  </w:t>
      </w:r>
    </w:p>
    <w:p w:rsidR="001C7C79" w:rsidRPr="00A56571" w:rsidRDefault="001C7C79" w:rsidP="001E62EB">
      <w:pPr>
        <w:widowControl w:val="0"/>
        <w:ind w:left="567"/>
        <w:jc w:val="both"/>
        <w:rPr>
          <w:sz w:val="28"/>
          <w:szCs w:val="28"/>
        </w:rPr>
      </w:pPr>
      <w:r w:rsidRPr="00A56571">
        <w:rPr>
          <w:b/>
          <w:bCs/>
          <w:sz w:val="28"/>
        </w:rPr>
        <w:lastRenderedPageBreak/>
        <w:t xml:space="preserve">   </w:t>
      </w:r>
      <w:r w:rsidR="001E62EB" w:rsidRPr="00A56571">
        <w:rPr>
          <w:b/>
          <w:bCs/>
          <w:sz w:val="28"/>
        </w:rPr>
        <w:t xml:space="preserve"> </w:t>
      </w:r>
      <w:r w:rsidRPr="00A56571">
        <w:rPr>
          <w:b/>
          <w:bCs/>
          <w:sz w:val="28"/>
        </w:rPr>
        <w:t xml:space="preserve"> </w:t>
      </w:r>
      <w:r w:rsidRPr="00A56571">
        <w:rPr>
          <w:sz w:val="28"/>
          <w:szCs w:val="28"/>
        </w:rPr>
        <w:t>Современная образова</w:t>
      </w:r>
      <w:r w:rsidRPr="00A56571">
        <w:rPr>
          <w:sz w:val="28"/>
          <w:szCs w:val="28"/>
        </w:rPr>
        <w:softHyphen/>
        <w:t>тельная политика, ориентированная на новое качество образования, с одной стороны, предполагает новые компетенции у современного чело</w:t>
      </w:r>
      <w:r w:rsidRPr="00A56571">
        <w:rPr>
          <w:sz w:val="28"/>
          <w:szCs w:val="28"/>
        </w:rPr>
        <w:softHyphen/>
        <w:t xml:space="preserve">века (выпускника </w:t>
      </w:r>
      <w:r w:rsidR="00C86E9C" w:rsidRPr="00A56571">
        <w:rPr>
          <w:sz w:val="28"/>
          <w:szCs w:val="28"/>
        </w:rPr>
        <w:t>Д</w:t>
      </w:r>
      <w:r w:rsidRPr="00A56571">
        <w:rPr>
          <w:sz w:val="28"/>
          <w:szCs w:val="28"/>
        </w:rPr>
        <w:t>ОУ), с другой - определяет особые условия, которые позволяют формировать облик современного образовательного учреж</w:t>
      </w:r>
      <w:r w:rsidRPr="00A56571">
        <w:rPr>
          <w:sz w:val="28"/>
          <w:szCs w:val="28"/>
        </w:rPr>
        <w:softHyphen/>
        <w:t>дения и обеспечивать развитие компетенций у выпускников. Для обеспечения перспектив развития нашего дошкольного учреждения мы проанализировали сильные и слабые стороны в обесп</w:t>
      </w:r>
      <w:r w:rsidR="00A058F4" w:rsidRPr="00A56571">
        <w:rPr>
          <w:sz w:val="28"/>
          <w:szCs w:val="28"/>
        </w:rPr>
        <w:t>ечении компетенции выпускника М</w:t>
      </w:r>
      <w:r w:rsidRPr="00A56571">
        <w:rPr>
          <w:sz w:val="28"/>
          <w:szCs w:val="28"/>
        </w:rPr>
        <w:t xml:space="preserve">ДОУ </w:t>
      </w:r>
      <w:proofErr w:type="spellStart"/>
      <w:r w:rsidRPr="00A56571">
        <w:rPr>
          <w:sz w:val="28"/>
          <w:szCs w:val="28"/>
        </w:rPr>
        <w:t>д</w:t>
      </w:r>
      <w:proofErr w:type="spellEnd"/>
      <w:r w:rsidRPr="00A56571">
        <w:rPr>
          <w:sz w:val="28"/>
          <w:szCs w:val="28"/>
        </w:rPr>
        <w:t>/с общеразвивающего вида №46:</w:t>
      </w:r>
    </w:p>
    <w:p w:rsidR="001E62EB" w:rsidRPr="00A56571" w:rsidRDefault="001E62EB" w:rsidP="001E62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i/>
          <w:sz w:val="28"/>
          <w:szCs w:val="28"/>
        </w:rPr>
      </w:pPr>
    </w:p>
    <w:p w:rsidR="000F72B7" w:rsidRPr="00A56571" w:rsidRDefault="000F72B7" w:rsidP="001E62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i/>
          <w:sz w:val="28"/>
          <w:szCs w:val="28"/>
        </w:rPr>
      </w:pPr>
      <w:r w:rsidRPr="00A56571">
        <w:rPr>
          <w:b/>
          <w:bCs/>
          <w:i/>
          <w:sz w:val="28"/>
          <w:szCs w:val="28"/>
        </w:rPr>
        <w:t>Анализ результатов образовательного процесса</w:t>
      </w:r>
    </w:p>
    <w:p w:rsidR="000F72B7" w:rsidRPr="00A56571" w:rsidRDefault="000F72B7" w:rsidP="001E62E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bCs/>
          <w:i/>
          <w:sz w:val="28"/>
          <w:szCs w:val="28"/>
        </w:rPr>
      </w:pP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b/>
          <w:i/>
          <w:color w:val="000000" w:themeColor="text1"/>
          <w:sz w:val="28"/>
          <w:szCs w:val="28"/>
        </w:rPr>
      </w:pPr>
      <w:r w:rsidRPr="00A56571">
        <w:rPr>
          <w:b/>
          <w:i/>
          <w:color w:val="000000" w:themeColor="text1"/>
          <w:sz w:val="28"/>
          <w:szCs w:val="28"/>
        </w:rPr>
        <w:t>Физическое развитие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spacing w:before="120"/>
        <w:ind w:left="567" w:firstLine="567"/>
        <w:jc w:val="both"/>
        <w:rPr>
          <w:bCs/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Особое внимание уделяется в</w:t>
      </w:r>
      <w:r w:rsidR="00C86E9C" w:rsidRPr="00A56571">
        <w:rPr>
          <w:color w:val="000000" w:themeColor="text1"/>
          <w:sz w:val="28"/>
          <w:szCs w:val="28"/>
        </w:rPr>
        <w:t xml:space="preserve"> детском саду созданию </w:t>
      </w:r>
      <w:proofErr w:type="spellStart"/>
      <w:r w:rsidR="00C86E9C" w:rsidRPr="00A56571">
        <w:rPr>
          <w:color w:val="000000" w:themeColor="text1"/>
          <w:sz w:val="28"/>
          <w:szCs w:val="28"/>
        </w:rPr>
        <w:t>здоровье</w:t>
      </w:r>
      <w:r w:rsidRPr="00A56571">
        <w:rPr>
          <w:color w:val="000000" w:themeColor="text1"/>
          <w:sz w:val="28"/>
          <w:szCs w:val="28"/>
        </w:rPr>
        <w:t>сберегающей</w:t>
      </w:r>
      <w:proofErr w:type="spellEnd"/>
      <w:r w:rsidRPr="00A56571">
        <w:rPr>
          <w:color w:val="000000" w:themeColor="text1"/>
          <w:sz w:val="28"/>
          <w:szCs w:val="28"/>
        </w:rPr>
        <w:t xml:space="preserve">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Деятельность оздоровительно-об</w:t>
      </w:r>
      <w:r w:rsidRPr="00A56571">
        <w:rPr>
          <w:color w:val="000000" w:themeColor="text1"/>
          <w:sz w:val="28"/>
          <w:szCs w:val="28"/>
        </w:rPr>
        <w:softHyphen/>
        <w:t>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</w:t>
      </w:r>
      <w:r w:rsidRPr="00A56571">
        <w:rPr>
          <w:color w:val="000000" w:themeColor="text1"/>
          <w:sz w:val="28"/>
          <w:szCs w:val="28"/>
        </w:rPr>
        <w:softHyphen/>
        <w:t>мореализации.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Для сохранения здоровья ре</w:t>
      </w:r>
      <w:r w:rsidRPr="00A56571">
        <w:rPr>
          <w:color w:val="000000" w:themeColor="text1"/>
          <w:sz w:val="28"/>
          <w:szCs w:val="28"/>
        </w:rPr>
        <w:softHyphen/>
        <w:t>бенка объединены усилия всех воспитывающих ребенка взрослых: родителей, воспитате</w:t>
      </w:r>
      <w:r w:rsidRPr="00A56571">
        <w:rPr>
          <w:color w:val="000000" w:themeColor="text1"/>
          <w:sz w:val="28"/>
          <w:szCs w:val="28"/>
        </w:rPr>
        <w:softHyphen/>
        <w:t xml:space="preserve">лей, старшей </w:t>
      </w:r>
      <w:r w:rsidR="00882BCD" w:rsidRPr="00A56571">
        <w:rPr>
          <w:color w:val="000000" w:themeColor="text1"/>
          <w:sz w:val="28"/>
          <w:szCs w:val="28"/>
        </w:rPr>
        <w:t>медицинской сестры</w:t>
      </w:r>
      <w:r w:rsidR="00D33C2A" w:rsidRPr="00A56571">
        <w:rPr>
          <w:color w:val="000000" w:themeColor="text1"/>
          <w:sz w:val="28"/>
          <w:szCs w:val="28"/>
        </w:rPr>
        <w:t xml:space="preserve">, инструктора по физической культуре, педагога-психолога </w:t>
      </w:r>
      <w:r w:rsidRPr="00A56571">
        <w:rPr>
          <w:color w:val="000000" w:themeColor="text1"/>
          <w:sz w:val="28"/>
          <w:szCs w:val="28"/>
        </w:rPr>
        <w:t xml:space="preserve"> и музыкальн</w:t>
      </w:r>
      <w:r w:rsidR="00882BCD" w:rsidRPr="00A56571">
        <w:rPr>
          <w:color w:val="000000" w:themeColor="text1"/>
          <w:sz w:val="28"/>
          <w:szCs w:val="28"/>
        </w:rPr>
        <w:t>ого</w:t>
      </w:r>
      <w:r w:rsidRPr="00A56571">
        <w:rPr>
          <w:color w:val="000000" w:themeColor="text1"/>
          <w:sz w:val="28"/>
          <w:szCs w:val="28"/>
        </w:rPr>
        <w:t xml:space="preserve"> руководител</w:t>
      </w:r>
      <w:r w:rsidR="00882BCD" w:rsidRPr="00A56571">
        <w:rPr>
          <w:color w:val="000000" w:themeColor="text1"/>
          <w:sz w:val="28"/>
          <w:szCs w:val="28"/>
        </w:rPr>
        <w:t>я</w:t>
      </w:r>
      <w:r w:rsidRPr="00A56571">
        <w:rPr>
          <w:color w:val="000000" w:themeColor="text1"/>
          <w:sz w:val="28"/>
          <w:szCs w:val="28"/>
        </w:rPr>
        <w:t>. Созданы условия для приоб</w:t>
      </w:r>
      <w:r w:rsidRPr="00A56571">
        <w:rPr>
          <w:color w:val="000000" w:themeColor="text1"/>
          <w:sz w:val="28"/>
          <w:szCs w:val="28"/>
        </w:rPr>
        <w:softHyphen/>
        <w:t>щения детей к традициям и цен</w:t>
      </w:r>
      <w:r w:rsidRPr="00A56571">
        <w:rPr>
          <w:color w:val="000000" w:themeColor="text1"/>
          <w:sz w:val="28"/>
          <w:szCs w:val="28"/>
        </w:rPr>
        <w:softHyphen/>
        <w:t>ностям здорового образа жизни, формирования привычки забо</w:t>
      </w:r>
      <w:r w:rsidRPr="00A56571">
        <w:rPr>
          <w:color w:val="000000" w:themeColor="text1"/>
          <w:sz w:val="28"/>
          <w:szCs w:val="28"/>
        </w:rPr>
        <w:softHyphen/>
        <w:t>титься о своем здоровье. Даются знания, умения и навы</w:t>
      </w:r>
      <w:r w:rsidRPr="00A56571">
        <w:rPr>
          <w:color w:val="000000" w:themeColor="text1"/>
          <w:sz w:val="28"/>
          <w:szCs w:val="28"/>
        </w:rPr>
        <w:softHyphen/>
        <w:t xml:space="preserve">ки </w:t>
      </w:r>
      <w:proofErr w:type="spellStart"/>
      <w:r w:rsidRPr="00A56571">
        <w:rPr>
          <w:color w:val="000000" w:themeColor="text1"/>
          <w:sz w:val="28"/>
          <w:szCs w:val="28"/>
        </w:rPr>
        <w:t>валеологического</w:t>
      </w:r>
      <w:proofErr w:type="spellEnd"/>
      <w:r w:rsidRPr="00A56571">
        <w:rPr>
          <w:color w:val="000000" w:themeColor="text1"/>
          <w:sz w:val="28"/>
          <w:szCs w:val="28"/>
        </w:rPr>
        <w:t xml:space="preserve"> характера для создания положительной мотивации к охране собственно</w:t>
      </w:r>
      <w:r w:rsidRPr="00A56571">
        <w:rPr>
          <w:color w:val="000000" w:themeColor="text1"/>
          <w:sz w:val="28"/>
          <w:szCs w:val="28"/>
        </w:rPr>
        <w:softHyphen/>
        <w:t>го здоровья во взрослой жизни.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 xml:space="preserve">Освоению культуры здоровья способствуют следующие </w:t>
      </w:r>
      <w:r w:rsidRPr="00A56571">
        <w:rPr>
          <w:iCs/>
          <w:color w:val="000000" w:themeColor="text1"/>
          <w:sz w:val="28"/>
          <w:szCs w:val="28"/>
        </w:rPr>
        <w:t>усло</w:t>
      </w:r>
      <w:r w:rsidRPr="00A56571">
        <w:rPr>
          <w:iCs/>
          <w:color w:val="000000" w:themeColor="text1"/>
          <w:sz w:val="28"/>
          <w:szCs w:val="28"/>
        </w:rPr>
        <w:softHyphen/>
        <w:t xml:space="preserve">вия, </w:t>
      </w:r>
      <w:r w:rsidRPr="00A56571">
        <w:rPr>
          <w:color w:val="000000" w:themeColor="text1"/>
          <w:sz w:val="28"/>
          <w:szCs w:val="28"/>
        </w:rPr>
        <w:t>созданные в ДОУ:</w:t>
      </w:r>
    </w:p>
    <w:p w:rsidR="000F72B7" w:rsidRPr="00A56571" w:rsidRDefault="000F72B7" w:rsidP="001433C5">
      <w:pPr>
        <w:pStyle w:val="a5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развивающая предметно-иг</w:t>
      </w:r>
      <w:r w:rsidRPr="00A56571">
        <w:rPr>
          <w:color w:val="000000" w:themeColor="text1"/>
          <w:sz w:val="28"/>
          <w:szCs w:val="28"/>
        </w:rPr>
        <w:softHyphen/>
        <w:t>ровая и физкультурно-оздо</w:t>
      </w:r>
      <w:r w:rsidRPr="00A56571">
        <w:rPr>
          <w:color w:val="000000" w:themeColor="text1"/>
          <w:sz w:val="28"/>
          <w:szCs w:val="28"/>
        </w:rPr>
        <w:softHyphen/>
        <w:t>ровительная среда (в каждой группе есть физкультурный уголок);</w:t>
      </w:r>
    </w:p>
    <w:p w:rsidR="000F72B7" w:rsidRPr="00A56571" w:rsidRDefault="000F72B7" w:rsidP="001433C5">
      <w:pPr>
        <w:pStyle w:val="a5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благоприятный   психологи</w:t>
      </w:r>
      <w:r w:rsidRPr="00A56571">
        <w:rPr>
          <w:color w:val="000000" w:themeColor="text1"/>
          <w:sz w:val="28"/>
          <w:szCs w:val="28"/>
        </w:rPr>
        <w:softHyphen/>
        <w:t>ческий климат в педагогическом   коллективе   и   детских группах;</w:t>
      </w:r>
    </w:p>
    <w:p w:rsidR="000F72B7" w:rsidRPr="00A56571" w:rsidRDefault="000F72B7" w:rsidP="001433C5">
      <w:pPr>
        <w:pStyle w:val="a5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 xml:space="preserve">применение </w:t>
      </w:r>
      <w:proofErr w:type="spellStart"/>
      <w:r w:rsidRPr="00A56571">
        <w:rPr>
          <w:color w:val="000000" w:themeColor="text1"/>
          <w:sz w:val="28"/>
          <w:szCs w:val="28"/>
        </w:rPr>
        <w:t>здоровьесберегающих</w:t>
      </w:r>
      <w:proofErr w:type="spellEnd"/>
      <w:r w:rsidRPr="00A56571">
        <w:rPr>
          <w:color w:val="000000" w:themeColor="text1"/>
          <w:sz w:val="28"/>
          <w:szCs w:val="28"/>
        </w:rPr>
        <w:t xml:space="preserve"> технологий при реали</w:t>
      </w:r>
      <w:r w:rsidRPr="00A56571">
        <w:rPr>
          <w:color w:val="000000" w:themeColor="text1"/>
          <w:sz w:val="28"/>
          <w:szCs w:val="28"/>
        </w:rPr>
        <w:softHyphen/>
        <w:t>зации образовательной про</w:t>
      </w:r>
      <w:r w:rsidRPr="00A56571">
        <w:rPr>
          <w:color w:val="000000" w:themeColor="text1"/>
          <w:sz w:val="28"/>
          <w:szCs w:val="28"/>
        </w:rPr>
        <w:softHyphen/>
        <w:t>граммы;</w:t>
      </w:r>
    </w:p>
    <w:p w:rsidR="000F72B7" w:rsidRPr="00A56571" w:rsidRDefault="000F72B7" w:rsidP="001433C5">
      <w:pPr>
        <w:pStyle w:val="a5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взаимодействие всех сотруд</w:t>
      </w:r>
      <w:r w:rsidRPr="00A56571">
        <w:rPr>
          <w:color w:val="000000" w:themeColor="text1"/>
          <w:sz w:val="28"/>
          <w:szCs w:val="28"/>
        </w:rPr>
        <w:softHyphen/>
        <w:t>ников ДОУ при решении за</w:t>
      </w:r>
      <w:r w:rsidRPr="00A56571">
        <w:rPr>
          <w:color w:val="000000" w:themeColor="text1"/>
          <w:sz w:val="28"/>
          <w:szCs w:val="28"/>
        </w:rPr>
        <w:softHyphen/>
        <w:t>дач  формирования у детей культуры здоровья;</w:t>
      </w:r>
    </w:p>
    <w:p w:rsidR="000F72B7" w:rsidRPr="00A56571" w:rsidRDefault="000F72B7" w:rsidP="001433C5">
      <w:pPr>
        <w:pStyle w:val="a5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 xml:space="preserve">сотрудничество всех субъектов образовательного процесса. 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Анализ педагогической работы показал, что только физичес</w:t>
      </w:r>
      <w:r w:rsidRPr="00A56571">
        <w:rPr>
          <w:color w:val="000000" w:themeColor="text1"/>
          <w:sz w:val="28"/>
          <w:szCs w:val="28"/>
        </w:rPr>
        <w:softHyphen/>
        <w:t>ки развитые и практически здо</w:t>
      </w:r>
      <w:r w:rsidRPr="00A56571">
        <w:rPr>
          <w:color w:val="000000" w:themeColor="text1"/>
          <w:sz w:val="28"/>
          <w:szCs w:val="28"/>
        </w:rPr>
        <w:softHyphen/>
        <w:t>ровые дети достигают успехов и вершин познания мира.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bCs/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A56571">
        <w:rPr>
          <w:color w:val="000000" w:themeColor="text1"/>
          <w:sz w:val="28"/>
          <w:szCs w:val="28"/>
        </w:rPr>
        <w:softHyphen/>
        <w:t xml:space="preserve">ны в самостоятельном процессе познания мира. </w:t>
      </w:r>
      <w:r w:rsidR="005A4759" w:rsidRPr="00A56571">
        <w:rPr>
          <w:color w:val="000000" w:themeColor="text1"/>
          <w:sz w:val="28"/>
          <w:szCs w:val="28"/>
        </w:rPr>
        <w:t xml:space="preserve">Физкультурно-оздоровительное направление включает мониторинг состояния здоровья детей, организацию оптимального режима, организацию непосредственно образовательной деятельности </w:t>
      </w:r>
      <w:r w:rsidR="00DB27F2" w:rsidRPr="00A56571">
        <w:rPr>
          <w:color w:val="000000" w:themeColor="text1"/>
          <w:sz w:val="28"/>
          <w:szCs w:val="28"/>
        </w:rPr>
        <w:t xml:space="preserve">по физическому развитию </w:t>
      </w:r>
      <w:r w:rsidR="005A4759" w:rsidRPr="00A56571">
        <w:rPr>
          <w:color w:val="000000" w:themeColor="text1"/>
          <w:sz w:val="28"/>
          <w:szCs w:val="28"/>
        </w:rPr>
        <w:t xml:space="preserve">3 </w:t>
      </w:r>
      <w:r w:rsidR="005A4759" w:rsidRPr="00A56571">
        <w:rPr>
          <w:color w:val="000000" w:themeColor="text1"/>
          <w:sz w:val="28"/>
          <w:szCs w:val="28"/>
        </w:rPr>
        <w:lastRenderedPageBreak/>
        <w:t>раза в неделю, обеспечение рационального питания, формирование привычки к здоровому образу жизни, организацию рациональной двигательной активности в течение дня, закаливание, создание безопасной предметной среды для физического развития, сотрудничество с родителями.</w:t>
      </w:r>
      <w:r w:rsidR="00DB27F2" w:rsidRPr="00A56571">
        <w:rPr>
          <w:bCs/>
          <w:color w:val="000000" w:themeColor="text1"/>
          <w:sz w:val="28"/>
          <w:szCs w:val="28"/>
        </w:rPr>
        <w:t xml:space="preserve"> В ДОУ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окружающих. </w:t>
      </w:r>
    </w:p>
    <w:p w:rsidR="003F0270" w:rsidRPr="00A56571" w:rsidRDefault="003F0270" w:rsidP="001E62EB">
      <w:pPr>
        <w:ind w:left="567"/>
        <w:jc w:val="both"/>
        <w:rPr>
          <w:sz w:val="28"/>
          <w:szCs w:val="28"/>
          <w:lang w:eastAsia="en-US"/>
        </w:rPr>
      </w:pPr>
      <w:r w:rsidRPr="00A56571">
        <w:rPr>
          <w:sz w:val="28"/>
          <w:szCs w:val="28"/>
          <w:lang w:eastAsia="en-US"/>
        </w:rPr>
        <w:t>Данные по распределению воспитанников по группам здоровья</w:t>
      </w:r>
    </w:p>
    <w:p w:rsidR="00903BD2" w:rsidRPr="00A56571" w:rsidRDefault="00903BD2" w:rsidP="001E62EB">
      <w:pPr>
        <w:ind w:left="567"/>
        <w:jc w:val="both"/>
        <w:rPr>
          <w:sz w:val="28"/>
          <w:szCs w:val="28"/>
          <w:lang w:eastAsia="en-US"/>
        </w:rPr>
      </w:pPr>
    </w:p>
    <w:tbl>
      <w:tblPr>
        <w:tblStyle w:val="a7"/>
        <w:tblW w:w="9288" w:type="dxa"/>
        <w:tblInd w:w="534" w:type="dxa"/>
        <w:tblLayout w:type="fixed"/>
        <w:tblLook w:val="04A0"/>
      </w:tblPr>
      <w:tblGrid>
        <w:gridCol w:w="1062"/>
        <w:gridCol w:w="1371"/>
        <w:gridCol w:w="1371"/>
        <w:gridCol w:w="1371"/>
        <w:gridCol w:w="1371"/>
        <w:gridCol w:w="1371"/>
        <w:gridCol w:w="1371"/>
      </w:tblGrid>
      <w:tr w:rsidR="003F0270" w:rsidRPr="00A56571" w:rsidTr="00903BD2">
        <w:trPr>
          <w:trHeight w:val="277"/>
        </w:trPr>
        <w:tc>
          <w:tcPr>
            <w:tcW w:w="1062" w:type="dxa"/>
            <w:vMerge w:val="restart"/>
          </w:tcPr>
          <w:p w:rsidR="003F0270" w:rsidRPr="00A56571" w:rsidRDefault="003F0270" w:rsidP="001E62EB">
            <w:pPr>
              <w:ind w:left="33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годы</w:t>
            </w:r>
          </w:p>
        </w:tc>
        <w:tc>
          <w:tcPr>
            <w:tcW w:w="8224" w:type="dxa"/>
            <w:gridSpan w:val="6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Группы здоровья</w:t>
            </w:r>
          </w:p>
        </w:tc>
      </w:tr>
      <w:tr w:rsidR="003F0270" w:rsidRPr="00A56571" w:rsidTr="00903BD2">
        <w:trPr>
          <w:trHeight w:val="148"/>
        </w:trPr>
        <w:tc>
          <w:tcPr>
            <w:tcW w:w="1062" w:type="dxa"/>
            <w:vMerge/>
          </w:tcPr>
          <w:p w:rsidR="003F0270" w:rsidRPr="00A56571" w:rsidRDefault="003F0270" w:rsidP="001E62EB">
            <w:pPr>
              <w:ind w:left="567"/>
              <w:jc w:val="both"/>
              <w:rPr>
                <w:lang w:eastAsia="en-US"/>
              </w:rPr>
            </w:pP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2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3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4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5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6</w:t>
            </w:r>
          </w:p>
        </w:tc>
      </w:tr>
      <w:tr w:rsidR="003F0270" w:rsidRPr="00A56571" w:rsidTr="00903BD2">
        <w:trPr>
          <w:trHeight w:val="570"/>
        </w:trPr>
        <w:tc>
          <w:tcPr>
            <w:tcW w:w="1062" w:type="dxa"/>
          </w:tcPr>
          <w:p w:rsidR="003F0270" w:rsidRPr="00A56571" w:rsidRDefault="003F0270" w:rsidP="001E62EB">
            <w:pPr>
              <w:ind w:left="175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2017-2018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66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62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16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</w:p>
        </w:tc>
      </w:tr>
      <w:tr w:rsidR="003F0270" w:rsidRPr="00A56571" w:rsidTr="00903BD2">
        <w:trPr>
          <w:trHeight w:val="554"/>
        </w:trPr>
        <w:tc>
          <w:tcPr>
            <w:tcW w:w="1062" w:type="dxa"/>
          </w:tcPr>
          <w:p w:rsidR="003F0270" w:rsidRPr="00A56571" w:rsidRDefault="003F0270" w:rsidP="001E62EB">
            <w:pPr>
              <w:ind w:left="33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2018-2019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71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58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16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</w:p>
        </w:tc>
      </w:tr>
      <w:tr w:rsidR="003F0270" w:rsidRPr="00A56571" w:rsidTr="00903BD2">
        <w:trPr>
          <w:trHeight w:val="585"/>
        </w:trPr>
        <w:tc>
          <w:tcPr>
            <w:tcW w:w="1062" w:type="dxa"/>
          </w:tcPr>
          <w:p w:rsidR="003F0270" w:rsidRPr="00A56571" w:rsidRDefault="003F0270" w:rsidP="001E62EB">
            <w:pPr>
              <w:ind w:left="33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2019-2020</w:t>
            </w:r>
          </w:p>
        </w:tc>
        <w:tc>
          <w:tcPr>
            <w:tcW w:w="1371" w:type="dxa"/>
            <w:vAlign w:val="center"/>
          </w:tcPr>
          <w:p w:rsidR="003F0270" w:rsidRPr="00A56571" w:rsidRDefault="007103D1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61</w:t>
            </w:r>
          </w:p>
        </w:tc>
        <w:tc>
          <w:tcPr>
            <w:tcW w:w="1371" w:type="dxa"/>
            <w:vAlign w:val="center"/>
          </w:tcPr>
          <w:p w:rsidR="003F0270" w:rsidRPr="00A56571" w:rsidRDefault="007103D1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80</w:t>
            </w:r>
          </w:p>
        </w:tc>
        <w:tc>
          <w:tcPr>
            <w:tcW w:w="1371" w:type="dxa"/>
            <w:vAlign w:val="center"/>
          </w:tcPr>
          <w:p w:rsidR="003F0270" w:rsidRPr="00A56571" w:rsidRDefault="007103D1" w:rsidP="00A7055A">
            <w:pPr>
              <w:ind w:left="5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7</w:t>
            </w: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</w:p>
        </w:tc>
        <w:tc>
          <w:tcPr>
            <w:tcW w:w="1371" w:type="dxa"/>
            <w:vAlign w:val="center"/>
          </w:tcPr>
          <w:p w:rsidR="003F0270" w:rsidRPr="00A56571" w:rsidRDefault="003F0270" w:rsidP="00A7055A">
            <w:pPr>
              <w:ind w:left="567"/>
              <w:jc w:val="center"/>
              <w:rPr>
                <w:lang w:eastAsia="en-US"/>
              </w:rPr>
            </w:pPr>
          </w:p>
        </w:tc>
      </w:tr>
    </w:tbl>
    <w:p w:rsidR="003F0270" w:rsidRPr="00A56571" w:rsidRDefault="003F0270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bCs/>
          <w:color w:val="000000" w:themeColor="text1"/>
          <w:sz w:val="28"/>
          <w:szCs w:val="28"/>
        </w:rPr>
      </w:pPr>
    </w:p>
    <w:p w:rsidR="003F0270" w:rsidRPr="00A56571" w:rsidRDefault="003F0270" w:rsidP="001E62EB">
      <w:pPr>
        <w:ind w:left="567"/>
        <w:jc w:val="both"/>
        <w:rPr>
          <w:sz w:val="28"/>
          <w:szCs w:val="28"/>
          <w:lang w:eastAsia="en-US"/>
        </w:rPr>
      </w:pPr>
      <w:r w:rsidRPr="00A56571">
        <w:rPr>
          <w:sz w:val="28"/>
          <w:szCs w:val="28"/>
          <w:lang w:eastAsia="en-US"/>
        </w:rPr>
        <w:t>Распределение по группам физкультуры</w:t>
      </w:r>
    </w:p>
    <w:p w:rsidR="003F0270" w:rsidRPr="00A56571" w:rsidRDefault="003F0270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1798"/>
        <w:gridCol w:w="2531"/>
        <w:gridCol w:w="2532"/>
        <w:gridCol w:w="2533"/>
      </w:tblGrid>
      <w:tr w:rsidR="003F0270" w:rsidRPr="00A56571" w:rsidTr="00903BD2">
        <w:trPr>
          <w:trHeight w:val="270"/>
        </w:trPr>
        <w:tc>
          <w:tcPr>
            <w:tcW w:w="1778" w:type="dxa"/>
            <w:vMerge w:val="restart"/>
          </w:tcPr>
          <w:p w:rsidR="003F0270" w:rsidRPr="00A56571" w:rsidRDefault="003F0270" w:rsidP="00A7055A">
            <w:pPr>
              <w:ind w:left="142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Группа физкультуры</w:t>
            </w:r>
          </w:p>
        </w:tc>
        <w:tc>
          <w:tcPr>
            <w:tcW w:w="7596" w:type="dxa"/>
            <w:gridSpan w:val="3"/>
          </w:tcPr>
          <w:p w:rsidR="003F0270" w:rsidRPr="00A56571" w:rsidRDefault="003F0270" w:rsidP="001E62EB">
            <w:pPr>
              <w:ind w:left="567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годы</w:t>
            </w:r>
          </w:p>
        </w:tc>
      </w:tr>
      <w:tr w:rsidR="003F0270" w:rsidRPr="00A56571" w:rsidTr="00903BD2">
        <w:trPr>
          <w:trHeight w:val="144"/>
        </w:trPr>
        <w:tc>
          <w:tcPr>
            <w:tcW w:w="1778" w:type="dxa"/>
            <w:vMerge/>
          </w:tcPr>
          <w:p w:rsidR="003F0270" w:rsidRPr="00A56571" w:rsidRDefault="003F0270" w:rsidP="00A7055A">
            <w:pPr>
              <w:ind w:left="142"/>
              <w:jc w:val="both"/>
              <w:rPr>
                <w:lang w:eastAsia="en-US"/>
              </w:rPr>
            </w:pPr>
          </w:p>
        </w:tc>
        <w:tc>
          <w:tcPr>
            <w:tcW w:w="2531" w:type="dxa"/>
          </w:tcPr>
          <w:p w:rsidR="003F0270" w:rsidRPr="00A56571" w:rsidRDefault="003F0270" w:rsidP="001E62EB">
            <w:pPr>
              <w:ind w:left="567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2017-2018</w:t>
            </w:r>
          </w:p>
        </w:tc>
        <w:tc>
          <w:tcPr>
            <w:tcW w:w="2532" w:type="dxa"/>
          </w:tcPr>
          <w:p w:rsidR="003F0270" w:rsidRPr="00A56571" w:rsidRDefault="003F0270" w:rsidP="001E62EB">
            <w:pPr>
              <w:ind w:left="567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2018-2019</w:t>
            </w:r>
          </w:p>
        </w:tc>
        <w:tc>
          <w:tcPr>
            <w:tcW w:w="2532" w:type="dxa"/>
          </w:tcPr>
          <w:p w:rsidR="003F0270" w:rsidRPr="00A56571" w:rsidRDefault="003F0270" w:rsidP="001E62EB">
            <w:pPr>
              <w:ind w:left="567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2019-2020</w:t>
            </w:r>
          </w:p>
        </w:tc>
      </w:tr>
      <w:tr w:rsidR="003F0270" w:rsidRPr="00A56571" w:rsidTr="00903BD2">
        <w:trPr>
          <w:trHeight w:val="555"/>
        </w:trPr>
        <w:tc>
          <w:tcPr>
            <w:tcW w:w="1778" w:type="dxa"/>
          </w:tcPr>
          <w:p w:rsidR="003F0270" w:rsidRPr="00A56571" w:rsidRDefault="003F0270" w:rsidP="00A7055A">
            <w:pPr>
              <w:ind w:left="142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Основная подготовка</w:t>
            </w:r>
          </w:p>
        </w:tc>
        <w:tc>
          <w:tcPr>
            <w:tcW w:w="2531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127</w:t>
            </w:r>
          </w:p>
        </w:tc>
        <w:tc>
          <w:tcPr>
            <w:tcW w:w="2532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130</w:t>
            </w:r>
          </w:p>
        </w:tc>
        <w:tc>
          <w:tcPr>
            <w:tcW w:w="2532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148</w:t>
            </w:r>
          </w:p>
        </w:tc>
      </w:tr>
      <w:tr w:rsidR="003F0270" w:rsidRPr="00A56571" w:rsidTr="00903BD2">
        <w:trPr>
          <w:trHeight w:val="540"/>
        </w:trPr>
        <w:tc>
          <w:tcPr>
            <w:tcW w:w="1778" w:type="dxa"/>
          </w:tcPr>
          <w:p w:rsidR="003F0270" w:rsidRPr="00A56571" w:rsidRDefault="003F0270" w:rsidP="00A7055A">
            <w:pPr>
              <w:ind w:left="142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>Специальная подготовка</w:t>
            </w:r>
          </w:p>
        </w:tc>
        <w:tc>
          <w:tcPr>
            <w:tcW w:w="2531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17</w:t>
            </w:r>
          </w:p>
        </w:tc>
        <w:tc>
          <w:tcPr>
            <w:tcW w:w="2532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16</w:t>
            </w:r>
          </w:p>
        </w:tc>
        <w:tc>
          <w:tcPr>
            <w:tcW w:w="2532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8</w:t>
            </w:r>
          </w:p>
        </w:tc>
      </w:tr>
      <w:tr w:rsidR="003F0270" w:rsidRPr="00A56571" w:rsidTr="00903BD2">
        <w:trPr>
          <w:trHeight w:val="285"/>
        </w:trPr>
        <w:tc>
          <w:tcPr>
            <w:tcW w:w="1778" w:type="dxa"/>
          </w:tcPr>
          <w:p w:rsidR="003F0270" w:rsidRPr="00A56571" w:rsidRDefault="003F0270" w:rsidP="00A7055A">
            <w:pPr>
              <w:ind w:left="142"/>
              <w:jc w:val="both"/>
              <w:rPr>
                <w:lang w:eastAsia="en-US"/>
              </w:rPr>
            </w:pPr>
            <w:r w:rsidRPr="00A56571">
              <w:rPr>
                <w:lang w:eastAsia="en-US"/>
              </w:rPr>
              <w:t xml:space="preserve">Освобождены </w:t>
            </w:r>
          </w:p>
        </w:tc>
        <w:tc>
          <w:tcPr>
            <w:tcW w:w="2531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-</w:t>
            </w:r>
          </w:p>
        </w:tc>
        <w:tc>
          <w:tcPr>
            <w:tcW w:w="2532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-</w:t>
            </w:r>
          </w:p>
        </w:tc>
        <w:tc>
          <w:tcPr>
            <w:tcW w:w="2532" w:type="dxa"/>
            <w:vAlign w:val="center"/>
          </w:tcPr>
          <w:p w:rsidR="003F0270" w:rsidRPr="00A56571" w:rsidRDefault="003F0270" w:rsidP="00A7055A">
            <w:pPr>
              <w:ind w:left="67"/>
              <w:jc w:val="center"/>
              <w:rPr>
                <w:lang w:eastAsia="en-US"/>
              </w:rPr>
            </w:pPr>
            <w:r w:rsidRPr="00A56571">
              <w:rPr>
                <w:lang w:eastAsia="en-US"/>
              </w:rPr>
              <w:t>-</w:t>
            </w:r>
          </w:p>
        </w:tc>
      </w:tr>
    </w:tbl>
    <w:p w:rsidR="00A7055A" w:rsidRPr="00A56571" w:rsidRDefault="00EF650E" w:rsidP="001E62EB">
      <w:pPr>
        <w:tabs>
          <w:tab w:val="left" w:pos="1350"/>
        </w:tabs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   </w:t>
      </w:r>
    </w:p>
    <w:p w:rsidR="00EF650E" w:rsidRPr="00A56571" w:rsidRDefault="00A7055A" w:rsidP="001E62EB">
      <w:pPr>
        <w:tabs>
          <w:tab w:val="left" w:pos="1350"/>
        </w:tabs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</w:t>
      </w:r>
      <w:r w:rsidR="00EF650E" w:rsidRPr="00A56571">
        <w:rPr>
          <w:sz w:val="28"/>
          <w:szCs w:val="28"/>
        </w:rPr>
        <w:t xml:space="preserve">Изучение показателей здоровья показывает, что преобладают дети 1 и 2 группы здоровья. </w:t>
      </w:r>
    </w:p>
    <w:p w:rsidR="000B163A" w:rsidRPr="00A56571" w:rsidRDefault="00EF650E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Анализ здоровья дошкольников и причины забол</w:t>
      </w:r>
      <w:r w:rsidR="000B163A" w:rsidRPr="00A56571">
        <w:rPr>
          <w:sz w:val="28"/>
          <w:szCs w:val="28"/>
        </w:rPr>
        <w:t xml:space="preserve">еваемости говорит о том, что в </w:t>
      </w:r>
      <w:r w:rsidRPr="00A56571">
        <w:rPr>
          <w:sz w:val="28"/>
          <w:szCs w:val="28"/>
        </w:rPr>
        <w:t xml:space="preserve">ДОУ приходят «тепличные дети», с ослабленным иммунитетом на старте. В основном процент заболеваемости дают дети адаптационной группы (1 младшей). </w:t>
      </w:r>
    </w:p>
    <w:p w:rsidR="009A4D81" w:rsidRPr="00A56571" w:rsidRDefault="009A4D81" w:rsidP="001E62EB">
      <w:pPr>
        <w:ind w:left="567"/>
        <w:jc w:val="both"/>
        <w:rPr>
          <w:sz w:val="28"/>
          <w:szCs w:val="28"/>
          <w:shd w:val="clear" w:color="auto" w:fill="FFFFFF"/>
        </w:rPr>
      </w:pPr>
      <w:r w:rsidRPr="00A56571">
        <w:rPr>
          <w:sz w:val="28"/>
          <w:szCs w:val="28"/>
        </w:rPr>
        <w:t>Детский сад посещает один  ребенок-инвалид</w:t>
      </w:r>
      <w:r w:rsidR="001B683E" w:rsidRPr="00A56571">
        <w:rPr>
          <w:sz w:val="28"/>
          <w:szCs w:val="28"/>
        </w:rPr>
        <w:t xml:space="preserve"> с </w:t>
      </w:r>
      <w:r w:rsidRPr="00A56571">
        <w:rPr>
          <w:sz w:val="28"/>
          <w:szCs w:val="28"/>
        </w:rPr>
        <w:t xml:space="preserve">НОДА. </w:t>
      </w:r>
      <w:r w:rsidR="001B683E" w:rsidRPr="00A56571">
        <w:rPr>
          <w:sz w:val="28"/>
          <w:szCs w:val="28"/>
        </w:rPr>
        <w:t>Педагогический коллектив уже имеет опыт работы с</w:t>
      </w:r>
      <w:r w:rsidR="000B163A" w:rsidRPr="00A56571">
        <w:rPr>
          <w:sz w:val="28"/>
          <w:szCs w:val="28"/>
        </w:rPr>
        <w:t>данной категорией детей.</w:t>
      </w:r>
      <w:r w:rsidR="001B683E" w:rsidRPr="00A56571">
        <w:rPr>
          <w:sz w:val="28"/>
          <w:szCs w:val="28"/>
        </w:rPr>
        <w:t xml:space="preserve"> </w:t>
      </w:r>
      <w:r w:rsidR="001B683E" w:rsidRPr="00A56571">
        <w:rPr>
          <w:sz w:val="28"/>
          <w:szCs w:val="28"/>
          <w:shd w:val="clear" w:color="auto" w:fill="FFFFFF"/>
        </w:rPr>
        <w:t xml:space="preserve">Для оптимального </w:t>
      </w:r>
      <w:r w:rsidR="001B683E" w:rsidRPr="00A56571">
        <w:rPr>
          <w:sz w:val="28"/>
          <w:szCs w:val="28"/>
        </w:rPr>
        <w:t xml:space="preserve">построения образовательного процесса </w:t>
      </w:r>
      <w:r w:rsidR="001B683E" w:rsidRPr="00A56571">
        <w:rPr>
          <w:sz w:val="28"/>
          <w:szCs w:val="28"/>
          <w:shd w:val="clear" w:color="auto" w:fill="FFFFFF"/>
        </w:rPr>
        <w:t>ребенка-инвалида нами было разработано  программно-методическое обеспечение. Содержание  дошкольного  образования  и  условия    организации обучения и  воспитания  ребенка-инвалида</w:t>
      </w:r>
      <w:r w:rsidR="000B163A" w:rsidRPr="00A56571">
        <w:rPr>
          <w:sz w:val="28"/>
          <w:szCs w:val="28"/>
          <w:shd w:val="clear" w:color="auto" w:fill="FFFFFF"/>
        </w:rPr>
        <w:t xml:space="preserve"> с нарушением опорно-двигательного аппарата </w:t>
      </w:r>
      <w:r w:rsidR="001B683E" w:rsidRPr="00A56571">
        <w:rPr>
          <w:sz w:val="28"/>
          <w:szCs w:val="28"/>
          <w:shd w:val="clear" w:color="auto" w:fill="FFFFFF"/>
        </w:rPr>
        <w:t>определяются адаптированной образовательной программой</w:t>
      </w:r>
      <w:r w:rsidR="000B163A" w:rsidRPr="00A56571">
        <w:rPr>
          <w:sz w:val="28"/>
          <w:szCs w:val="28"/>
          <w:shd w:val="clear" w:color="auto" w:fill="FFFFFF"/>
        </w:rPr>
        <w:t>.</w:t>
      </w:r>
      <w:r w:rsidR="001B683E" w:rsidRPr="00A56571">
        <w:rPr>
          <w:sz w:val="28"/>
          <w:szCs w:val="28"/>
          <w:shd w:val="clear" w:color="auto" w:fill="FFFFFF"/>
        </w:rPr>
        <w:t xml:space="preserve"> </w:t>
      </w:r>
    </w:p>
    <w:p w:rsidR="00EF650E" w:rsidRPr="00A56571" w:rsidRDefault="00EF650E" w:rsidP="001E62EB">
      <w:pPr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Информационная, просветительская работа  с родителями и физкультурно-оздоровительная работа  с детьми, проводимая в МДОУ по укреплению здоровья детей, дает ощутимые результаты: прослеживается стабильность в показателях здоровья дошкольников, их высокий уровень физических навыков.</w:t>
      </w:r>
    </w:p>
    <w:p w:rsidR="00EF650E" w:rsidRPr="00A56571" w:rsidRDefault="00EF650E" w:rsidP="001E62EB">
      <w:pPr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 детском саду разработана система закаливающих мероприятий.</w:t>
      </w:r>
    </w:p>
    <w:p w:rsidR="00EF650E" w:rsidRPr="00A56571" w:rsidRDefault="00EF650E" w:rsidP="001E62EB">
      <w:pPr>
        <w:ind w:left="567" w:firstLine="567"/>
        <w:jc w:val="both"/>
        <w:rPr>
          <w:spacing w:val="-3"/>
          <w:sz w:val="28"/>
          <w:szCs w:val="28"/>
        </w:rPr>
      </w:pPr>
      <w:r w:rsidRPr="00A56571">
        <w:rPr>
          <w:spacing w:val="-3"/>
          <w:sz w:val="28"/>
          <w:szCs w:val="28"/>
        </w:rPr>
        <w:lastRenderedPageBreak/>
        <w:t>В перечень оздоровительных и меди</w:t>
      </w:r>
      <w:r w:rsidRPr="00A56571">
        <w:rPr>
          <w:spacing w:val="-3"/>
          <w:sz w:val="28"/>
          <w:szCs w:val="28"/>
        </w:rPr>
        <w:softHyphen/>
      </w:r>
      <w:r w:rsidRPr="00A56571">
        <w:rPr>
          <w:spacing w:val="-1"/>
          <w:sz w:val="28"/>
          <w:szCs w:val="28"/>
        </w:rPr>
        <w:t>цинских услуг входят: гигиенические процедуры, С-витаминиза</w:t>
      </w:r>
      <w:r w:rsidRPr="00A56571">
        <w:rPr>
          <w:spacing w:val="-1"/>
          <w:sz w:val="28"/>
          <w:szCs w:val="28"/>
        </w:rPr>
        <w:softHyphen/>
      </w:r>
      <w:r w:rsidRPr="00A56571">
        <w:rPr>
          <w:spacing w:val="-3"/>
          <w:sz w:val="28"/>
          <w:szCs w:val="28"/>
        </w:rPr>
        <w:t xml:space="preserve">ция третьего блюда, </w:t>
      </w:r>
      <w:proofErr w:type="spellStart"/>
      <w:r w:rsidRPr="00A56571">
        <w:rPr>
          <w:spacing w:val="-3"/>
          <w:sz w:val="28"/>
          <w:szCs w:val="28"/>
        </w:rPr>
        <w:t>кварцевание</w:t>
      </w:r>
      <w:proofErr w:type="spellEnd"/>
      <w:r w:rsidRPr="00A56571">
        <w:rPr>
          <w:spacing w:val="-3"/>
          <w:sz w:val="28"/>
          <w:szCs w:val="28"/>
        </w:rPr>
        <w:t xml:space="preserve"> групп, кислородные коктейли, </w:t>
      </w:r>
      <w:proofErr w:type="spellStart"/>
      <w:r w:rsidRPr="00A56571">
        <w:rPr>
          <w:spacing w:val="-3"/>
          <w:sz w:val="28"/>
          <w:szCs w:val="28"/>
        </w:rPr>
        <w:t>луко-чеснокотерапия</w:t>
      </w:r>
      <w:proofErr w:type="spellEnd"/>
      <w:r w:rsidRPr="00A56571">
        <w:rPr>
          <w:spacing w:val="-3"/>
          <w:sz w:val="28"/>
          <w:szCs w:val="28"/>
        </w:rPr>
        <w:t xml:space="preserve"> в эпидемический период и т.д. </w:t>
      </w:r>
    </w:p>
    <w:p w:rsidR="003F0270" w:rsidRPr="00A56571" w:rsidRDefault="00EF650E" w:rsidP="001E62EB">
      <w:pPr>
        <w:pStyle w:val="a3"/>
        <w:ind w:left="567" w:firstLine="567"/>
        <w:jc w:val="both"/>
      </w:pPr>
      <w:r w:rsidRPr="00A56571">
        <w:t>Стало традицией проведение в ДОУ спортивных праздников и досугов («День здоровья», «Мама, папа, я — спортивная се</w:t>
      </w:r>
      <w:r w:rsidRPr="00A56571">
        <w:softHyphen/>
        <w:t>мья», «Зимние игры и забавы», и др.). Дети ежегодно участву</w:t>
      </w:r>
      <w:r w:rsidRPr="00A56571">
        <w:softHyphen/>
        <w:t>ют в районной Спартакиаде</w:t>
      </w:r>
      <w:r w:rsidR="00B123CD" w:rsidRPr="00A56571">
        <w:t xml:space="preserve"> детей дошкольного возраста</w:t>
      </w:r>
      <w:r w:rsidRPr="00A56571">
        <w:t>.</w:t>
      </w:r>
    </w:p>
    <w:p w:rsidR="00970AED" w:rsidRPr="00A56571" w:rsidRDefault="00970AED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Медицинское обслуживание детей  осуществляют медицинские работники ГУЗ «</w:t>
      </w:r>
      <w:proofErr w:type="spellStart"/>
      <w:r w:rsidRPr="00A56571">
        <w:rPr>
          <w:color w:val="000000" w:themeColor="text1"/>
          <w:sz w:val="28"/>
          <w:szCs w:val="28"/>
        </w:rPr>
        <w:t>Узловская</w:t>
      </w:r>
      <w:proofErr w:type="spellEnd"/>
      <w:r w:rsidRPr="00A56571">
        <w:rPr>
          <w:color w:val="000000" w:themeColor="text1"/>
          <w:sz w:val="28"/>
          <w:szCs w:val="28"/>
        </w:rPr>
        <w:t xml:space="preserve"> районная больница» в соответствии требованиями действующего законодательства в сфере здравоохранения</w:t>
      </w:r>
      <w:r w:rsidR="009A4D81" w:rsidRPr="00A56571">
        <w:rPr>
          <w:color w:val="000000" w:themeColor="text1"/>
          <w:sz w:val="28"/>
          <w:szCs w:val="28"/>
        </w:rPr>
        <w:t xml:space="preserve"> и образования</w:t>
      </w:r>
      <w:r w:rsidRPr="00A56571">
        <w:rPr>
          <w:color w:val="000000" w:themeColor="text1"/>
          <w:sz w:val="28"/>
          <w:szCs w:val="28"/>
        </w:rPr>
        <w:t>.</w:t>
      </w:r>
    </w:p>
    <w:p w:rsidR="00970AED" w:rsidRPr="00A56571" w:rsidRDefault="00970AED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ДОУ предоставляется медицинской организации помещение, соответствующее условиям и требованиям для осуществления медицинской деятельности, имеющее лицензию на право осуществления медицинской помощи.</w:t>
      </w:r>
    </w:p>
    <w:p w:rsidR="00970AED" w:rsidRPr="00A56571" w:rsidRDefault="00970AED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 xml:space="preserve">Медицинский работник наряду с администрацией несёт ответственность за охрану здоровья воспитанников и укрепление их психофизического состояния, диспансеризацию, проведение профилактических мероприятий. Старшая медицинская сестра контролирует соблюдение санитарно-гигиенического и противоэпидемиологического режима. </w:t>
      </w:r>
      <w:r w:rsidRPr="00A56571">
        <w:rPr>
          <w:color w:val="000000" w:themeColor="text1"/>
          <w:sz w:val="28"/>
          <w:szCs w:val="28"/>
        </w:rPr>
        <w:br/>
        <w:t>Работа по укреплению здоровья детей проводится в течение всего года в соответствии с комплексным планом оздоровительных работ</w:t>
      </w:r>
      <w:r w:rsidR="00E61433" w:rsidRPr="00A56571">
        <w:rPr>
          <w:color w:val="000000" w:themeColor="text1"/>
          <w:sz w:val="28"/>
          <w:szCs w:val="28"/>
        </w:rPr>
        <w:t>.</w:t>
      </w:r>
    </w:p>
    <w:p w:rsidR="00E61433" w:rsidRPr="00A56571" w:rsidRDefault="00E61433" w:rsidP="001E62EB">
      <w:pPr>
        <w:pStyle w:val="a3"/>
        <w:spacing w:line="276" w:lineRule="auto"/>
        <w:ind w:left="567" w:firstLine="709"/>
        <w:jc w:val="both"/>
        <w:rPr>
          <w:szCs w:val="28"/>
        </w:rPr>
      </w:pPr>
      <w:r w:rsidRPr="00A56571">
        <w:t>Одной из важнейших теоретических и практических задач оздоровительной работы в дошкольном образовательном учреждении является внедрение инновационных подходов к сохранению и укреплению здоровья дошкольников.</w:t>
      </w:r>
    </w:p>
    <w:p w:rsidR="00E61433" w:rsidRPr="00A56571" w:rsidRDefault="00E61433" w:rsidP="001E62EB">
      <w:pPr>
        <w:pStyle w:val="a3"/>
        <w:spacing w:line="276" w:lineRule="auto"/>
        <w:ind w:left="567" w:firstLine="709"/>
        <w:jc w:val="both"/>
        <w:rPr>
          <w:szCs w:val="28"/>
        </w:rPr>
      </w:pPr>
      <w:r w:rsidRPr="00A56571">
        <w:t xml:space="preserve">Одним из таких инновационных подходов стало </w:t>
      </w:r>
      <w:r w:rsidRPr="00A56571">
        <w:rPr>
          <w:szCs w:val="28"/>
        </w:rPr>
        <w:t xml:space="preserve">использование </w:t>
      </w:r>
      <w:r w:rsidRPr="00A56571">
        <w:rPr>
          <w:b/>
          <w:bCs/>
          <w:i/>
          <w:iCs/>
          <w:szCs w:val="28"/>
        </w:rPr>
        <w:t>элементарных форм детского туризма</w:t>
      </w:r>
    </w:p>
    <w:p w:rsidR="00E61433" w:rsidRPr="00A56571" w:rsidRDefault="009A4D81" w:rsidP="001E62EB">
      <w:pPr>
        <w:pStyle w:val="a3"/>
        <w:spacing w:line="276" w:lineRule="auto"/>
        <w:ind w:left="567" w:firstLine="709"/>
        <w:jc w:val="both"/>
        <w:rPr>
          <w:rFonts w:eastAsia="MS Mincho"/>
          <w:szCs w:val="28"/>
        </w:rPr>
      </w:pPr>
      <w:r w:rsidRPr="00A56571">
        <w:rPr>
          <w:szCs w:val="28"/>
        </w:rPr>
        <w:t xml:space="preserve">Творческой группой педагогов разработана комплексно-целевая программа </w:t>
      </w:r>
      <w:r w:rsidR="00E61433" w:rsidRPr="00A56571">
        <w:rPr>
          <w:szCs w:val="28"/>
        </w:rPr>
        <w:t>«Школа туриста», направленн</w:t>
      </w:r>
      <w:r w:rsidRPr="00A56571">
        <w:rPr>
          <w:szCs w:val="28"/>
        </w:rPr>
        <w:t>ая</w:t>
      </w:r>
      <w:r w:rsidR="00E61433" w:rsidRPr="00A56571">
        <w:rPr>
          <w:szCs w:val="28"/>
        </w:rPr>
        <w:t xml:space="preserve"> на оптимизацию двигательной и познавательной активности детей 5-7 лет в естественных природных условиях с использованием средств туризма, приобщение дошкольников к здоровому образу жизни</w:t>
      </w:r>
    </w:p>
    <w:p w:rsidR="00E61433" w:rsidRPr="00A56571" w:rsidRDefault="00E61433" w:rsidP="001E62EB">
      <w:pPr>
        <w:pStyle w:val="a3"/>
        <w:spacing w:line="276" w:lineRule="auto"/>
        <w:ind w:left="567" w:firstLine="709"/>
        <w:jc w:val="both"/>
        <w:rPr>
          <w:szCs w:val="28"/>
        </w:rPr>
      </w:pPr>
      <w:r w:rsidRPr="00A56571">
        <w:rPr>
          <w:szCs w:val="28"/>
        </w:rPr>
        <w:t xml:space="preserve">Работа по программе «Школа туриста» осуществляется при тесном взаимодействии всех субъектов образовательного процесса: инструктора по физической культуре, родителей, групповых воспитателей, </w:t>
      </w:r>
      <w:r w:rsidR="009A4D81" w:rsidRPr="00A56571">
        <w:rPr>
          <w:szCs w:val="28"/>
        </w:rPr>
        <w:t>педагога-</w:t>
      </w:r>
      <w:r w:rsidRPr="00A56571">
        <w:rPr>
          <w:szCs w:val="28"/>
        </w:rPr>
        <w:t>психолога, музыкального руководителя, медицинск</w:t>
      </w:r>
      <w:r w:rsidR="009A4D81" w:rsidRPr="00A56571">
        <w:rPr>
          <w:szCs w:val="28"/>
        </w:rPr>
        <w:t>ого</w:t>
      </w:r>
      <w:r w:rsidRPr="00A56571">
        <w:rPr>
          <w:szCs w:val="28"/>
        </w:rPr>
        <w:t xml:space="preserve"> работник</w:t>
      </w:r>
      <w:r w:rsidR="009A4D81" w:rsidRPr="00A56571">
        <w:rPr>
          <w:szCs w:val="28"/>
        </w:rPr>
        <w:t>а</w:t>
      </w:r>
      <w:r w:rsidRPr="00A56571">
        <w:rPr>
          <w:szCs w:val="28"/>
        </w:rPr>
        <w:t>, методической службы детского сада.</w:t>
      </w:r>
    </w:p>
    <w:p w:rsidR="00951AA1" w:rsidRPr="00A56571" w:rsidRDefault="00951AA1" w:rsidP="001E62EB">
      <w:pPr>
        <w:pStyle w:val="a3"/>
        <w:spacing w:line="276" w:lineRule="auto"/>
        <w:ind w:left="567" w:firstLine="709"/>
        <w:jc w:val="both"/>
        <w:rPr>
          <w:szCs w:val="28"/>
        </w:rPr>
      </w:pPr>
    </w:p>
    <w:p w:rsidR="00E61433" w:rsidRPr="00A56571" w:rsidRDefault="00E61433" w:rsidP="001E62EB">
      <w:pPr>
        <w:pStyle w:val="a3"/>
        <w:spacing w:line="276" w:lineRule="auto"/>
        <w:ind w:left="567" w:firstLine="709"/>
        <w:jc w:val="both"/>
        <w:rPr>
          <w:rFonts w:eastAsia="MS Mincho"/>
          <w:szCs w:val="28"/>
        </w:rPr>
      </w:pPr>
      <w:r w:rsidRPr="00A56571">
        <w:rPr>
          <w:rFonts w:eastAsia="MS Mincho"/>
          <w:szCs w:val="28"/>
        </w:rPr>
        <w:t xml:space="preserve">Интересно продуманная туристская двигательная деятельность детей в природных условиях развивает у дошкольников интерес к занятиям туризмом и физической культурой, повышает мотивацию на здоровье и здоровый образ жизни. </w:t>
      </w:r>
    </w:p>
    <w:p w:rsidR="00970AED" w:rsidRPr="00A56571" w:rsidRDefault="00970AED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spacing w:before="240" w:after="240"/>
        <w:ind w:left="567"/>
        <w:contextualSpacing/>
        <w:jc w:val="both"/>
        <w:rPr>
          <w:i/>
          <w:color w:val="000000" w:themeColor="text1"/>
          <w:sz w:val="16"/>
          <w:szCs w:val="16"/>
        </w:rPr>
      </w:pP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spacing w:before="120"/>
        <w:ind w:left="567"/>
        <w:jc w:val="both"/>
        <w:rPr>
          <w:b/>
          <w:i/>
          <w:color w:val="000000" w:themeColor="text1"/>
          <w:sz w:val="28"/>
          <w:szCs w:val="28"/>
        </w:rPr>
      </w:pPr>
      <w:r w:rsidRPr="00A56571">
        <w:rPr>
          <w:b/>
          <w:i/>
          <w:color w:val="000000" w:themeColor="text1"/>
          <w:sz w:val="28"/>
          <w:szCs w:val="28"/>
        </w:rPr>
        <w:lastRenderedPageBreak/>
        <w:t>Художественно-эстетическое развитие</w:t>
      </w:r>
    </w:p>
    <w:p w:rsidR="007B0B53" w:rsidRPr="00A56571" w:rsidRDefault="007B0B53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FF0000"/>
          <w:sz w:val="28"/>
          <w:szCs w:val="28"/>
        </w:rPr>
      </w:pPr>
    </w:p>
    <w:p w:rsidR="00AA4CAA" w:rsidRPr="00A56571" w:rsidRDefault="007B0B53" w:rsidP="001E62EB">
      <w:pPr>
        <w:pStyle w:val="ad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  <w:r w:rsidRPr="00A56571">
        <w:rPr>
          <w:rStyle w:val="af"/>
          <w:b w:val="0"/>
          <w:sz w:val="28"/>
          <w:szCs w:val="28"/>
        </w:rPr>
        <w:t>Художественно-эстетическая деятельность</w:t>
      </w:r>
      <w:r w:rsidRPr="00A56571">
        <w:rPr>
          <w:sz w:val="28"/>
          <w:szCs w:val="28"/>
        </w:rPr>
        <w:t xml:space="preserve"> –  деятельность специфическая для детей, в которой ребёнок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 </w:t>
      </w:r>
    </w:p>
    <w:p w:rsidR="00B20557" w:rsidRPr="00A56571" w:rsidRDefault="00B20557" w:rsidP="001E62EB">
      <w:pPr>
        <w:pStyle w:val="ad"/>
        <w:spacing w:before="0" w:beforeAutospacing="0" w:after="0" w:afterAutospacing="0"/>
        <w:ind w:left="567" w:firstLine="567"/>
        <w:jc w:val="both"/>
        <w:rPr>
          <w:i/>
          <w:sz w:val="28"/>
          <w:szCs w:val="28"/>
        </w:rPr>
      </w:pPr>
      <w:r w:rsidRPr="00A56571">
        <w:rPr>
          <w:rStyle w:val="ae"/>
          <w:i w:val="0"/>
          <w:sz w:val="28"/>
          <w:szCs w:val="28"/>
        </w:rPr>
        <w:t xml:space="preserve">Одним из важных условий реализации системы художественно-эстетического </w:t>
      </w:r>
      <w:r w:rsidR="00D33C2A" w:rsidRPr="00A56571">
        <w:rPr>
          <w:rStyle w:val="ae"/>
          <w:i w:val="0"/>
          <w:sz w:val="28"/>
          <w:szCs w:val="28"/>
        </w:rPr>
        <w:t xml:space="preserve">развития </w:t>
      </w:r>
      <w:r w:rsidRPr="00A56571">
        <w:rPr>
          <w:rStyle w:val="ae"/>
          <w:i w:val="0"/>
          <w:sz w:val="28"/>
          <w:szCs w:val="28"/>
        </w:rPr>
        <w:t xml:space="preserve"> в дошкольном учреждении является правильная организация предметно-развиваю</w:t>
      </w:r>
      <w:r w:rsidRPr="00A56571">
        <w:rPr>
          <w:rStyle w:val="ae"/>
          <w:i w:val="0"/>
          <w:sz w:val="28"/>
          <w:szCs w:val="28"/>
        </w:rPr>
        <w:softHyphen/>
        <w:t>щей среды</w:t>
      </w:r>
    </w:p>
    <w:p w:rsidR="00AA4CAA" w:rsidRPr="00A56571" w:rsidRDefault="00AA4CAA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rStyle w:val="ae"/>
          <w:i w:val="0"/>
          <w:sz w:val="28"/>
          <w:szCs w:val="28"/>
        </w:rPr>
      </w:pPr>
      <w:r w:rsidRPr="00A56571">
        <w:rPr>
          <w:rStyle w:val="ae"/>
          <w:i w:val="0"/>
          <w:sz w:val="28"/>
          <w:szCs w:val="28"/>
        </w:rPr>
        <w:t>Каждая группа детского сада эстетич</w:t>
      </w:r>
      <w:r w:rsidR="00B20557" w:rsidRPr="00A56571">
        <w:rPr>
          <w:rStyle w:val="ae"/>
          <w:i w:val="0"/>
          <w:sz w:val="28"/>
          <w:szCs w:val="28"/>
        </w:rPr>
        <w:t>но</w:t>
      </w:r>
      <w:r w:rsidRPr="00A56571">
        <w:rPr>
          <w:rStyle w:val="ae"/>
          <w:i w:val="0"/>
          <w:sz w:val="28"/>
          <w:szCs w:val="28"/>
        </w:rPr>
        <w:t xml:space="preserve"> оформлена в определенном стиле, имеются театральные, игровые уголки, уголки по самостоятельной художественной деятельно</w:t>
      </w:r>
      <w:r w:rsidRPr="00A56571">
        <w:rPr>
          <w:rStyle w:val="ae"/>
          <w:i w:val="0"/>
          <w:sz w:val="28"/>
          <w:szCs w:val="28"/>
        </w:rPr>
        <w:softHyphen/>
        <w:t>сти. Для занятий музыкой имеется музыкальный зал, костюмерная с театральным реквизитом</w:t>
      </w:r>
      <w:r w:rsidR="00B20557" w:rsidRPr="00A56571">
        <w:rPr>
          <w:rStyle w:val="ae"/>
          <w:i w:val="0"/>
          <w:sz w:val="28"/>
          <w:szCs w:val="28"/>
        </w:rPr>
        <w:t xml:space="preserve">. </w:t>
      </w:r>
      <w:r w:rsidRPr="00A56571">
        <w:rPr>
          <w:rStyle w:val="ae"/>
          <w:i w:val="0"/>
          <w:sz w:val="28"/>
          <w:szCs w:val="28"/>
        </w:rPr>
        <w:t>Эффективно используются раздевалки в групповых комнатах и коридоры: в них размещаются выставки фотографий, рисунков детей, поделок из природного ма</w:t>
      </w:r>
      <w:r w:rsidRPr="00A56571">
        <w:rPr>
          <w:rStyle w:val="ae"/>
          <w:i w:val="0"/>
          <w:sz w:val="28"/>
          <w:szCs w:val="28"/>
        </w:rPr>
        <w:softHyphen/>
        <w:t>териала. Та</w:t>
      </w:r>
      <w:r w:rsidR="00D33C2A" w:rsidRPr="00A56571">
        <w:rPr>
          <w:rStyle w:val="ae"/>
          <w:i w:val="0"/>
          <w:sz w:val="28"/>
          <w:szCs w:val="28"/>
        </w:rPr>
        <w:t>к же в ДОУ есть «Мини- музей  искусства</w:t>
      </w:r>
      <w:r w:rsidRPr="00A56571">
        <w:rPr>
          <w:rStyle w:val="ae"/>
          <w:i w:val="0"/>
          <w:sz w:val="28"/>
          <w:szCs w:val="28"/>
        </w:rPr>
        <w:t>»</w:t>
      </w:r>
      <w:r w:rsidR="00B20557" w:rsidRPr="00A56571">
        <w:rPr>
          <w:rStyle w:val="ae"/>
          <w:i w:val="0"/>
          <w:sz w:val="28"/>
          <w:szCs w:val="28"/>
        </w:rPr>
        <w:t>.</w:t>
      </w:r>
    </w:p>
    <w:p w:rsidR="00B20557" w:rsidRPr="00A56571" w:rsidRDefault="00B2055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i/>
          <w:color w:val="FF0000"/>
          <w:sz w:val="28"/>
          <w:szCs w:val="28"/>
        </w:rPr>
      </w:pPr>
      <w:r w:rsidRPr="00A56571">
        <w:rPr>
          <w:rStyle w:val="ae"/>
          <w:i w:val="0"/>
          <w:sz w:val="28"/>
          <w:szCs w:val="28"/>
        </w:rPr>
        <w:t>Для успешного освоения программ по художественно-эстетическому развитию не</w:t>
      </w:r>
      <w:r w:rsidRPr="00A56571">
        <w:rPr>
          <w:rStyle w:val="ae"/>
          <w:i w:val="0"/>
          <w:sz w:val="28"/>
          <w:szCs w:val="28"/>
        </w:rPr>
        <w:softHyphen/>
        <w:t>обходимо грамотно организовать педагогический процесс.</w:t>
      </w:r>
    </w:p>
    <w:p w:rsidR="000F72B7" w:rsidRPr="00A56571" w:rsidRDefault="00B20557" w:rsidP="001E62EB">
      <w:pPr>
        <w:pStyle w:val="a3"/>
        <w:ind w:left="567" w:firstLine="567"/>
        <w:jc w:val="both"/>
      </w:pPr>
      <w:r w:rsidRPr="00A56571">
        <w:t>Музыкальная деятельность строится по тематическому принципу, что</w:t>
      </w:r>
      <w:r w:rsidR="000F72B7" w:rsidRPr="00A56571">
        <w:t xml:space="preserve">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</w:t>
      </w:r>
      <w:r w:rsidR="00D33C2A" w:rsidRPr="00A56571">
        <w:t xml:space="preserve"> непосредственно-образовательной  деятельности</w:t>
      </w:r>
      <w:r w:rsidR="000F72B7" w:rsidRPr="00A56571">
        <w:t>. Формирова</w:t>
      </w:r>
      <w:r w:rsidR="000F72B7" w:rsidRPr="00A56571">
        <w:softHyphen/>
        <w:t>ние музыкального мышления способствует общему интеллекту</w:t>
      </w:r>
      <w:r w:rsidR="000F72B7" w:rsidRPr="00A56571">
        <w:softHyphen/>
        <w:t>альному развитию ребенка.</w:t>
      </w:r>
    </w:p>
    <w:p w:rsidR="000F72B7" w:rsidRPr="00A56571" w:rsidRDefault="000F72B7" w:rsidP="001E62EB">
      <w:pPr>
        <w:pStyle w:val="a3"/>
        <w:ind w:left="567" w:firstLine="567"/>
        <w:jc w:val="both"/>
      </w:pPr>
      <w:r w:rsidRPr="00A56571"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0F72B7" w:rsidRPr="00A56571" w:rsidRDefault="000F72B7" w:rsidP="001E62EB">
      <w:pPr>
        <w:pStyle w:val="a3"/>
        <w:ind w:left="567" w:firstLine="567"/>
        <w:jc w:val="both"/>
      </w:pPr>
      <w:r w:rsidRPr="00A56571">
        <w:t xml:space="preserve">Для обогащения содержания рисунков детям предоставляются различные изобразительные средства: краски, гуашь, цветные мелки, кусочки ткани, цветная бумага,  фломастеры и т.д. </w:t>
      </w:r>
    </w:p>
    <w:p w:rsidR="000F72B7" w:rsidRPr="00A56571" w:rsidRDefault="000F72B7" w:rsidP="001E62EB">
      <w:pPr>
        <w:pStyle w:val="a3"/>
        <w:ind w:left="567" w:firstLine="567"/>
        <w:jc w:val="both"/>
      </w:pPr>
      <w:r w:rsidRPr="00A56571"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B20557" w:rsidRPr="00A56571" w:rsidRDefault="00B20557" w:rsidP="001E62EB">
      <w:pPr>
        <w:pStyle w:val="a3"/>
        <w:ind w:left="567" w:firstLine="567"/>
        <w:jc w:val="both"/>
        <w:rPr>
          <w:rStyle w:val="ae"/>
          <w:i w:val="0"/>
          <w:color w:val="000000" w:themeColor="text1"/>
          <w:szCs w:val="28"/>
        </w:rPr>
      </w:pPr>
      <w:r w:rsidRPr="00A56571">
        <w:rPr>
          <w:rStyle w:val="ae"/>
          <w:i w:val="0"/>
          <w:color w:val="000000" w:themeColor="text1"/>
          <w:szCs w:val="28"/>
        </w:rPr>
        <w:t>Знания, полученные в непосредственной образовательной деятельности эстетического цикла, отражаются в игровой деятельности воспитанников. Они с удовольствием музицируют, показывают мини-спектакли, танцуют, пере</w:t>
      </w:r>
      <w:r w:rsidRPr="00A56571">
        <w:rPr>
          <w:rStyle w:val="ae"/>
          <w:i w:val="0"/>
          <w:color w:val="000000" w:themeColor="text1"/>
          <w:szCs w:val="28"/>
        </w:rPr>
        <w:softHyphen/>
        <w:t>сказывают сказки, занимаются собственным сочинительством.</w:t>
      </w:r>
    </w:p>
    <w:p w:rsidR="00B20557" w:rsidRPr="00A56571" w:rsidRDefault="005A4759" w:rsidP="001E62EB">
      <w:pPr>
        <w:pStyle w:val="a3"/>
        <w:ind w:left="567" w:firstLine="567"/>
        <w:jc w:val="both"/>
      </w:pPr>
      <w:proofErr w:type="gramStart"/>
      <w:r w:rsidRPr="00A56571">
        <w:t>Художественно – эстетическое направление включает непосредственно образовательную деятельность, организованную творческую деятельность, театрализованную деятельность, праздники, развлечения, конкурсы, выставки</w:t>
      </w:r>
      <w:r w:rsidR="00C86E9C" w:rsidRPr="00A56571">
        <w:t xml:space="preserve"> и т.д.</w:t>
      </w:r>
      <w:proofErr w:type="gramEnd"/>
    </w:p>
    <w:p w:rsidR="00951AA1" w:rsidRPr="00A56571" w:rsidRDefault="00951AA1" w:rsidP="001E62EB">
      <w:pPr>
        <w:pStyle w:val="a3"/>
        <w:ind w:left="567" w:firstLine="567"/>
        <w:jc w:val="both"/>
      </w:pPr>
    </w:p>
    <w:p w:rsidR="00951AA1" w:rsidRPr="00A56571" w:rsidRDefault="00951AA1" w:rsidP="001E62EB">
      <w:pPr>
        <w:pStyle w:val="a3"/>
        <w:ind w:left="567" w:firstLine="567"/>
        <w:jc w:val="both"/>
      </w:pPr>
    </w:p>
    <w:p w:rsidR="00951AA1" w:rsidRPr="00A56571" w:rsidRDefault="00951AA1" w:rsidP="001E62EB">
      <w:pPr>
        <w:pStyle w:val="a3"/>
        <w:ind w:left="567" w:firstLine="567"/>
        <w:jc w:val="both"/>
      </w:pPr>
    </w:p>
    <w:p w:rsidR="00044736" w:rsidRPr="00A56571" w:rsidRDefault="00044736" w:rsidP="001E62EB">
      <w:pPr>
        <w:pStyle w:val="a3"/>
        <w:ind w:left="567" w:firstLine="567"/>
        <w:jc w:val="both"/>
      </w:pPr>
      <w:r w:rsidRPr="00A56571">
        <w:lastRenderedPageBreak/>
        <w:t>Парциальные программы:</w:t>
      </w:r>
    </w:p>
    <w:p w:rsidR="00044736" w:rsidRPr="00A56571" w:rsidRDefault="00044736" w:rsidP="001433C5">
      <w:pPr>
        <w:pStyle w:val="a3"/>
        <w:numPr>
          <w:ilvl w:val="0"/>
          <w:numId w:val="15"/>
        </w:numPr>
        <w:ind w:left="567" w:firstLine="0"/>
        <w:jc w:val="both"/>
      </w:pPr>
      <w:r w:rsidRPr="00A56571">
        <w:t>«Цветные ладошки». Программа художественного воспитания, обучения и развития детей 2-7 лет  Лыкова И.А.– М.: Цветной мир, 2014</w:t>
      </w:r>
    </w:p>
    <w:p w:rsidR="00044736" w:rsidRPr="00A56571" w:rsidRDefault="00044736" w:rsidP="001433C5">
      <w:pPr>
        <w:pStyle w:val="a3"/>
        <w:numPr>
          <w:ilvl w:val="0"/>
          <w:numId w:val="15"/>
        </w:numPr>
        <w:ind w:left="567" w:firstLine="0"/>
        <w:jc w:val="both"/>
      </w:pPr>
      <w:r w:rsidRPr="00A56571">
        <w:t xml:space="preserve"> «</w:t>
      </w:r>
      <w:proofErr w:type="spellStart"/>
      <w:r w:rsidRPr="00A56571">
        <w:t>Домисолька</w:t>
      </w:r>
      <w:proofErr w:type="spellEnd"/>
      <w:r w:rsidRPr="00A56571">
        <w:t>» рабочая программа  музыкального развития детей раннего и дошкольного возраста, разработанная музыкальным руководителем ДОУ, принята педагогическим советом  27.06.2014 года протокол №5</w:t>
      </w:r>
    </w:p>
    <w:p w:rsidR="00044736" w:rsidRPr="00A56571" w:rsidRDefault="00044736" w:rsidP="001433C5">
      <w:pPr>
        <w:pStyle w:val="a3"/>
        <w:numPr>
          <w:ilvl w:val="0"/>
          <w:numId w:val="24"/>
        </w:numPr>
        <w:ind w:left="567" w:firstLine="0"/>
        <w:jc w:val="both"/>
      </w:pPr>
      <w:r w:rsidRPr="00A56571">
        <w:t>«Мир театра». Рабочая программа по театрализованной деятельности, разработанная    творческой группой педагогов, принята педагогическим советом 27.06.2014 года протокол №5,</w:t>
      </w:r>
    </w:p>
    <w:p w:rsidR="00044736" w:rsidRPr="00A56571" w:rsidRDefault="00044736" w:rsidP="001E62EB">
      <w:pPr>
        <w:pStyle w:val="a3"/>
        <w:ind w:left="567"/>
        <w:jc w:val="both"/>
      </w:pPr>
      <w:r w:rsidRPr="00A56571">
        <w:t xml:space="preserve"> обеспечивают реализацию приоритетного направления по художественно-эстетическому развитию детей.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:rsidR="00903BD2" w:rsidRPr="00A56571" w:rsidRDefault="00903BD2" w:rsidP="001E62EB">
      <w:pPr>
        <w:shd w:val="clear" w:color="auto" w:fill="FFFFFF"/>
        <w:autoSpaceDE w:val="0"/>
        <w:autoSpaceDN w:val="0"/>
        <w:adjustRightInd w:val="0"/>
        <w:spacing w:before="120"/>
        <w:ind w:left="567"/>
        <w:jc w:val="both"/>
        <w:rPr>
          <w:b/>
          <w:i/>
          <w:color w:val="000000" w:themeColor="text1"/>
          <w:sz w:val="28"/>
          <w:szCs w:val="28"/>
        </w:rPr>
      </w:pPr>
    </w:p>
    <w:p w:rsidR="000F72B7" w:rsidRPr="00A56571" w:rsidRDefault="00A60EA4" w:rsidP="001E62EB">
      <w:pPr>
        <w:shd w:val="clear" w:color="auto" w:fill="FFFFFF"/>
        <w:autoSpaceDE w:val="0"/>
        <w:autoSpaceDN w:val="0"/>
        <w:adjustRightInd w:val="0"/>
        <w:spacing w:before="120"/>
        <w:ind w:left="567"/>
        <w:jc w:val="both"/>
        <w:rPr>
          <w:b/>
          <w:i/>
          <w:color w:val="000000" w:themeColor="text1"/>
          <w:sz w:val="28"/>
          <w:szCs w:val="28"/>
        </w:rPr>
      </w:pPr>
      <w:r w:rsidRPr="00A56571">
        <w:rPr>
          <w:b/>
          <w:i/>
          <w:color w:val="000000" w:themeColor="text1"/>
          <w:sz w:val="28"/>
          <w:szCs w:val="28"/>
        </w:rPr>
        <w:t xml:space="preserve">Речевое </w:t>
      </w:r>
      <w:r w:rsidR="000F72B7" w:rsidRPr="00A56571">
        <w:rPr>
          <w:b/>
          <w:i/>
          <w:color w:val="000000" w:themeColor="text1"/>
          <w:sz w:val="28"/>
          <w:szCs w:val="28"/>
        </w:rPr>
        <w:t>развитие</w:t>
      </w:r>
    </w:p>
    <w:p w:rsidR="000F72B7" w:rsidRPr="00A56571" w:rsidRDefault="00C86E9C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 xml:space="preserve">Работа по развитию речи </w:t>
      </w:r>
      <w:r w:rsidR="000F72B7" w:rsidRPr="00A56571">
        <w:rPr>
          <w:color w:val="000000" w:themeColor="text1"/>
          <w:sz w:val="28"/>
          <w:szCs w:val="28"/>
        </w:rPr>
        <w:t>построен</w:t>
      </w:r>
      <w:r w:rsidR="00A60EA4" w:rsidRPr="00A56571">
        <w:rPr>
          <w:color w:val="000000" w:themeColor="text1"/>
          <w:sz w:val="28"/>
          <w:szCs w:val="28"/>
        </w:rPr>
        <w:t>а</w:t>
      </w:r>
      <w:r w:rsidR="000F72B7" w:rsidRPr="00A56571">
        <w:rPr>
          <w:color w:val="000000" w:themeColor="text1"/>
          <w:sz w:val="28"/>
          <w:szCs w:val="28"/>
        </w:rPr>
        <w:t xml:space="preserve"> с учетом возрастных и индивидуальных особенностей</w:t>
      </w:r>
      <w:r w:rsidR="00E53C8E" w:rsidRPr="00A56571">
        <w:rPr>
          <w:color w:val="000000" w:themeColor="text1"/>
          <w:sz w:val="28"/>
          <w:szCs w:val="28"/>
        </w:rPr>
        <w:t xml:space="preserve"> воспитанников</w:t>
      </w:r>
      <w:r w:rsidR="000F72B7" w:rsidRPr="00A56571">
        <w:rPr>
          <w:color w:val="000000" w:themeColor="text1"/>
          <w:sz w:val="28"/>
          <w:szCs w:val="28"/>
        </w:rPr>
        <w:t>.</w:t>
      </w:r>
      <w:r w:rsidR="000F72B7" w:rsidRPr="00A56571">
        <w:rPr>
          <w:color w:val="000000" w:themeColor="text1"/>
        </w:rPr>
        <w:t xml:space="preserve"> </w:t>
      </w:r>
      <w:r w:rsidR="000F72B7" w:rsidRPr="00A56571">
        <w:rPr>
          <w:color w:val="000000" w:themeColor="text1"/>
          <w:sz w:val="28"/>
          <w:szCs w:val="28"/>
        </w:rPr>
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</w:t>
      </w:r>
      <w:r w:rsidR="000F72B7" w:rsidRPr="00A56571">
        <w:rPr>
          <w:color w:val="000000" w:themeColor="text1"/>
        </w:rPr>
        <w:t xml:space="preserve"> </w:t>
      </w:r>
      <w:r w:rsidR="000F72B7" w:rsidRPr="00A56571">
        <w:rPr>
          <w:color w:val="000000" w:themeColor="text1"/>
          <w:sz w:val="28"/>
          <w:szCs w:val="28"/>
        </w:rPr>
        <w:t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с опорой на модель,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 xml:space="preserve">В  </w:t>
      </w:r>
      <w:r w:rsidR="00D33C2A" w:rsidRPr="00A56571">
        <w:rPr>
          <w:color w:val="000000" w:themeColor="text1"/>
          <w:sz w:val="28"/>
          <w:szCs w:val="28"/>
        </w:rPr>
        <w:t xml:space="preserve">старшей и </w:t>
      </w:r>
      <w:r w:rsidRPr="00A56571">
        <w:rPr>
          <w:color w:val="000000" w:themeColor="text1"/>
          <w:sz w:val="28"/>
          <w:szCs w:val="28"/>
        </w:rPr>
        <w:t>подготовительн</w:t>
      </w:r>
      <w:r w:rsidR="00E53C8E" w:rsidRPr="00A56571">
        <w:rPr>
          <w:color w:val="000000" w:themeColor="text1"/>
          <w:sz w:val="28"/>
          <w:szCs w:val="28"/>
        </w:rPr>
        <w:t>ой</w:t>
      </w:r>
      <w:r w:rsidRPr="00A56571">
        <w:rPr>
          <w:color w:val="000000" w:themeColor="text1"/>
          <w:sz w:val="28"/>
          <w:szCs w:val="28"/>
        </w:rPr>
        <w:t xml:space="preserve"> </w:t>
      </w:r>
      <w:proofErr w:type="gramStart"/>
      <w:r w:rsidRPr="00A56571">
        <w:rPr>
          <w:color w:val="000000" w:themeColor="text1"/>
          <w:sz w:val="28"/>
          <w:szCs w:val="28"/>
        </w:rPr>
        <w:t>групп</w:t>
      </w:r>
      <w:r w:rsidR="00D33C2A" w:rsidRPr="00A56571">
        <w:rPr>
          <w:color w:val="000000" w:themeColor="text1"/>
          <w:sz w:val="28"/>
          <w:szCs w:val="28"/>
        </w:rPr>
        <w:t>ах</w:t>
      </w:r>
      <w:proofErr w:type="gramEnd"/>
      <w:r w:rsidRPr="00A56571">
        <w:rPr>
          <w:color w:val="000000" w:themeColor="text1"/>
          <w:sz w:val="28"/>
          <w:szCs w:val="28"/>
        </w:rPr>
        <w:t xml:space="preserve"> ведется</w:t>
      </w:r>
      <w:r w:rsidR="007E6FA5" w:rsidRPr="00A56571">
        <w:rPr>
          <w:color w:val="000000" w:themeColor="text1"/>
          <w:sz w:val="28"/>
          <w:szCs w:val="28"/>
        </w:rPr>
        <w:t xml:space="preserve"> подготовка к </w:t>
      </w:r>
      <w:r w:rsidRPr="00A56571">
        <w:rPr>
          <w:color w:val="000000" w:themeColor="text1"/>
          <w:sz w:val="28"/>
          <w:szCs w:val="28"/>
        </w:rPr>
        <w:t xml:space="preserve"> обучени</w:t>
      </w:r>
      <w:r w:rsidR="007E6FA5" w:rsidRPr="00A56571">
        <w:rPr>
          <w:color w:val="000000" w:themeColor="text1"/>
          <w:sz w:val="28"/>
          <w:szCs w:val="28"/>
        </w:rPr>
        <w:t>ю</w:t>
      </w:r>
      <w:r w:rsidRPr="00A56571">
        <w:rPr>
          <w:color w:val="000000" w:themeColor="text1"/>
          <w:sz w:val="28"/>
          <w:szCs w:val="28"/>
        </w:rPr>
        <w:t xml:space="preserve"> грамоте</w:t>
      </w:r>
      <w:r w:rsidR="00E53C8E" w:rsidRPr="00A56571">
        <w:rPr>
          <w:color w:val="000000" w:themeColor="text1"/>
          <w:sz w:val="28"/>
          <w:szCs w:val="28"/>
        </w:rPr>
        <w:t>.</w:t>
      </w:r>
      <w:r w:rsidRPr="00A56571">
        <w:rPr>
          <w:color w:val="000000" w:themeColor="text1"/>
          <w:sz w:val="28"/>
          <w:szCs w:val="28"/>
        </w:rPr>
        <w:t xml:space="preserve"> Основное внимание педагоги уделяют развитию фонематического слуха и обучению звуковому анализу.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Речевая активность детей достаточно высока, сформированы речевые знания и умения, соответствующие возрастным возможностям детей</w:t>
      </w:r>
      <w:r w:rsidR="00E53C8E" w:rsidRPr="00A56571">
        <w:rPr>
          <w:color w:val="000000" w:themeColor="text1"/>
          <w:sz w:val="28"/>
          <w:szCs w:val="28"/>
        </w:rPr>
        <w:t xml:space="preserve">. </w:t>
      </w:r>
      <w:r w:rsidRPr="00A56571">
        <w:rPr>
          <w:color w:val="000000" w:themeColor="text1"/>
          <w:sz w:val="28"/>
          <w:szCs w:val="28"/>
        </w:rPr>
        <w:t>Использование нестандартных форм работы, современных методов активизации умственной и речевой деятельности позволяет педагогам раскрыть творческий потенциал своих воспитанников.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>Педагоги ДОУ используют различные средства информации для родителей по вопросам речевого развития: проведение групповых родительских собраний; консультации; оформление стендов</w:t>
      </w:r>
      <w:r w:rsidR="00E53C8E" w:rsidRPr="00A56571">
        <w:rPr>
          <w:color w:val="000000" w:themeColor="text1"/>
          <w:sz w:val="28"/>
          <w:szCs w:val="28"/>
        </w:rPr>
        <w:t xml:space="preserve"> и т.д</w:t>
      </w:r>
      <w:proofErr w:type="gramStart"/>
      <w:r w:rsidR="00E53C8E" w:rsidRPr="00A56571">
        <w:rPr>
          <w:color w:val="000000" w:themeColor="text1"/>
          <w:sz w:val="28"/>
          <w:szCs w:val="28"/>
        </w:rPr>
        <w:t>.</w:t>
      </w:r>
      <w:r w:rsidRPr="00A56571">
        <w:rPr>
          <w:color w:val="000000" w:themeColor="text1"/>
          <w:sz w:val="28"/>
          <w:szCs w:val="28"/>
        </w:rPr>
        <w:t xml:space="preserve">. </w:t>
      </w:r>
      <w:proofErr w:type="gramEnd"/>
      <w:r w:rsidRPr="00A56571">
        <w:rPr>
          <w:color w:val="000000" w:themeColor="text1"/>
          <w:sz w:val="28"/>
          <w:szCs w:val="28"/>
        </w:rPr>
        <w:t>Это позволяет повысить активность и заинтересованность родителей в проведении совместной работы</w:t>
      </w:r>
      <w:r w:rsidR="00E53C8E" w:rsidRPr="00A56571">
        <w:rPr>
          <w:color w:val="000000" w:themeColor="text1"/>
          <w:sz w:val="28"/>
          <w:szCs w:val="28"/>
        </w:rPr>
        <w:t xml:space="preserve">  по развитию речи детей</w:t>
      </w:r>
      <w:r w:rsidRPr="00A56571">
        <w:rPr>
          <w:color w:val="000000" w:themeColor="text1"/>
          <w:sz w:val="28"/>
          <w:szCs w:val="28"/>
        </w:rPr>
        <w:t>.</w:t>
      </w:r>
    </w:p>
    <w:p w:rsidR="000F72B7" w:rsidRPr="00A56571" w:rsidRDefault="00DB27F2" w:rsidP="001E62EB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color w:val="000000" w:themeColor="text1"/>
          <w:sz w:val="28"/>
          <w:szCs w:val="28"/>
        </w:rPr>
      </w:pPr>
      <w:r w:rsidRPr="00A56571">
        <w:rPr>
          <w:color w:val="000000" w:themeColor="text1"/>
          <w:sz w:val="28"/>
          <w:szCs w:val="28"/>
        </w:rPr>
        <w:t xml:space="preserve">     </w:t>
      </w:r>
      <w:r w:rsidR="00023D5A" w:rsidRPr="00A56571">
        <w:rPr>
          <w:color w:val="000000" w:themeColor="text1"/>
          <w:sz w:val="28"/>
          <w:szCs w:val="28"/>
        </w:rPr>
        <w:t>Одно из условий для полноценного речевого развития детей предусматривает обеспечение развивающей предметно–пространственной среды в ДОУ.</w:t>
      </w:r>
      <w:r w:rsidR="00023D5A" w:rsidRPr="00A56571">
        <w:rPr>
          <w:sz w:val="28"/>
          <w:szCs w:val="28"/>
        </w:rPr>
        <w:t xml:space="preserve"> Насыщая групповое пространство, педагоги заботятся в первую очередь о том, чтобы дети в группе могли удовлетворить свои важные жизненные потребности в движении, познании, общении </w:t>
      </w:r>
      <w:proofErr w:type="gramStart"/>
      <w:r w:rsidR="00023D5A" w:rsidRPr="00A56571">
        <w:rPr>
          <w:sz w:val="28"/>
          <w:szCs w:val="28"/>
        </w:rPr>
        <w:t>со</w:t>
      </w:r>
      <w:proofErr w:type="gramEnd"/>
      <w:r w:rsidR="00023D5A" w:rsidRPr="00A56571">
        <w:rPr>
          <w:sz w:val="28"/>
          <w:szCs w:val="28"/>
        </w:rPr>
        <w:t xml:space="preserve"> взрослыми и </w:t>
      </w:r>
      <w:r w:rsidR="00023D5A" w:rsidRPr="00A56571">
        <w:rPr>
          <w:sz w:val="28"/>
          <w:szCs w:val="28"/>
        </w:rPr>
        <w:lastRenderedPageBreak/>
        <w:t>сверстниками. Группы оснащены игровым и дидактическим оборудованием, которое включает наглядный, раздаточный материал, обеспечивающий более высокий уровень речевого развития детей. В группах оформлены театральные, книжные уголки.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16"/>
          <w:szCs w:val="16"/>
        </w:rPr>
      </w:pPr>
    </w:p>
    <w:p w:rsidR="005A4759" w:rsidRPr="00A56571" w:rsidRDefault="005A4759" w:rsidP="001E62EB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i/>
          <w:sz w:val="28"/>
          <w:szCs w:val="28"/>
        </w:rPr>
      </w:pPr>
      <w:r w:rsidRPr="00A56571">
        <w:rPr>
          <w:i/>
          <w:sz w:val="28"/>
          <w:szCs w:val="28"/>
        </w:rPr>
        <w:t>Речевое направление включает непосредственно образовательную деятельность, игровую деятельность, экскурсии, развитие связной речи в различных видах деятельности</w:t>
      </w:r>
      <w:r w:rsidR="009A1072" w:rsidRPr="00A56571">
        <w:rPr>
          <w:i/>
          <w:sz w:val="28"/>
          <w:szCs w:val="28"/>
        </w:rPr>
        <w:t xml:space="preserve"> и т.д</w:t>
      </w:r>
      <w:proofErr w:type="gramStart"/>
      <w:r w:rsidR="009A1072" w:rsidRPr="00A56571">
        <w:rPr>
          <w:i/>
          <w:sz w:val="28"/>
          <w:szCs w:val="28"/>
        </w:rPr>
        <w:t>.</w:t>
      </w:r>
      <w:r w:rsidRPr="00A56571">
        <w:rPr>
          <w:i/>
          <w:sz w:val="28"/>
          <w:szCs w:val="28"/>
        </w:rPr>
        <w:t>.</w:t>
      </w:r>
      <w:proofErr w:type="gramEnd"/>
    </w:p>
    <w:p w:rsidR="00951AA1" w:rsidRPr="00A56571" w:rsidRDefault="00951AA1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</w:p>
    <w:p w:rsidR="00B54D34" w:rsidRPr="00A56571" w:rsidRDefault="00B54D34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>Познавательное развитие</w:t>
      </w:r>
    </w:p>
    <w:p w:rsidR="00D43ED3" w:rsidRPr="00A56571" w:rsidRDefault="00D43ED3" w:rsidP="001E62EB">
      <w:pPr>
        <w:widowControl w:val="0"/>
        <w:ind w:left="567" w:firstLine="284"/>
        <w:jc w:val="both"/>
        <w:rPr>
          <w:bCs/>
          <w:color w:val="000000"/>
          <w:sz w:val="28"/>
          <w:szCs w:val="28"/>
        </w:rPr>
      </w:pPr>
      <w:r w:rsidRPr="00A56571">
        <w:rPr>
          <w:bCs/>
          <w:color w:val="000000"/>
          <w:sz w:val="28"/>
          <w:szCs w:val="28"/>
        </w:rPr>
        <w:t xml:space="preserve">ФГОС </w:t>
      </w:r>
      <w:proofErr w:type="gramStart"/>
      <w:r w:rsidRPr="00A56571">
        <w:rPr>
          <w:bCs/>
          <w:color w:val="000000"/>
          <w:sz w:val="28"/>
          <w:szCs w:val="28"/>
        </w:rPr>
        <w:t>ДО</w:t>
      </w:r>
      <w:proofErr w:type="gramEnd"/>
      <w:r w:rsidRPr="00A56571">
        <w:rPr>
          <w:bCs/>
          <w:color w:val="000000"/>
          <w:sz w:val="28"/>
          <w:szCs w:val="28"/>
        </w:rPr>
        <w:t xml:space="preserve"> </w:t>
      </w:r>
      <w:proofErr w:type="gramStart"/>
      <w:r w:rsidRPr="00A56571">
        <w:rPr>
          <w:bCs/>
          <w:color w:val="000000"/>
          <w:sz w:val="28"/>
          <w:szCs w:val="28"/>
        </w:rPr>
        <w:t>в</w:t>
      </w:r>
      <w:proofErr w:type="gramEnd"/>
      <w:r w:rsidRPr="00A56571">
        <w:rPr>
          <w:bCs/>
          <w:color w:val="000000"/>
          <w:sz w:val="28"/>
          <w:szCs w:val="28"/>
        </w:rPr>
        <w:t xml:space="preserve"> качестве основного принципа дошкольного образования рассматривает формирование познавательных интересов и познавательных действий ребёнка в различных видах деятельности.</w:t>
      </w:r>
    </w:p>
    <w:p w:rsidR="003E58E3" w:rsidRPr="00A56571" w:rsidRDefault="003E58E3" w:rsidP="001E62EB">
      <w:pPr>
        <w:pStyle w:val="ad"/>
        <w:widowControl w:val="0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Познавательная сфера детей обширна и многогранна. Она охватывает все стороны жизнедеятельности и развития ребенка. Большое значение </w:t>
      </w:r>
      <w:r w:rsidR="00375456" w:rsidRPr="00A56571">
        <w:rPr>
          <w:sz w:val="28"/>
          <w:szCs w:val="28"/>
        </w:rPr>
        <w:t xml:space="preserve">в нашем детском саду </w:t>
      </w:r>
      <w:r w:rsidRPr="00A56571">
        <w:rPr>
          <w:sz w:val="28"/>
          <w:szCs w:val="28"/>
        </w:rPr>
        <w:t>отводится обогащению не только сознания детей познавательным содержанием, но, самое главное, их активной позиции в познании мира. Дети много наблюдают, экспериментируют, рассматривают, создают своими руками. Им предоставляет возможность высказывать свои соображения, сомнения, предположения, пожелания. Воспитатели всегда готовы выслушать ребенка, ответить на его вопросы, совместно обсудить и решить познавательные проблемы.</w:t>
      </w:r>
    </w:p>
    <w:p w:rsidR="003E58E3" w:rsidRPr="00A56571" w:rsidRDefault="003E58E3" w:rsidP="001E62EB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jc w:val="both"/>
        <w:rPr>
          <w:i/>
          <w:sz w:val="28"/>
          <w:szCs w:val="28"/>
        </w:rPr>
      </w:pPr>
      <w:r w:rsidRPr="00A56571">
        <w:rPr>
          <w:sz w:val="28"/>
          <w:szCs w:val="28"/>
        </w:rPr>
        <w:t xml:space="preserve">В детском саду детям систематически передается разнообразная информация </w:t>
      </w:r>
      <w:r w:rsidRPr="00A56571">
        <w:rPr>
          <w:b/>
          <w:bCs/>
          <w:sz w:val="28"/>
          <w:szCs w:val="28"/>
        </w:rPr>
        <w:t>о природе</w:t>
      </w:r>
      <w:r w:rsidRPr="00A56571">
        <w:rPr>
          <w:sz w:val="28"/>
          <w:szCs w:val="28"/>
        </w:rPr>
        <w:t xml:space="preserve">: об отдельных представителях растительного и животного мира, особенностях их внешнего вида, повадках, условиях жизни. </w:t>
      </w:r>
      <w:proofErr w:type="gramStart"/>
      <w:r w:rsidRPr="00A56571">
        <w:rPr>
          <w:sz w:val="28"/>
          <w:szCs w:val="28"/>
        </w:rPr>
        <w:t>Д</w:t>
      </w:r>
      <w:r w:rsidR="00C86E9C" w:rsidRPr="00A56571">
        <w:rPr>
          <w:sz w:val="28"/>
          <w:szCs w:val="28"/>
        </w:rPr>
        <w:t xml:space="preserve">ошкольники </w:t>
      </w:r>
      <w:r w:rsidRPr="00A56571">
        <w:rPr>
          <w:sz w:val="28"/>
          <w:szCs w:val="28"/>
        </w:rPr>
        <w:t xml:space="preserve"> знакомятся с объектами (камень, песок, вода и др.), явлениями неживой природы в соответствии с сезонными изменениями (дождь, снегопад и др.) и природными материалами (дерево, глина, песок и т.д.).</w:t>
      </w:r>
      <w:proofErr w:type="gramEnd"/>
    </w:p>
    <w:p w:rsidR="003E58E3" w:rsidRPr="00A56571" w:rsidRDefault="009A1072" w:rsidP="001E62EB">
      <w:pPr>
        <w:pStyle w:val="ad"/>
        <w:widowControl w:val="0"/>
        <w:spacing w:before="0" w:beforeAutospacing="0" w:after="0" w:afterAutospacing="0"/>
        <w:ind w:left="567" w:firstLine="28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Важное место в обучении дошкольников отводится формированию элементарных математических представлений. В детском саду уже самые маленькие воспитанники знакомятся с величиной, формой, пространственными ориентирами</w:t>
      </w:r>
      <w:proofErr w:type="gramStart"/>
      <w:r w:rsidRPr="00A56571">
        <w:rPr>
          <w:sz w:val="28"/>
          <w:szCs w:val="28"/>
        </w:rPr>
        <w:t>.</w:t>
      </w:r>
      <w:r w:rsidR="003E58E3" w:rsidRPr="00A56571">
        <w:rPr>
          <w:sz w:val="28"/>
          <w:szCs w:val="28"/>
        </w:rPr>
        <w:t xml:space="preserve">. </w:t>
      </w:r>
      <w:proofErr w:type="gramEnd"/>
      <w:r w:rsidRPr="00A56571">
        <w:rPr>
          <w:sz w:val="28"/>
          <w:szCs w:val="28"/>
        </w:rPr>
        <w:t xml:space="preserve">В ходе непосредственно образовательной деятельности </w:t>
      </w:r>
      <w:r w:rsidR="003E58E3" w:rsidRPr="00A56571">
        <w:rPr>
          <w:sz w:val="28"/>
          <w:szCs w:val="28"/>
        </w:rPr>
        <w:t xml:space="preserve">дети </w:t>
      </w:r>
      <w:r w:rsidRPr="00A56571">
        <w:rPr>
          <w:rStyle w:val="c0"/>
          <w:sz w:val="28"/>
          <w:szCs w:val="28"/>
        </w:rPr>
        <w:t>осваивают признаки предметов, учатся классифицировать, обобщать, сравнивать. Дошкольники очень активны в восприятии задач-шуток, головоломок, логических упражнений. Они настойчиво ищут ход решения, который ведет к результату.</w:t>
      </w:r>
    </w:p>
    <w:p w:rsidR="00B54D34" w:rsidRPr="00A56571" w:rsidRDefault="00B54D34" w:rsidP="001E62EB">
      <w:pPr>
        <w:widowControl w:val="0"/>
        <w:shd w:val="clear" w:color="auto" w:fill="FFFFFF"/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Дети очень восприимчивы к окружающему и поэтому вся обстановка детского сада (группы) имеет большое развивающее значение.</w:t>
      </w:r>
    </w:p>
    <w:p w:rsidR="0034325B" w:rsidRPr="00A56571" w:rsidRDefault="0034325B" w:rsidP="001E62EB">
      <w:pPr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На основании письма Министерства образования Тульской области,</w:t>
      </w:r>
    </w:p>
    <w:p w:rsidR="003D6CE2" w:rsidRPr="00A56571" w:rsidRDefault="0034325B" w:rsidP="001E62EB">
      <w:pPr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наше учреждение в 2018 году стало опорным детским садом по реализации основ финансовой грамотности.  </w:t>
      </w:r>
      <w:proofErr w:type="gramStart"/>
      <w:r w:rsidRPr="00A56571">
        <w:rPr>
          <w:sz w:val="28"/>
          <w:szCs w:val="28"/>
        </w:rPr>
        <w:t>В</w:t>
      </w:r>
      <w:r w:rsidR="00431500" w:rsidRPr="00A56571">
        <w:rPr>
          <w:sz w:val="28"/>
          <w:szCs w:val="28"/>
        </w:rPr>
        <w:t xml:space="preserve"> </w:t>
      </w:r>
      <w:r w:rsidRPr="00A56571">
        <w:rPr>
          <w:sz w:val="28"/>
          <w:szCs w:val="28"/>
        </w:rPr>
        <w:t>связи с чем,  творческой группой педагогов разработана рабочая программа по формированию основ финансовой грамотности детей дошкольного возраста «Юные экономисты», срок освоения которой рассчитан на 2 года.</w:t>
      </w:r>
      <w:proofErr w:type="gramEnd"/>
      <w:r w:rsidRPr="00A56571">
        <w:rPr>
          <w:sz w:val="28"/>
          <w:szCs w:val="28"/>
        </w:rPr>
        <w:t xml:space="preserve"> Основной целью программы является -  формирование основ финансовой грамотности у воспитанников старшего дошкольного возраста.</w:t>
      </w:r>
      <w:r w:rsidR="003D6CE2" w:rsidRPr="00A56571">
        <w:rPr>
          <w:sz w:val="28"/>
          <w:szCs w:val="28"/>
        </w:rPr>
        <w:t xml:space="preserve"> Дети знакомятся со следующими темами: «Труд – </w:t>
      </w:r>
      <w:r w:rsidR="003D6CE2" w:rsidRPr="00A56571">
        <w:rPr>
          <w:sz w:val="28"/>
          <w:szCs w:val="28"/>
        </w:rPr>
        <w:lastRenderedPageBreak/>
        <w:t xml:space="preserve">продукт – товар», «Реклама», «Деньги» «Потребности», «Обмен и деньги. Рынок. Спрос и предложение», «Производитель и ресурсы». </w:t>
      </w:r>
    </w:p>
    <w:p w:rsidR="00C86E9C" w:rsidRPr="00A56571" w:rsidRDefault="003D6CE2" w:rsidP="001E62EB">
      <w:pPr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Обучение детей основам финансовой грамотности проходит как в процессе непосредственной образовательной деятельности, так и в блоке совместной деятельности.</w:t>
      </w:r>
    </w:p>
    <w:p w:rsidR="0034325B" w:rsidRPr="00A56571" w:rsidRDefault="0034325B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A56571">
        <w:rPr>
          <w:i/>
          <w:sz w:val="28"/>
          <w:szCs w:val="28"/>
        </w:rPr>
        <w:t>Познавательное направление включает непосредственно образовательную деятельность, экспериментальную и опытническую</w:t>
      </w:r>
      <w:r w:rsidR="003D6CE2" w:rsidRPr="00A56571">
        <w:rPr>
          <w:i/>
          <w:sz w:val="28"/>
          <w:szCs w:val="28"/>
        </w:rPr>
        <w:t xml:space="preserve"> </w:t>
      </w:r>
      <w:r w:rsidRPr="00A56571">
        <w:rPr>
          <w:i/>
          <w:sz w:val="28"/>
          <w:szCs w:val="28"/>
        </w:rPr>
        <w:t>деятельность, игровую деятельность, экскурсии</w:t>
      </w:r>
      <w:r w:rsidR="00431500" w:rsidRPr="00A56571">
        <w:rPr>
          <w:i/>
          <w:sz w:val="28"/>
          <w:szCs w:val="28"/>
        </w:rPr>
        <w:t xml:space="preserve"> и т.д.</w:t>
      </w:r>
    </w:p>
    <w:p w:rsidR="0034325B" w:rsidRPr="00A56571" w:rsidRDefault="0034325B" w:rsidP="001E62EB">
      <w:pPr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b/>
          <w:i/>
          <w:color w:val="FF0000"/>
          <w:sz w:val="28"/>
          <w:szCs w:val="28"/>
        </w:rPr>
      </w:pP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b/>
          <w:i/>
          <w:color w:val="000000" w:themeColor="text1"/>
          <w:sz w:val="28"/>
          <w:szCs w:val="28"/>
        </w:rPr>
      </w:pPr>
      <w:r w:rsidRPr="00A56571">
        <w:rPr>
          <w:b/>
          <w:i/>
          <w:color w:val="000000" w:themeColor="text1"/>
          <w:sz w:val="28"/>
          <w:szCs w:val="28"/>
        </w:rPr>
        <w:t>Социально-коммуникативное развитие</w:t>
      </w:r>
    </w:p>
    <w:p w:rsidR="007D68BD" w:rsidRPr="00A56571" w:rsidRDefault="007D68BD" w:rsidP="001E62EB">
      <w:pPr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A56571">
        <w:rPr>
          <w:bCs/>
          <w:sz w:val="28"/>
          <w:szCs w:val="28"/>
        </w:rPr>
        <w:t>Основными направлениями реализации социально-коммуникативного развития дошкольников в ДОУ  является:</w:t>
      </w:r>
    </w:p>
    <w:p w:rsidR="007D68BD" w:rsidRPr="00A56571" w:rsidRDefault="007D68BD" w:rsidP="001433C5">
      <w:pPr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bCs/>
          <w:sz w:val="28"/>
          <w:szCs w:val="28"/>
        </w:rPr>
      </w:pPr>
      <w:r w:rsidRPr="00A56571">
        <w:rPr>
          <w:bCs/>
          <w:sz w:val="28"/>
          <w:szCs w:val="28"/>
        </w:rPr>
        <w:t>Развитие игровой  деятельности детей с целью освоения различных социальных ролей;</w:t>
      </w:r>
    </w:p>
    <w:p w:rsidR="007E6FA5" w:rsidRPr="00A56571" w:rsidRDefault="007E6FA5" w:rsidP="001433C5">
      <w:pPr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bCs/>
          <w:sz w:val="28"/>
          <w:szCs w:val="28"/>
        </w:rPr>
      </w:pPr>
      <w:r w:rsidRPr="00A56571">
        <w:rPr>
          <w:bCs/>
          <w:sz w:val="28"/>
          <w:szCs w:val="28"/>
        </w:rPr>
        <w:t xml:space="preserve">Развитие общения и взаимодействия  ребенка </w:t>
      </w:r>
      <w:proofErr w:type="gramStart"/>
      <w:r w:rsidRPr="00A56571">
        <w:rPr>
          <w:bCs/>
          <w:sz w:val="28"/>
          <w:szCs w:val="28"/>
        </w:rPr>
        <w:t>со</w:t>
      </w:r>
      <w:proofErr w:type="gramEnd"/>
      <w:r w:rsidRPr="00A56571">
        <w:rPr>
          <w:bCs/>
          <w:sz w:val="28"/>
          <w:szCs w:val="28"/>
        </w:rPr>
        <w:t xml:space="preserve"> взрослыми и сверстниками;</w:t>
      </w:r>
    </w:p>
    <w:p w:rsidR="007E6FA5" w:rsidRPr="00A56571" w:rsidRDefault="007E6FA5" w:rsidP="001433C5">
      <w:pPr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bCs/>
          <w:sz w:val="28"/>
          <w:szCs w:val="28"/>
        </w:rPr>
      </w:pPr>
      <w:r w:rsidRPr="00A56571">
        <w:rPr>
          <w:bCs/>
          <w:sz w:val="28"/>
          <w:szCs w:val="28"/>
        </w:rPr>
        <w:t xml:space="preserve">Усвоение норм и </w:t>
      </w:r>
      <w:r w:rsidR="00586BAF" w:rsidRPr="00A56571">
        <w:rPr>
          <w:bCs/>
          <w:sz w:val="28"/>
          <w:szCs w:val="28"/>
        </w:rPr>
        <w:t>ценностей, принятых в обществе;</w:t>
      </w:r>
    </w:p>
    <w:p w:rsidR="007D68BD" w:rsidRPr="00A56571" w:rsidRDefault="007D68BD" w:rsidP="001433C5">
      <w:pPr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bCs/>
          <w:sz w:val="28"/>
          <w:szCs w:val="28"/>
        </w:rPr>
      </w:pPr>
      <w:r w:rsidRPr="00A56571">
        <w:rPr>
          <w:bCs/>
          <w:sz w:val="28"/>
          <w:szCs w:val="28"/>
        </w:rPr>
        <w:t>Формирование основ  безопасного  поведения в быту, социуме, природе;</w:t>
      </w:r>
    </w:p>
    <w:p w:rsidR="007D68BD" w:rsidRPr="00A56571" w:rsidRDefault="007D68BD" w:rsidP="001433C5">
      <w:pPr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bCs/>
          <w:sz w:val="28"/>
          <w:szCs w:val="28"/>
        </w:rPr>
      </w:pPr>
      <w:r w:rsidRPr="00A56571">
        <w:rPr>
          <w:bCs/>
          <w:sz w:val="28"/>
          <w:szCs w:val="28"/>
        </w:rPr>
        <w:t>Трудовое воспитание</w:t>
      </w:r>
      <w:r w:rsidR="00280AFE" w:rsidRPr="00A56571">
        <w:rPr>
          <w:bCs/>
          <w:sz w:val="28"/>
          <w:szCs w:val="28"/>
        </w:rPr>
        <w:t xml:space="preserve"> (старший дошкольный возраст)</w:t>
      </w:r>
      <w:r w:rsidRPr="00A56571">
        <w:rPr>
          <w:bCs/>
          <w:sz w:val="28"/>
          <w:szCs w:val="28"/>
        </w:rPr>
        <w:t>;</w:t>
      </w:r>
    </w:p>
    <w:p w:rsidR="007D68BD" w:rsidRPr="00A56571" w:rsidRDefault="00994C9D" w:rsidP="001433C5">
      <w:pPr>
        <w:numPr>
          <w:ilvl w:val="0"/>
          <w:numId w:val="20"/>
        </w:numPr>
        <w:autoSpaceDE w:val="0"/>
        <w:autoSpaceDN w:val="0"/>
        <w:adjustRightInd w:val="0"/>
        <w:ind w:left="1276"/>
        <w:jc w:val="both"/>
        <w:rPr>
          <w:bCs/>
          <w:sz w:val="28"/>
          <w:szCs w:val="28"/>
        </w:rPr>
      </w:pPr>
      <w:r w:rsidRPr="00A56571">
        <w:rPr>
          <w:bCs/>
          <w:sz w:val="28"/>
          <w:szCs w:val="28"/>
        </w:rPr>
        <w:t>Формирование уважительного отношения и чувства принадлежности к  своей семье</w:t>
      </w:r>
      <w:r w:rsidR="007D68BD" w:rsidRPr="00A56571">
        <w:rPr>
          <w:bCs/>
          <w:sz w:val="28"/>
          <w:szCs w:val="28"/>
        </w:rPr>
        <w:t>.</w:t>
      </w:r>
    </w:p>
    <w:p w:rsidR="00280AFE" w:rsidRPr="00A56571" w:rsidRDefault="00280AFE" w:rsidP="001E62EB">
      <w:pPr>
        <w:pStyle w:val="c4c19"/>
        <w:spacing w:before="0" w:beforeAutospacing="0" w:after="0" w:afterAutospacing="0"/>
        <w:ind w:left="567" w:firstLine="360"/>
        <w:jc w:val="both"/>
        <w:rPr>
          <w:rStyle w:val="c1"/>
          <w:color w:val="000000"/>
          <w:sz w:val="22"/>
          <w:szCs w:val="22"/>
        </w:rPr>
      </w:pPr>
      <w:r w:rsidRPr="00A56571">
        <w:rPr>
          <w:rStyle w:val="c1"/>
          <w:bCs/>
          <w:color w:val="000000"/>
          <w:sz w:val="28"/>
          <w:szCs w:val="28"/>
        </w:rPr>
        <w:t>В нашем учреждении созданы все условия для игр - экспериментов, обучающих, обрядовых, сюжетных, театральных,</w:t>
      </w:r>
      <w:r w:rsidR="00DA2C9E" w:rsidRPr="00A56571">
        <w:rPr>
          <w:rStyle w:val="c1"/>
          <w:bCs/>
          <w:color w:val="000000"/>
          <w:sz w:val="28"/>
          <w:szCs w:val="28"/>
        </w:rPr>
        <w:t xml:space="preserve"> </w:t>
      </w:r>
      <w:r w:rsidRPr="00A56571">
        <w:rPr>
          <w:rStyle w:val="c1"/>
          <w:bCs/>
          <w:color w:val="000000"/>
          <w:sz w:val="28"/>
          <w:szCs w:val="28"/>
        </w:rPr>
        <w:t xml:space="preserve"> </w:t>
      </w:r>
      <w:proofErr w:type="spellStart"/>
      <w:r w:rsidRPr="00A56571">
        <w:rPr>
          <w:rStyle w:val="c1"/>
          <w:bCs/>
          <w:color w:val="000000"/>
          <w:sz w:val="28"/>
          <w:szCs w:val="28"/>
        </w:rPr>
        <w:t>досуговых</w:t>
      </w:r>
      <w:proofErr w:type="spellEnd"/>
      <w:r w:rsidRPr="00A56571">
        <w:rPr>
          <w:rStyle w:val="c1"/>
          <w:bCs/>
          <w:color w:val="000000"/>
          <w:sz w:val="28"/>
          <w:szCs w:val="28"/>
        </w:rPr>
        <w:t xml:space="preserve"> игр.</w:t>
      </w:r>
      <w:r w:rsidRPr="00A56571">
        <w:rPr>
          <w:rStyle w:val="c14c17"/>
          <w:bCs/>
          <w:color w:val="000000"/>
          <w:sz w:val="28"/>
          <w:szCs w:val="28"/>
        </w:rPr>
        <w:t xml:space="preserve"> Для налаживания диалогического общения воспитателя и детей используются</w:t>
      </w:r>
      <w:r w:rsidRPr="00A56571">
        <w:rPr>
          <w:rStyle w:val="apple-converted-space"/>
          <w:bCs/>
          <w:color w:val="000000"/>
          <w:sz w:val="28"/>
          <w:szCs w:val="28"/>
        </w:rPr>
        <w:t> </w:t>
      </w:r>
      <w:r w:rsidRPr="00A56571">
        <w:rPr>
          <w:rStyle w:val="c12c17"/>
          <w:bCs/>
          <w:color w:val="000000"/>
          <w:sz w:val="28"/>
          <w:szCs w:val="28"/>
        </w:rPr>
        <w:t xml:space="preserve">настольно-печатные, дидактические игры, игры с правилами. </w:t>
      </w:r>
      <w:r w:rsidRPr="00A56571">
        <w:rPr>
          <w:rStyle w:val="c1"/>
          <w:bCs/>
          <w:color w:val="000000"/>
          <w:sz w:val="28"/>
          <w:szCs w:val="28"/>
        </w:rPr>
        <w:t>И наша задача - правильно и умело помочь детям приобрести в игре необходимые социальные навыки. </w:t>
      </w:r>
    </w:p>
    <w:p w:rsidR="00280AFE" w:rsidRPr="00A56571" w:rsidRDefault="00280AFE" w:rsidP="001E62EB">
      <w:pPr>
        <w:pStyle w:val="c4c18"/>
        <w:spacing w:before="0" w:beforeAutospacing="0" w:after="0" w:afterAutospacing="0"/>
        <w:ind w:left="567" w:firstLine="360"/>
        <w:jc w:val="both"/>
        <w:rPr>
          <w:color w:val="000000"/>
          <w:sz w:val="28"/>
          <w:szCs w:val="28"/>
        </w:rPr>
      </w:pPr>
      <w:r w:rsidRPr="00A56571">
        <w:rPr>
          <w:rStyle w:val="c5"/>
          <w:bCs/>
          <w:color w:val="000000"/>
          <w:sz w:val="28"/>
          <w:szCs w:val="28"/>
        </w:rPr>
        <w:t>Следующим направлением реализации образовательной области «Социально-коммуникативное развитие» является формирование основ  безопасного поведения в быту, социуме, природе.</w:t>
      </w:r>
    </w:p>
    <w:p w:rsidR="007D68BD" w:rsidRPr="00A56571" w:rsidRDefault="00280AFE" w:rsidP="001E62EB">
      <w:pPr>
        <w:autoSpaceDE w:val="0"/>
        <w:autoSpaceDN w:val="0"/>
        <w:adjustRightInd w:val="0"/>
        <w:ind w:left="567" w:firstLine="360"/>
        <w:jc w:val="both"/>
        <w:rPr>
          <w:rStyle w:val="c3"/>
          <w:color w:val="000000"/>
          <w:sz w:val="28"/>
          <w:szCs w:val="28"/>
        </w:rPr>
      </w:pPr>
      <w:r w:rsidRPr="00A56571">
        <w:rPr>
          <w:rStyle w:val="c3"/>
          <w:color w:val="000000"/>
          <w:sz w:val="28"/>
          <w:szCs w:val="28"/>
        </w:rPr>
        <w:t>В нашем дошкольном учреждении воспитание навыков безопасного поведения дошкольников осуществляется  на основе желания ребенка познавать окружающий мир, используя его любознательность, наглядно-образное мышление и непосредственность восприятия. Приоритетными являются индивидуальные и подгрупповые формы работы с детьми.</w:t>
      </w:r>
    </w:p>
    <w:p w:rsidR="00280AFE" w:rsidRPr="00A56571" w:rsidRDefault="00280AFE" w:rsidP="001E62EB">
      <w:pPr>
        <w:pStyle w:val="c4c19c22"/>
        <w:spacing w:before="0" w:beforeAutospacing="0" w:after="0" w:afterAutospacing="0"/>
        <w:ind w:left="567" w:firstLine="708"/>
        <w:jc w:val="both"/>
        <w:rPr>
          <w:rStyle w:val="c9c11"/>
          <w:color w:val="000000"/>
          <w:sz w:val="28"/>
          <w:szCs w:val="28"/>
          <w:shd w:val="clear" w:color="auto" w:fill="FFFFFF"/>
        </w:rPr>
      </w:pPr>
      <w:r w:rsidRPr="00A56571">
        <w:rPr>
          <w:rStyle w:val="c9c11"/>
          <w:color w:val="000000"/>
          <w:sz w:val="28"/>
          <w:szCs w:val="28"/>
          <w:shd w:val="clear" w:color="auto" w:fill="FFFFFF"/>
        </w:rPr>
        <w:t>Главная цель трудового воспитания дошкольников — это формирование личности ребенка, а также правильного отношения к трудовой деятельности. Труд развивает у дошкольника сообразительность, наблюдательность, внимание, сосредоточенность, память, а также укрепляет его физические силы и здоровье.</w:t>
      </w:r>
    </w:p>
    <w:p w:rsidR="00280AFE" w:rsidRPr="00A56571" w:rsidRDefault="00280AFE" w:rsidP="001E62EB">
      <w:pPr>
        <w:pStyle w:val="ad"/>
        <w:widowControl w:val="0"/>
        <w:spacing w:before="0" w:beforeAutospacing="0" w:after="0" w:afterAutospacing="0"/>
        <w:ind w:left="567" w:firstLine="284"/>
        <w:jc w:val="both"/>
        <w:rPr>
          <w:rStyle w:val="c9c11"/>
          <w:sz w:val="28"/>
          <w:szCs w:val="28"/>
        </w:rPr>
      </w:pPr>
      <w:r w:rsidRPr="00A56571">
        <w:rPr>
          <w:rStyle w:val="c9c11"/>
          <w:color w:val="000000"/>
          <w:sz w:val="28"/>
          <w:szCs w:val="28"/>
          <w:shd w:val="clear" w:color="auto" w:fill="FFFFFF"/>
        </w:rPr>
        <w:t xml:space="preserve">Педагоги детского </w:t>
      </w:r>
      <w:proofErr w:type="gramStart"/>
      <w:r w:rsidRPr="00A56571">
        <w:rPr>
          <w:rStyle w:val="c9c11"/>
          <w:color w:val="000000"/>
          <w:sz w:val="28"/>
          <w:szCs w:val="28"/>
          <w:shd w:val="clear" w:color="auto" w:fill="FFFFFF"/>
        </w:rPr>
        <w:t>сада</w:t>
      </w:r>
      <w:proofErr w:type="gramEnd"/>
      <w:r w:rsidRPr="00A56571">
        <w:rPr>
          <w:rStyle w:val="c9c11"/>
          <w:color w:val="000000"/>
          <w:sz w:val="28"/>
          <w:szCs w:val="28"/>
          <w:shd w:val="clear" w:color="auto" w:fill="FFFFFF"/>
        </w:rPr>
        <w:t xml:space="preserve"> используя разнообразные формы трудовой деятельности, прививают детям умение и желание трудиться, помогать старшим и товарищам, заботиться о малышах.</w:t>
      </w:r>
      <w:r w:rsidR="005D280B" w:rsidRPr="00A56571">
        <w:rPr>
          <w:sz w:val="28"/>
          <w:szCs w:val="28"/>
        </w:rPr>
        <w:t xml:space="preserve"> Воспитанников целенаправленно знакомят с различной деятельностью людей: профессиональной (труд для других); бытовой (труд для себя и семьи); отдых, увлечения (труд </w:t>
      </w:r>
      <w:r w:rsidR="005D280B" w:rsidRPr="00A56571">
        <w:rPr>
          <w:sz w:val="28"/>
          <w:szCs w:val="28"/>
        </w:rPr>
        <w:lastRenderedPageBreak/>
        <w:t>для души).</w:t>
      </w:r>
    </w:p>
    <w:p w:rsidR="00994C9D" w:rsidRPr="00A56571" w:rsidRDefault="00994C9D" w:rsidP="001E62EB">
      <w:pPr>
        <w:autoSpaceDE w:val="0"/>
        <w:autoSpaceDN w:val="0"/>
        <w:adjustRightInd w:val="0"/>
        <w:ind w:left="567" w:firstLine="567"/>
        <w:jc w:val="both"/>
        <w:rPr>
          <w:rStyle w:val="c9c11"/>
          <w:sz w:val="28"/>
          <w:szCs w:val="28"/>
          <w:shd w:val="clear" w:color="auto" w:fill="FFFFFF"/>
        </w:rPr>
      </w:pPr>
      <w:r w:rsidRPr="00A56571">
        <w:rPr>
          <w:bCs/>
          <w:sz w:val="28"/>
          <w:szCs w:val="28"/>
        </w:rPr>
        <w:t>Педагоги побуждают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ответственности.</w:t>
      </w:r>
    </w:p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 группах разнообразная развивающая среда и комфортная обстановка. </w:t>
      </w:r>
    </w:p>
    <w:p w:rsidR="000F72B7" w:rsidRPr="00A56571" w:rsidRDefault="005A4759" w:rsidP="001E62EB">
      <w:pPr>
        <w:shd w:val="clear" w:color="auto" w:fill="FFFFFF"/>
        <w:autoSpaceDE w:val="0"/>
        <w:autoSpaceDN w:val="0"/>
        <w:adjustRightInd w:val="0"/>
        <w:spacing w:after="120"/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Социально – коммуникативное направление включает совместную деятельность детей </w:t>
      </w:r>
      <w:proofErr w:type="gramStart"/>
      <w:r w:rsidRPr="00A56571">
        <w:rPr>
          <w:sz w:val="28"/>
          <w:szCs w:val="28"/>
        </w:rPr>
        <w:t>со</w:t>
      </w:r>
      <w:proofErr w:type="gramEnd"/>
      <w:r w:rsidRPr="00A56571">
        <w:rPr>
          <w:sz w:val="28"/>
          <w:szCs w:val="28"/>
        </w:rPr>
        <w:t xml:space="preserve"> взрослыми и сверстниками, игровую и трудовую деятельность</w:t>
      </w:r>
      <w:r w:rsidR="007D68BD" w:rsidRPr="00A56571">
        <w:rPr>
          <w:sz w:val="28"/>
          <w:szCs w:val="28"/>
        </w:rPr>
        <w:t xml:space="preserve"> </w:t>
      </w:r>
      <w:r w:rsidR="00994C9D" w:rsidRPr="00A56571">
        <w:rPr>
          <w:sz w:val="28"/>
          <w:szCs w:val="28"/>
        </w:rPr>
        <w:t>(</w:t>
      </w:r>
      <w:r w:rsidR="007D68BD" w:rsidRPr="00A56571">
        <w:rPr>
          <w:sz w:val="28"/>
          <w:szCs w:val="28"/>
        </w:rPr>
        <w:t>старший дошкольный возраст)</w:t>
      </w:r>
      <w:r w:rsidRPr="00A56571">
        <w:rPr>
          <w:sz w:val="28"/>
          <w:szCs w:val="28"/>
        </w:rPr>
        <w:t xml:space="preserve">, общение, патриотическое, гражданское, </w:t>
      </w:r>
      <w:proofErr w:type="spellStart"/>
      <w:r w:rsidRPr="00A56571">
        <w:rPr>
          <w:sz w:val="28"/>
          <w:szCs w:val="28"/>
        </w:rPr>
        <w:t>гендерное</w:t>
      </w:r>
      <w:proofErr w:type="spellEnd"/>
      <w:r w:rsidRPr="00A56571">
        <w:rPr>
          <w:sz w:val="28"/>
          <w:szCs w:val="28"/>
        </w:rPr>
        <w:t xml:space="preserve"> воспитание.</w:t>
      </w:r>
    </w:p>
    <w:p w:rsidR="00586BAF" w:rsidRPr="00A56571" w:rsidRDefault="00902A4C" w:rsidP="001E62EB">
      <w:pPr>
        <w:shd w:val="clear" w:color="auto" w:fill="FFFFFF"/>
        <w:autoSpaceDE w:val="0"/>
        <w:autoSpaceDN w:val="0"/>
        <w:adjustRightInd w:val="0"/>
        <w:spacing w:after="120"/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Показателем успешности организации образовательного процесса является мониторинг достижения детьми планируемых результатов. </w:t>
      </w:r>
    </w:p>
    <w:tbl>
      <w:tblPr>
        <w:tblW w:w="91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"/>
        <w:gridCol w:w="870"/>
        <w:gridCol w:w="871"/>
        <w:gridCol w:w="870"/>
        <w:gridCol w:w="871"/>
        <w:gridCol w:w="870"/>
        <w:gridCol w:w="871"/>
        <w:gridCol w:w="870"/>
        <w:gridCol w:w="972"/>
        <w:gridCol w:w="870"/>
        <w:gridCol w:w="873"/>
      </w:tblGrid>
      <w:tr w:rsidR="00586BAF" w:rsidRPr="00A56571" w:rsidTr="00D74B25">
        <w:trPr>
          <w:trHeight w:val="322"/>
        </w:trPr>
        <w:tc>
          <w:tcPr>
            <w:tcW w:w="9194" w:type="dxa"/>
            <w:gridSpan w:val="11"/>
          </w:tcPr>
          <w:p w:rsidR="00586BAF" w:rsidRPr="00A56571" w:rsidRDefault="00586BAF" w:rsidP="001E62EB">
            <w:pPr>
              <w:ind w:left="567"/>
              <w:jc w:val="both"/>
              <w:rPr>
                <w:sz w:val="28"/>
                <w:szCs w:val="28"/>
              </w:rPr>
            </w:pPr>
            <w:r w:rsidRPr="00A56571">
              <w:rPr>
                <w:b/>
                <w:sz w:val="28"/>
                <w:szCs w:val="28"/>
              </w:rPr>
              <w:t>Мониторинг образовательного процесса</w:t>
            </w:r>
          </w:p>
        </w:tc>
      </w:tr>
      <w:tr w:rsidR="00222BF7" w:rsidRPr="00A56571" w:rsidTr="00951AA1">
        <w:trPr>
          <w:cantSplit/>
          <w:trHeight w:val="605"/>
        </w:trPr>
        <w:tc>
          <w:tcPr>
            <w:tcW w:w="386" w:type="dxa"/>
            <w:vMerge w:val="restart"/>
          </w:tcPr>
          <w:p w:rsidR="00222BF7" w:rsidRPr="00A56571" w:rsidRDefault="00222BF7" w:rsidP="001E62EB">
            <w:pPr>
              <w:ind w:left="567" w:right="34"/>
              <w:jc w:val="both"/>
            </w:pPr>
          </w:p>
        </w:tc>
        <w:tc>
          <w:tcPr>
            <w:tcW w:w="1741" w:type="dxa"/>
            <w:gridSpan w:val="2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Социально-коммуникативное развитие</w:t>
            </w:r>
          </w:p>
        </w:tc>
        <w:tc>
          <w:tcPr>
            <w:tcW w:w="1741" w:type="dxa"/>
            <w:gridSpan w:val="2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Познавательное развитие</w:t>
            </w:r>
          </w:p>
        </w:tc>
        <w:tc>
          <w:tcPr>
            <w:tcW w:w="1741" w:type="dxa"/>
            <w:gridSpan w:val="2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Речевое развитие</w:t>
            </w:r>
          </w:p>
        </w:tc>
        <w:tc>
          <w:tcPr>
            <w:tcW w:w="1842" w:type="dxa"/>
            <w:gridSpan w:val="2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Художественно-эстетическое развитие</w:t>
            </w:r>
          </w:p>
        </w:tc>
        <w:tc>
          <w:tcPr>
            <w:tcW w:w="1743" w:type="dxa"/>
            <w:gridSpan w:val="2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Физическое развитие</w:t>
            </w:r>
          </w:p>
        </w:tc>
      </w:tr>
      <w:tr w:rsidR="00222BF7" w:rsidRPr="00A56571" w:rsidTr="00951AA1">
        <w:trPr>
          <w:trHeight w:val="282"/>
        </w:trPr>
        <w:tc>
          <w:tcPr>
            <w:tcW w:w="386" w:type="dxa"/>
            <w:vMerge/>
          </w:tcPr>
          <w:p w:rsidR="00222BF7" w:rsidRPr="00A56571" w:rsidRDefault="00222BF7" w:rsidP="001E62EB">
            <w:pPr>
              <w:ind w:left="567" w:right="34"/>
              <w:jc w:val="both"/>
            </w:pPr>
          </w:p>
        </w:tc>
        <w:tc>
          <w:tcPr>
            <w:tcW w:w="870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с</w:t>
            </w:r>
          </w:p>
        </w:tc>
        <w:tc>
          <w:tcPr>
            <w:tcW w:w="871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м</w:t>
            </w:r>
          </w:p>
        </w:tc>
        <w:tc>
          <w:tcPr>
            <w:tcW w:w="870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с</w:t>
            </w:r>
          </w:p>
        </w:tc>
        <w:tc>
          <w:tcPr>
            <w:tcW w:w="871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м</w:t>
            </w:r>
          </w:p>
        </w:tc>
        <w:tc>
          <w:tcPr>
            <w:tcW w:w="870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с</w:t>
            </w:r>
          </w:p>
        </w:tc>
        <w:tc>
          <w:tcPr>
            <w:tcW w:w="871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м</w:t>
            </w:r>
          </w:p>
        </w:tc>
        <w:tc>
          <w:tcPr>
            <w:tcW w:w="870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с</w:t>
            </w:r>
          </w:p>
        </w:tc>
        <w:tc>
          <w:tcPr>
            <w:tcW w:w="972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м</w:t>
            </w:r>
          </w:p>
        </w:tc>
        <w:tc>
          <w:tcPr>
            <w:tcW w:w="870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с</w:t>
            </w:r>
          </w:p>
        </w:tc>
        <w:tc>
          <w:tcPr>
            <w:tcW w:w="873" w:type="dxa"/>
          </w:tcPr>
          <w:p w:rsidR="00222BF7" w:rsidRPr="00A56571" w:rsidRDefault="00222BF7" w:rsidP="001E62EB">
            <w:pPr>
              <w:ind w:left="141" w:right="34"/>
              <w:jc w:val="both"/>
            </w:pPr>
            <w:r w:rsidRPr="00A56571">
              <w:t>м</w:t>
            </w:r>
          </w:p>
        </w:tc>
      </w:tr>
      <w:tr w:rsidR="00222BF7" w:rsidRPr="00A56571" w:rsidTr="00951AA1">
        <w:trPr>
          <w:trHeight w:val="282"/>
        </w:trPr>
        <w:tc>
          <w:tcPr>
            <w:tcW w:w="386" w:type="dxa"/>
          </w:tcPr>
          <w:p w:rsidR="00222BF7" w:rsidRPr="00A56571" w:rsidRDefault="00222BF7" w:rsidP="001E62EB">
            <w:pPr>
              <w:ind w:left="567" w:right="34"/>
              <w:jc w:val="both"/>
            </w:pPr>
            <w:r w:rsidRPr="00A56571">
              <w:t>Н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11</w:t>
            </w:r>
          </w:p>
        </w:tc>
        <w:tc>
          <w:tcPr>
            <w:tcW w:w="871" w:type="dxa"/>
          </w:tcPr>
          <w:p w:rsidR="00222BF7" w:rsidRPr="00A56571" w:rsidRDefault="00222BF7" w:rsidP="001E62EB">
            <w:pPr>
              <w:ind w:left="141" w:right="34"/>
              <w:jc w:val="both"/>
            </w:pP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/>
              <w:jc w:val="both"/>
            </w:pPr>
            <w:r w:rsidRPr="00A56571">
              <w:t>13</w:t>
            </w:r>
          </w:p>
        </w:tc>
        <w:tc>
          <w:tcPr>
            <w:tcW w:w="871" w:type="dxa"/>
          </w:tcPr>
          <w:p w:rsidR="00222BF7" w:rsidRPr="00A56571" w:rsidRDefault="00222BF7" w:rsidP="001E62EB">
            <w:pPr>
              <w:ind w:left="141" w:right="34"/>
              <w:jc w:val="both"/>
            </w:pP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14</w:t>
            </w:r>
          </w:p>
        </w:tc>
        <w:tc>
          <w:tcPr>
            <w:tcW w:w="871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0,5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16</w:t>
            </w:r>
          </w:p>
        </w:tc>
        <w:tc>
          <w:tcPr>
            <w:tcW w:w="972" w:type="dxa"/>
          </w:tcPr>
          <w:p w:rsidR="00222BF7" w:rsidRPr="00A56571" w:rsidRDefault="00222BF7" w:rsidP="001E62EB">
            <w:pPr>
              <w:ind w:left="141" w:right="34"/>
              <w:jc w:val="both"/>
            </w:pP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14</w:t>
            </w:r>
          </w:p>
        </w:tc>
        <w:tc>
          <w:tcPr>
            <w:tcW w:w="873" w:type="dxa"/>
          </w:tcPr>
          <w:p w:rsidR="00222BF7" w:rsidRPr="00A56571" w:rsidRDefault="00222BF7" w:rsidP="001E62EB">
            <w:pPr>
              <w:ind w:left="141" w:right="34"/>
              <w:jc w:val="both"/>
            </w:pPr>
          </w:p>
        </w:tc>
      </w:tr>
      <w:tr w:rsidR="00222BF7" w:rsidRPr="00A56571" w:rsidTr="00951AA1">
        <w:trPr>
          <w:trHeight w:val="282"/>
        </w:trPr>
        <w:tc>
          <w:tcPr>
            <w:tcW w:w="386" w:type="dxa"/>
          </w:tcPr>
          <w:p w:rsidR="00222BF7" w:rsidRPr="00A56571" w:rsidRDefault="00465221" w:rsidP="001E62EB">
            <w:pPr>
              <w:ind w:left="567" w:right="34"/>
              <w:jc w:val="both"/>
            </w:pPr>
            <w:r w:rsidRPr="00A56571">
              <w:t>С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82</w:t>
            </w:r>
          </w:p>
        </w:tc>
        <w:tc>
          <w:tcPr>
            <w:tcW w:w="871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12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/>
              <w:jc w:val="both"/>
            </w:pPr>
            <w:r w:rsidRPr="00A56571">
              <w:t>85</w:t>
            </w:r>
          </w:p>
        </w:tc>
        <w:tc>
          <w:tcPr>
            <w:tcW w:w="871" w:type="dxa"/>
          </w:tcPr>
          <w:p w:rsidR="00222BF7" w:rsidRPr="00A56571" w:rsidRDefault="00465221" w:rsidP="001E62EB">
            <w:pPr>
              <w:ind w:left="141"/>
              <w:jc w:val="both"/>
            </w:pPr>
            <w:r w:rsidRPr="00A56571">
              <w:t>24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80</w:t>
            </w:r>
          </w:p>
        </w:tc>
        <w:tc>
          <w:tcPr>
            <w:tcW w:w="871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32,5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80</w:t>
            </w:r>
          </w:p>
        </w:tc>
        <w:tc>
          <w:tcPr>
            <w:tcW w:w="972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19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86</w:t>
            </w:r>
          </w:p>
        </w:tc>
        <w:tc>
          <w:tcPr>
            <w:tcW w:w="873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2</w:t>
            </w:r>
          </w:p>
        </w:tc>
      </w:tr>
      <w:tr w:rsidR="00222BF7" w:rsidRPr="00A56571" w:rsidTr="00951AA1">
        <w:trPr>
          <w:trHeight w:val="282"/>
        </w:trPr>
        <w:tc>
          <w:tcPr>
            <w:tcW w:w="386" w:type="dxa"/>
          </w:tcPr>
          <w:p w:rsidR="00222BF7" w:rsidRPr="00A56571" w:rsidRDefault="00465221" w:rsidP="001E62EB">
            <w:pPr>
              <w:ind w:left="567" w:right="34"/>
              <w:jc w:val="both"/>
            </w:pPr>
            <w:r w:rsidRPr="00A56571">
              <w:t>В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7</w:t>
            </w:r>
          </w:p>
        </w:tc>
        <w:tc>
          <w:tcPr>
            <w:tcW w:w="871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88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/>
              <w:jc w:val="both"/>
            </w:pPr>
            <w:r w:rsidRPr="00A56571">
              <w:t>2</w:t>
            </w:r>
          </w:p>
        </w:tc>
        <w:tc>
          <w:tcPr>
            <w:tcW w:w="871" w:type="dxa"/>
          </w:tcPr>
          <w:p w:rsidR="00222BF7" w:rsidRPr="00A56571" w:rsidRDefault="00465221" w:rsidP="001E62EB">
            <w:pPr>
              <w:ind w:left="141"/>
              <w:jc w:val="both"/>
            </w:pPr>
            <w:r w:rsidRPr="00A56571">
              <w:t>76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6</w:t>
            </w:r>
          </w:p>
        </w:tc>
        <w:tc>
          <w:tcPr>
            <w:tcW w:w="871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67</w:t>
            </w:r>
          </w:p>
        </w:tc>
        <w:tc>
          <w:tcPr>
            <w:tcW w:w="870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4</w:t>
            </w:r>
          </w:p>
        </w:tc>
        <w:tc>
          <w:tcPr>
            <w:tcW w:w="972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81</w:t>
            </w:r>
          </w:p>
        </w:tc>
        <w:tc>
          <w:tcPr>
            <w:tcW w:w="870" w:type="dxa"/>
          </w:tcPr>
          <w:p w:rsidR="00222BF7" w:rsidRPr="00A56571" w:rsidRDefault="00222BF7" w:rsidP="001E62EB">
            <w:pPr>
              <w:ind w:left="141" w:right="34"/>
              <w:jc w:val="both"/>
            </w:pPr>
          </w:p>
        </w:tc>
        <w:tc>
          <w:tcPr>
            <w:tcW w:w="873" w:type="dxa"/>
          </w:tcPr>
          <w:p w:rsidR="00222BF7" w:rsidRPr="00A56571" w:rsidRDefault="00465221" w:rsidP="001E62EB">
            <w:pPr>
              <w:ind w:left="141" w:right="34"/>
              <w:jc w:val="both"/>
            </w:pPr>
            <w:r w:rsidRPr="00A56571">
              <w:t>98</w:t>
            </w:r>
          </w:p>
        </w:tc>
      </w:tr>
    </w:tbl>
    <w:p w:rsidR="000F72B7" w:rsidRPr="00A56571" w:rsidRDefault="000F72B7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7030A0"/>
          <w:sz w:val="16"/>
          <w:szCs w:val="16"/>
        </w:rPr>
      </w:pPr>
    </w:p>
    <w:p w:rsidR="00465221" w:rsidRPr="00A56571" w:rsidRDefault="00465221" w:rsidP="001E62EB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Опираясь на результаты диагностики, можно сказать, что программа освоена с учетом возрастных требований.</w:t>
      </w:r>
    </w:p>
    <w:p w:rsidR="003B06EF" w:rsidRPr="00A56571" w:rsidRDefault="003B06EF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 подготовительной группе педагогом-психологом проводится психологическое исследование «Изучение психологической готовности к школьному обучению»</w:t>
      </w:r>
    </w:p>
    <w:p w:rsidR="003B06EF" w:rsidRPr="00A56571" w:rsidRDefault="003B06EF" w:rsidP="00A7055A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Изучение психологической готовности к школьному обучению является одной из составляющих успешной адаптации детей к школе. Первый этап – констатирующий. Он позволяет выявить проблемные зоны развития каждого ребёнка и определить степень и формы психолого-педагогической помощи. Второй этап – контрольный он позволяет отследить эффективность той помощи, которая была оказана дошкольникам.</w:t>
      </w:r>
      <w:r w:rsidRPr="00A56571">
        <w:rPr>
          <w:rFonts w:eastAsiaTheme="minorHAnsi"/>
          <w:lang w:eastAsia="en-US"/>
        </w:rPr>
        <w:t xml:space="preserve"> </w:t>
      </w:r>
      <w:r w:rsidRPr="00A56571">
        <w:rPr>
          <w:sz w:val="28"/>
          <w:szCs w:val="28"/>
        </w:rPr>
        <w:t>В период с 2014 по 2019 год готовность к обучению в</w:t>
      </w:r>
      <w:r w:rsidR="00A7055A" w:rsidRPr="00A56571">
        <w:rPr>
          <w:sz w:val="28"/>
          <w:szCs w:val="28"/>
        </w:rPr>
        <w:t xml:space="preserve">  </w:t>
      </w:r>
      <w:r w:rsidRPr="00A56571">
        <w:rPr>
          <w:sz w:val="28"/>
          <w:szCs w:val="28"/>
        </w:rPr>
        <w:t>школе -100%. Условная неготовность к обучению в школе -0% .</w:t>
      </w:r>
    </w:p>
    <w:p w:rsidR="008E17B7" w:rsidRPr="00A56571" w:rsidRDefault="008E17B7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Педагоги МАОУ  средняя общеобразовательная школа №61 отмечают хорошую подготовку детей к школе: </w:t>
      </w:r>
      <w:proofErr w:type="spellStart"/>
      <w:r w:rsidRPr="00A56571">
        <w:rPr>
          <w:sz w:val="28"/>
          <w:szCs w:val="28"/>
        </w:rPr>
        <w:t>сформированность</w:t>
      </w:r>
      <w:proofErr w:type="spellEnd"/>
      <w:r w:rsidRPr="00A56571">
        <w:rPr>
          <w:sz w:val="28"/>
          <w:szCs w:val="28"/>
        </w:rPr>
        <w:t xml:space="preserve"> психологической готовности к обучению, высокий уровень произвольного поведения, самостоятельность, </w:t>
      </w:r>
      <w:proofErr w:type="spellStart"/>
      <w:r w:rsidRPr="00A56571">
        <w:rPr>
          <w:sz w:val="28"/>
          <w:szCs w:val="28"/>
        </w:rPr>
        <w:t>коммуникативность</w:t>
      </w:r>
      <w:proofErr w:type="spellEnd"/>
      <w:r w:rsidRPr="00A56571">
        <w:rPr>
          <w:sz w:val="28"/>
          <w:szCs w:val="28"/>
        </w:rPr>
        <w:t>.</w:t>
      </w:r>
    </w:p>
    <w:p w:rsidR="00E4579B" w:rsidRPr="00A56571" w:rsidRDefault="003B06EF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Важно то, что выпускники </w:t>
      </w:r>
      <w:r w:rsidR="00E4579B" w:rsidRPr="00A56571">
        <w:rPr>
          <w:sz w:val="28"/>
          <w:szCs w:val="28"/>
        </w:rPr>
        <w:t xml:space="preserve">ДОУ  активны, уверенны в себе коммуникабельны, легко входят в контакт </w:t>
      </w:r>
      <w:proofErr w:type="gramStart"/>
      <w:r w:rsidR="00E4579B" w:rsidRPr="00A56571">
        <w:rPr>
          <w:sz w:val="28"/>
          <w:szCs w:val="28"/>
        </w:rPr>
        <w:t>со</w:t>
      </w:r>
      <w:proofErr w:type="gramEnd"/>
      <w:r w:rsidR="00E4579B" w:rsidRPr="00A56571">
        <w:rPr>
          <w:sz w:val="28"/>
          <w:szCs w:val="28"/>
        </w:rPr>
        <w:t xml:space="preserve"> взрослыми и сверстниками, у них хорошо сформирована культура поведения.</w:t>
      </w:r>
    </w:p>
    <w:p w:rsidR="00E4579B" w:rsidRPr="00A56571" w:rsidRDefault="00E4579B" w:rsidP="001E62EB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По результатам педагогической и психологической диагностики можно сделать вывод о стабильной целенаправленной работе педагогического коллектива.</w:t>
      </w:r>
    </w:p>
    <w:p w:rsidR="002C00B1" w:rsidRPr="00A56571" w:rsidRDefault="002C00B1" w:rsidP="001E62EB">
      <w:pPr>
        <w:ind w:left="567"/>
        <w:jc w:val="both"/>
        <w:rPr>
          <w:sz w:val="28"/>
          <w:szCs w:val="28"/>
        </w:rPr>
      </w:pPr>
      <w:r w:rsidRPr="00A56571">
        <w:rPr>
          <w:b/>
          <w:bCs/>
          <w:sz w:val="28"/>
          <w:szCs w:val="28"/>
        </w:rPr>
        <w:t>Проблемное поле:</w:t>
      </w:r>
      <w:r w:rsidRPr="00A56571">
        <w:rPr>
          <w:sz w:val="28"/>
          <w:szCs w:val="28"/>
        </w:rPr>
        <w:t xml:space="preserve"> Однако отсутствие кружков и секций не позволяет в должной мере развивать способности воспитанников.</w:t>
      </w:r>
    </w:p>
    <w:p w:rsidR="00A56571" w:rsidRDefault="00A56571" w:rsidP="00A7055A">
      <w:pPr>
        <w:pStyle w:val="ad"/>
        <w:spacing w:line="276" w:lineRule="auto"/>
        <w:ind w:left="567"/>
        <w:outlineLvl w:val="0"/>
        <w:rPr>
          <w:b/>
          <w:bCs/>
          <w:spacing w:val="-20"/>
          <w:sz w:val="28"/>
          <w:szCs w:val="28"/>
        </w:rPr>
      </w:pPr>
    </w:p>
    <w:p w:rsidR="001C7C79" w:rsidRPr="00A56571" w:rsidRDefault="001C7C79" w:rsidP="00A7055A">
      <w:pPr>
        <w:pStyle w:val="ad"/>
        <w:spacing w:line="276" w:lineRule="auto"/>
        <w:ind w:left="567"/>
        <w:outlineLvl w:val="0"/>
        <w:rPr>
          <w:b/>
          <w:bCs/>
          <w:spacing w:val="-20"/>
          <w:sz w:val="28"/>
          <w:szCs w:val="28"/>
        </w:rPr>
      </w:pPr>
      <w:r w:rsidRPr="00A56571">
        <w:rPr>
          <w:b/>
          <w:bCs/>
          <w:spacing w:val="-20"/>
          <w:sz w:val="28"/>
          <w:szCs w:val="28"/>
        </w:rPr>
        <w:lastRenderedPageBreak/>
        <w:t>2.3. Анализ работы с  семьями воспитанников</w:t>
      </w:r>
    </w:p>
    <w:p w:rsidR="003B43E8" w:rsidRPr="00A56571" w:rsidRDefault="001C7C79" w:rsidP="003B43E8">
      <w:pPr>
        <w:pStyle w:val="a3"/>
        <w:ind w:left="567"/>
        <w:jc w:val="both"/>
      </w:pPr>
      <w:r w:rsidRPr="00A56571">
        <w:t xml:space="preserve">      Вся система работы с родителями в нашем учреждении направлена на принятие семьи как первого и самого главного действующего лица в воспитании и образовании ребенка. Процесс взаимодействия с родителями в нашем детском саду построен на дифференцированной основе. Поэтому ежегодно большое внимание уделяется изучению контингента родителей, социального и образовательного статуса членов семей воспитанников детского сада. </w:t>
      </w:r>
      <w:r w:rsidR="002F1117" w:rsidRPr="00A56571">
        <w:t>Дифференцированный подход при организации работы с родителями - необходимое звено в системе мер, направленных на повышение их педагогических знаний и умений. </w:t>
      </w:r>
    </w:p>
    <w:p w:rsidR="00F9138B" w:rsidRPr="00A56571" w:rsidRDefault="003B43E8" w:rsidP="003B43E8">
      <w:pPr>
        <w:pStyle w:val="a3"/>
        <w:ind w:left="567"/>
        <w:jc w:val="both"/>
      </w:pPr>
      <w:r w:rsidRPr="00A56571">
        <w:t xml:space="preserve"> </w:t>
      </w:r>
    </w:p>
    <w:p w:rsidR="003B43E8" w:rsidRPr="00A56571" w:rsidRDefault="003B43E8" w:rsidP="003B43E8">
      <w:pPr>
        <w:pStyle w:val="a3"/>
        <w:ind w:left="567"/>
        <w:jc w:val="both"/>
      </w:pPr>
      <w:r w:rsidRPr="00A56571">
        <w:t xml:space="preserve"> </w:t>
      </w:r>
      <w:r w:rsidR="00AC6953" w:rsidRPr="00A56571">
        <w:t xml:space="preserve">По результатам наблюдений, бесед, анкетирования мы выделяем три типа семьи: </w:t>
      </w:r>
    </w:p>
    <w:p w:rsidR="003B43E8" w:rsidRPr="00A56571" w:rsidRDefault="00AC6953" w:rsidP="001433C5">
      <w:pPr>
        <w:pStyle w:val="a5"/>
        <w:numPr>
          <w:ilvl w:val="0"/>
          <w:numId w:val="36"/>
        </w:numPr>
        <w:rPr>
          <w:b/>
          <w:i/>
          <w:sz w:val="28"/>
        </w:rPr>
      </w:pPr>
      <w:r w:rsidRPr="00A56571">
        <w:rPr>
          <w:b/>
          <w:i/>
          <w:sz w:val="28"/>
        </w:rPr>
        <w:t xml:space="preserve">оптимальная; </w:t>
      </w:r>
    </w:p>
    <w:p w:rsidR="003B43E8" w:rsidRPr="00A56571" w:rsidRDefault="00AC6953" w:rsidP="001433C5">
      <w:pPr>
        <w:pStyle w:val="a5"/>
        <w:numPr>
          <w:ilvl w:val="0"/>
          <w:numId w:val="36"/>
        </w:numPr>
        <w:rPr>
          <w:b/>
          <w:i/>
          <w:sz w:val="28"/>
        </w:rPr>
      </w:pPr>
      <w:r w:rsidRPr="00A56571">
        <w:rPr>
          <w:b/>
          <w:i/>
          <w:sz w:val="28"/>
        </w:rPr>
        <w:t xml:space="preserve">проблемная семья, но педагогически состоятельная; </w:t>
      </w:r>
    </w:p>
    <w:p w:rsidR="003B43E8" w:rsidRPr="00A56571" w:rsidRDefault="00AC6953" w:rsidP="001433C5">
      <w:pPr>
        <w:pStyle w:val="a5"/>
        <w:numPr>
          <w:ilvl w:val="0"/>
          <w:numId w:val="36"/>
        </w:numPr>
        <w:rPr>
          <w:sz w:val="28"/>
        </w:rPr>
      </w:pPr>
      <w:r w:rsidRPr="00A56571">
        <w:rPr>
          <w:b/>
          <w:i/>
          <w:sz w:val="28"/>
        </w:rPr>
        <w:t>проблемная семья, педагогически несостоятельная</w:t>
      </w:r>
      <w:r w:rsidR="00D71189" w:rsidRPr="00A56571">
        <w:rPr>
          <w:b/>
          <w:i/>
          <w:sz w:val="28"/>
        </w:rPr>
        <w:t>.</w:t>
      </w:r>
      <w:r w:rsidRPr="00A56571">
        <w:rPr>
          <w:b/>
          <w:i/>
          <w:sz w:val="28"/>
        </w:rPr>
        <w:br/>
      </w:r>
    </w:p>
    <w:p w:rsidR="00AC6953" w:rsidRPr="00A56571" w:rsidRDefault="00AC6953" w:rsidP="003B43E8">
      <w:pPr>
        <w:pStyle w:val="a3"/>
        <w:ind w:left="567"/>
        <w:jc w:val="both"/>
      </w:pPr>
      <w:r w:rsidRPr="00A56571">
        <w:t>К проблемным семьям относятся:</w:t>
      </w:r>
    </w:p>
    <w:p w:rsidR="003B43E8" w:rsidRPr="00A56571" w:rsidRDefault="00AC6953" w:rsidP="001433C5">
      <w:pPr>
        <w:pStyle w:val="a5"/>
        <w:numPr>
          <w:ilvl w:val="0"/>
          <w:numId w:val="35"/>
        </w:numPr>
        <w:rPr>
          <w:sz w:val="28"/>
          <w:szCs w:val="28"/>
        </w:rPr>
      </w:pPr>
      <w:r w:rsidRPr="00A56571">
        <w:rPr>
          <w:sz w:val="28"/>
          <w:szCs w:val="28"/>
          <w:shd w:val="clear" w:color="auto" w:fill="FFFFFF"/>
        </w:rPr>
        <w:t>семьи с детьми-инвалидами;</w:t>
      </w:r>
    </w:p>
    <w:p w:rsidR="003B43E8" w:rsidRPr="00A56571" w:rsidRDefault="00AC6953" w:rsidP="001433C5">
      <w:pPr>
        <w:pStyle w:val="a5"/>
        <w:numPr>
          <w:ilvl w:val="0"/>
          <w:numId w:val="35"/>
        </w:numPr>
        <w:rPr>
          <w:sz w:val="28"/>
          <w:szCs w:val="28"/>
        </w:rPr>
      </w:pPr>
      <w:r w:rsidRPr="00A56571">
        <w:rPr>
          <w:sz w:val="28"/>
          <w:szCs w:val="28"/>
          <w:shd w:val="clear" w:color="auto" w:fill="FFFFFF"/>
        </w:rPr>
        <w:t>многодетные семьи;</w:t>
      </w:r>
    </w:p>
    <w:p w:rsidR="003B43E8" w:rsidRPr="00A56571" w:rsidRDefault="00AC6953" w:rsidP="001433C5">
      <w:pPr>
        <w:pStyle w:val="a5"/>
        <w:numPr>
          <w:ilvl w:val="0"/>
          <w:numId w:val="35"/>
        </w:numPr>
        <w:rPr>
          <w:sz w:val="28"/>
          <w:szCs w:val="28"/>
        </w:rPr>
      </w:pPr>
      <w:r w:rsidRPr="00A56571">
        <w:rPr>
          <w:sz w:val="28"/>
          <w:szCs w:val="28"/>
          <w:shd w:val="clear" w:color="auto" w:fill="FFFFFF"/>
        </w:rPr>
        <w:t>опекунские семьи;</w:t>
      </w:r>
    </w:p>
    <w:p w:rsidR="003B43E8" w:rsidRPr="00A56571" w:rsidRDefault="00AC6953" w:rsidP="001433C5">
      <w:pPr>
        <w:pStyle w:val="a5"/>
        <w:numPr>
          <w:ilvl w:val="0"/>
          <w:numId w:val="35"/>
        </w:numPr>
        <w:rPr>
          <w:sz w:val="28"/>
          <w:szCs w:val="28"/>
        </w:rPr>
      </w:pPr>
      <w:r w:rsidRPr="00A56571">
        <w:rPr>
          <w:sz w:val="28"/>
          <w:szCs w:val="28"/>
          <w:shd w:val="clear" w:color="auto" w:fill="FFFFFF"/>
        </w:rPr>
        <w:t>неполные семьи;</w:t>
      </w:r>
    </w:p>
    <w:p w:rsidR="003B43E8" w:rsidRPr="00A56571" w:rsidRDefault="00AC6953" w:rsidP="001433C5">
      <w:pPr>
        <w:pStyle w:val="a5"/>
        <w:numPr>
          <w:ilvl w:val="0"/>
          <w:numId w:val="35"/>
        </w:numPr>
        <w:rPr>
          <w:sz w:val="28"/>
          <w:szCs w:val="28"/>
        </w:rPr>
      </w:pPr>
      <w:proofErr w:type="spellStart"/>
      <w:r w:rsidRPr="00A56571">
        <w:rPr>
          <w:sz w:val="28"/>
          <w:szCs w:val="28"/>
          <w:shd w:val="clear" w:color="auto" w:fill="FFFFFF"/>
        </w:rPr>
        <w:t>малообеспеченые</w:t>
      </w:r>
      <w:proofErr w:type="spellEnd"/>
      <w:r w:rsidRPr="00A56571">
        <w:rPr>
          <w:sz w:val="28"/>
          <w:szCs w:val="28"/>
          <w:shd w:val="clear" w:color="auto" w:fill="FFFFFF"/>
        </w:rPr>
        <w:t xml:space="preserve"> семьи;</w:t>
      </w:r>
    </w:p>
    <w:p w:rsidR="00AC6953" w:rsidRPr="00A56571" w:rsidRDefault="00AC6953" w:rsidP="001433C5">
      <w:pPr>
        <w:pStyle w:val="a5"/>
        <w:numPr>
          <w:ilvl w:val="0"/>
          <w:numId w:val="35"/>
        </w:numPr>
        <w:rPr>
          <w:sz w:val="28"/>
          <w:szCs w:val="28"/>
        </w:rPr>
      </w:pPr>
      <w:r w:rsidRPr="00A56571">
        <w:rPr>
          <w:sz w:val="28"/>
          <w:szCs w:val="28"/>
          <w:shd w:val="clear" w:color="auto" w:fill="FFFFFF"/>
        </w:rPr>
        <w:t>неблагополучные семьи.</w:t>
      </w:r>
    </w:p>
    <w:p w:rsidR="003B43E8" w:rsidRPr="00A56571" w:rsidRDefault="003B43E8" w:rsidP="003B43E8">
      <w:pPr>
        <w:pStyle w:val="a3"/>
        <w:ind w:left="567"/>
        <w:jc w:val="both"/>
      </w:pPr>
    </w:p>
    <w:p w:rsidR="00D71189" w:rsidRPr="00A56571" w:rsidRDefault="00A82C06" w:rsidP="003B43E8">
      <w:pPr>
        <w:pStyle w:val="a3"/>
        <w:ind w:left="567"/>
        <w:jc w:val="both"/>
      </w:pPr>
      <w:r w:rsidRPr="00A56571">
        <w:t>Деление родителей воспитанников на три группы по типу семьи требует дифференцированного подхода в работе. Коллективные и наглядно-информационные формы работы подразумевают одно содержание для каждой семьи, но и здесь мы предлагаем оптимальным семьям участвовать в качестве равноправных партнеров — они делятся своим опытом, помогают изготавливать пособия, памятки. Индивидуальные формы работы различаются по содержанию и методам, количеством проведенных мероприятий в зависимости от типа семьи.</w:t>
      </w:r>
    </w:p>
    <w:p w:rsidR="00463BBF" w:rsidRPr="00A56571" w:rsidRDefault="001C7C79" w:rsidP="003B43E8">
      <w:pPr>
        <w:pStyle w:val="a3"/>
        <w:ind w:left="567"/>
        <w:jc w:val="both"/>
      </w:pPr>
      <w:r w:rsidRPr="00A56571">
        <w:t xml:space="preserve">     В целом для основного контингента родителей характерны: средний уровень жизни и доходов, высокие требования к качеству предоставляемых услуг ДОУ, большое желание д</w:t>
      </w:r>
      <w:r w:rsidR="00463BBF" w:rsidRPr="00A56571">
        <w:t>ать ребенку хорошее образование.</w:t>
      </w:r>
      <w:r w:rsidRPr="00A56571">
        <w:t xml:space="preserve"> </w:t>
      </w:r>
    </w:p>
    <w:p w:rsidR="00463BBF" w:rsidRPr="00A56571" w:rsidRDefault="00463BBF" w:rsidP="00A7055A">
      <w:pPr>
        <w:ind w:left="567" w:firstLine="709"/>
        <w:rPr>
          <w:rFonts w:eastAsia="Arial Unicode MS"/>
          <w:color w:val="000000"/>
          <w:sz w:val="28"/>
          <w:szCs w:val="28"/>
        </w:rPr>
      </w:pPr>
      <w:proofErr w:type="gramStart"/>
      <w:r w:rsidRPr="00A56571">
        <w:rPr>
          <w:rFonts w:eastAsia="Arial Unicode MS"/>
          <w:color w:val="000000"/>
          <w:sz w:val="28"/>
          <w:szCs w:val="28"/>
        </w:rPr>
        <w:t>По результатам мониторинга 100% родителей отмечают, что получают полную информацию о целях и задачах, режиме  работы учреждения и т.д.. Воспитатели  ежедневно информируют о состоянии здоровья ребенка в течение дня, у родителей есть возможность обсудить успехи ребенка и проблемы. 9</w:t>
      </w:r>
      <w:r w:rsidR="00465221" w:rsidRPr="00A56571">
        <w:rPr>
          <w:rFonts w:eastAsia="Arial Unicode MS"/>
          <w:color w:val="000000"/>
          <w:sz w:val="28"/>
          <w:szCs w:val="28"/>
        </w:rPr>
        <w:t>4</w:t>
      </w:r>
      <w:r w:rsidRPr="00A56571">
        <w:rPr>
          <w:rFonts w:eastAsia="Arial Unicode MS"/>
          <w:color w:val="000000"/>
          <w:sz w:val="28"/>
          <w:szCs w:val="28"/>
        </w:rPr>
        <w:t>% родителей отмечают, что их лично удовлетворяет уход, воспитание и обучение, которое осуществляют воспитатели в группе, отмечают доброжелательное и заинтересованное отношение</w:t>
      </w:r>
      <w:proofErr w:type="gramEnd"/>
      <w:r w:rsidRPr="00A56571">
        <w:rPr>
          <w:rFonts w:eastAsia="Arial Unicode MS"/>
          <w:color w:val="000000"/>
          <w:sz w:val="28"/>
          <w:szCs w:val="28"/>
        </w:rPr>
        <w:t xml:space="preserve"> педагогов к ребенку и родителям.</w:t>
      </w:r>
    </w:p>
    <w:p w:rsidR="00373A84" w:rsidRPr="00A56571" w:rsidRDefault="00463BBF" w:rsidP="00A7055A">
      <w:pPr>
        <w:ind w:left="567" w:firstLine="709"/>
        <w:rPr>
          <w:rFonts w:eastAsia="Arial Unicode MS"/>
          <w:color w:val="000000"/>
          <w:sz w:val="28"/>
          <w:szCs w:val="28"/>
        </w:rPr>
      </w:pPr>
      <w:r w:rsidRPr="00A56571">
        <w:rPr>
          <w:rFonts w:eastAsia="Arial Unicode MS"/>
          <w:color w:val="000000"/>
          <w:sz w:val="28"/>
          <w:szCs w:val="28"/>
        </w:rPr>
        <w:t>9</w:t>
      </w:r>
      <w:r w:rsidR="00465221" w:rsidRPr="00A56571">
        <w:rPr>
          <w:rFonts w:eastAsia="Arial Unicode MS"/>
          <w:color w:val="000000"/>
          <w:sz w:val="28"/>
          <w:szCs w:val="28"/>
        </w:rPr>
        <w:t>7</w:t>
      </w:r>
      <w:r w:rsidRPr="00A56571">
        <w:rPr>
          <w:rFonts w:eastAsia="Arial Unicode MS"/>
          <w:color w:val="000000"/>
          <w:sz w:val="28"/>
          <w:szCs w:val="28"/>
        </w:rPr>
        <w:t>% родителей удовлетворены качеством подготовки детей к школе.</w:t>
      </w:r>
    </w:p>
    <w:p w:rsidR="00373A84" w:rsidRPr="00A56571" w:rsidRDefault="00373A84" w:rsidP="00A7055A">
      <w:pPr>
        <w:pStyle w:val="a3"/>
        <w:spacing w:line="276" w:lineRule="auto"/>
        <w:ind w:left="567"/>
      </w:pPr>
      <w:r w:rsidRPr="00A56571">
        <w:t xml:space="preserve">Но выявлен и ряд проблем: </w:t>
      </w:r>
    </w:p>
    <w:p w:rsidR="00373A84" w:rsidRPr="00A56571" w:rsidRDefault="00373A84" w:rsidP="001433C5">
      <w:pPr>
        <w:pStyle w:val="a5"/>
        <w:numPr>
          <w:ilvl w:val="0"/>
          <w:numId w:val="34"/>
        </w:numPr>
        <w:rPr>
          <w:rFonts w:eastAsia="Arial Unicode MS"/>
          <w:color w:val="000000"/>
          <w:sz w:val="28"/>
          <w:szCs w:val="28"/>
        </w:rPr>
      </w:pPr>
      <w:r w:rsidRPr="00A56571">
        <w:rPr>
          <w:rFonts w:eastAsia="Arial Unicode MS"/>
          <w:color w:val="000000"/>
          <w:sz w:val="28"/>
          <w:szCs w:val="28"/>
        </w:rPr>
        <w:lastRenderedPageBreak/>
        <w:t>Неоднородный контингент родителей, имеющий различные цели и ценности.</w:t>
      </w:r>
    </w:p>
    <w:p w:rsidR="00373A84" w:rsidRPr="00A56571" w:rsidRDefault="00373A84" w:rsidP="001433C5">
      <w:pPr>
        <w:pStyle w:val="a5"/>
        <w:numPr>
          <w:ilvl w:val="0"/>
          <w:numId w:val="34"/>
        </w:numPr>
        <w:rPr>
          <w:rFonts w:eastAsia="Arial Unicode MS"/>
          <w:color w:val="000000"/>
          <w:sz w:val="28"/>
          <w:szCs w:val="28"/>
        </w:rPr>
      </w:pPr>
      <w:r w:rsidRPr="00A56571">
        <w:rPr>
          <w:rFonts w:eastAsia="Arial Unicode MS"/>
          <w:color w:val="000000"/>
          <w:sz w:val="28"/>
          <w:szCs w:val="28"/>
        </w:rPr>
        <w:t>Наличие в Учреждении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управлении ДОО.</w:t>
      </w:r>
    </w:p>
    <w:p w:rsidR="00373A84" w:rsidRPr="00A56571" w:rsidRDefault="00373A84" w:rsidP="001433C5">
      <w:pPr>
        <w:pStyle w:val="a5"/>
        <w:numPr>
          <w:ilvl w:val="0"/>
          <w:numId w:val="34"/>
        </w:numPr>
        <w:rPr>
          <w:rFonts w:eastAsia="Arial Unicode MS"/>
          <w:color w:val="000000"/>
          <w:sz w:val="28"/>
          <w:szCs w:val="28"/>
        </w:rPr>
      </w:pPr>
      <w:r w:rsidRPr="00A56571">
        <w:rPr>
          <w:rFonts w:eastAsia="Arial Unicode MS"/>
          <w:color w:val="000000"/>
          <w:sz w:val="28"/>
          <w:szCs w:val="28"/>
        </w:rPr>
        <w:t>Недостаточная заинтересованность и уровень компетентности родителей в вопросах ведения здорового образа жизни и низкий уровень активной жизненной позиции.</w:t>
      </w:r>
    </w:p>
    <w:p w:rsidR="00373A84" w:rsidRPr="00A56571" w:rsidRDefault="00373A84" w:rsidP="00A7055A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>Таким образом, полученные результаты показали, что такие проблемы как оказание</w:t>
      </w:r>
      <w:r w:rsidR="00A7055A" w:rsidRPr="00A56571">
        <w:rPr>
          <w:rFonts w:eastAsiaTheme="minorHAnsi"/>
          <w:sz w:val="28"/>
          <w:szCs w:val="28"/>
          <w:lang w:eastAsia="en-US"/>
        </w:rPr>
        <w:t xml:space="preserve">  </w:t>
      </w:r>
      <w:r w:rsidRPr="00A56571">
        <w:rPr>
          <w:rFonts w:eastAsiaTheme="minorHAnsi"/>
          <w:sz w:val="28"/>
          <w:szCs w:val="28"/>
          <w:lang w:eastAsia="en-US"/>
        </w:rPr>
        <w:t>необходимых коррекционных и образовательных услуг, осуществление позитивных</w:t>
      </w:r>
      <w:r w:rsidR="00A7055A" w:rsidRPr="00A56571">
        <w:rPr>
          <w:rFonts w:eastAsiaTheme="minorHAnsi"/>
          <w:sz w:val="28"/>
          <w:szCs w:val="28"/>
          <w:lang w:eastAsia="en-US"/>
        </w:rPr>
        <w:t xml:space="preserve">  </w:t>
      </w:r>
      <w:r w:rsidRPr="00A56571">
        <w:rPr>
          <w:rFonts w:eastAsiaTheme="minorHAnsi"/>
          <w:sz w:val="28"/>
          <w:szCs w:val="28"/>
          <w:lang w:eastAsia="en-US"/>
        </w:rPr>
        <w:t>взаимоотношений педагогов и родителей успешно решены. Однако остается проблема</w:t>
      </w:r>
      <w:r w:rsidR="00A7055A" w:rsidRPr="00A56571">
        <w:rPr>
          <w:rFonts w:eastAsiaTheme="minorHAnsi"/>
          <w:sz w:val="28"/>
          <w:szCs w:val="28"/>
          <w:lang w:eastAsia="en-US"/>
        </w:rPr>
        <w:t xml:space="preserve">  </w:t>
      </w:r>
      <w:r w:rsidRPr="00A56571">
        <w:rPr>
          <w:rFonts w:eastAsiaTheme="minorHAnsi"/>
          <w:sz w:val="28"/>
          <w:szCs w:val="28"/>
          <w:lang w:eastAsia="en-US"/>
        </w:rPr>
        <w:t>привлечения родителей к участию в воспитательно-образовательном процессе по</w:t>
      </w:r>
      <w:r w:rsidR="00A7055A" w:rsidRPr="00A56571">
        <w:rPr>
          <w:rFonts w:eastAsiaTheme="minorHAnsi"/>
          <w:sz w:val="28"/>
          <w:szCs w:val="28"/>
          <w:lang w:eastAsia="en-US"/>
        </w:rPr>
        <w:t xml:space="preserve">  </w:t>
      </w:r>
      <w:r w:rsidRPr="00A56571">
        <w:rPr>
          <w:rFonts w:eastAsiaTheme="minorHAnsi"/>
          <w:sz w:val="28"/>
          <w:szCs w:val="28"/>
          <w:lang w:eastAsia="en-US"/>
        </w:rPr>
        <w:t>реализации основной образовательной программы дошкольного образования</w:t>
      </w:r>
    </w:p>
    <w:p w:rsidR="00373A84" w:rsidRPr="00A56571" w:rsidRDefault="00373A84" w:rsidP="00903BD2">
      <w:pPr>
        <w:pStyle w:val="a3"/>
        <w:ind w:left="567"/>
      </w:pPr>
      <w:r w:rsidRPr="00A56571">
        <w:rPr>
          <w:b/>
          <w:bCs/>
        </w:rPr>
        <w:t xml:space="preserve">Проблемное поле: </w:t>
      </w:r>
      <w:r w:rsidRPr="00A56571">
        <w:t>Повышение компетентности родителей в вопросах развития и</w:t>
      </w:r>
      <w:r w:rsidR="00903BD2" w:rsidRPr="00A56571">
        <w:t xml:space="preserve"> </w:t>
      </w:r>
      <w:r w:rsidRPr="00A56571">
        <w:t>образования детей, более активного привлечения родителей воспитанников к участию в образовательной деятельности ДОУ, использования педагогами активных форм</w:t>
      </w:r>
      <w:r w:rsidR="00A7055A" w:rsidRPr="00A56571">
        <w:t xml:space="preserve">  </w:t>
      </w:r>
      <w:r w:rsidRPr="00A56571">
        <w:t>взаимодействия на основе совершенствования системы мер, вовлекающих родителей в</w:t>
      </w:r>
      <w:r w:rsidR="00A7055A" w:rsidRPr="00A56571">
        <w:t xml:space="preserve">  </w:t>
      </w:r>
      <w:r w:rsidRPr="00A56571">
        <w:t>образовательное пространство (тренинги, семинары – практикумы, совместные</w:t>
      </w:r>
      <w:r w:rsidR="00A7055A" w:rsidRPr="00A56571">
        <w:t xml:space="preserve">  </w:t>
      </w:r>
      <w:r w:rsidRPr="00A56571">
        <w:t>мероприятия и т.д.). Обеспечение информационной среды, просветительской работы и</w:t>
      </w:r>
      <w:r w:rsidR="00A7055A" w:rsidRPr="00A56571">
        <w:t xml:space="preserve">   </w:t>
      </w:r>
      <w:r w:rsidRPr="00A56571">
        <w:t>координации взаимодействия детского сада и семьи средствами информационной</w:t>
      </w:r>
      <w:r w:rsidR="00A7055A" w:rsidRPr="00A56571">
        <w:t xml:space="preserve">  </w:t>
      </w:r>
      <w:r w:rsidRPr="00A56571">
        <w:t>пропаганды (ведение сайта, размещение опыта работы в СМИ).</w:t>
      </w:r>
    </w:p>
    <w:p w:rsidR="001C7C79" w:rsidRPr="00A56571" w:rsidRDefault="001C7C79" w:rsidP="00AC6953">
      <w:pPr>
        <w:pStyle w:val="a3"/>
        <w:spacing w:line="276" w:lineRule="auto"/>
        <w:rPr>
          <w:b/>
          <w:i/>
          <w:szCs w:val="28"/>
        </w:rPr>
      </w:pPr>
      <w:r w:rsidRPr="00A56571">
        <w:t xml:space="preserve">     </w:t>
      </w:r>
    </w:p>
    <w:p w:rsidR="001C7C79" w:rsidRPr="00A56571" w:rsidRDefault="001C7C79" w:rsidP="003B43E8">
      <w:pPr>
        <w:pStyle w:val="a3"/>
        <w:spacing w:line="276" w:lineRule="auto"/>
        <w:ind w:left="567"/>
        <w:jc w:val="both"/>
        <w:rPr>
          <w:b/>
          <w:szCs w:val="28"/>
        </w:rPr>
      </w:pPr>
      <w:r w:rsidRPr="00A56571">
        <w:rPr>
          <w:b/>
          <w:szCs w:val="28"/>
        </w:rPr>
        <w:t>2.4. Сведения о состоянии материально-технической базы</w:t>
      </w:r>
    </w:p>
    <w:p w:rsidR="009C740F" w:rsidRPr="00A56571" w:rsidRDefault="009C740F" w:rsidP="003B43E8">
      <w:pPr>
        <w:widowControl w:val="0"/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Важнейшими показателями, влияющими на результативность педагогического процесса, являются условия его организации, анализ которых позволяет выявить причины и возможные последствия его нарушения, также позволяет наметить пути его совершенствования.</w:t>
      </w:r>
    </w:p>
    <w:p w:rsidR="00011309" w:rsidRPr="00A56571" w:rsidRDefault="009C740F" w:rsidP="003B43E8">
      <w:pPr>
        <w:pStyle w:val="ad"/>
        <w:widowControl w:val="0"/>
        <w:spacing w:before="0" w:beforeAutospacing="0" w:after="0" w:afterAutospacing="0"/>
        <w:ind w:left="567" w:firstLine="708"/>
        <w:jc w:val="both"/>
        <w:rPr>
          <w:color w:val="800000"/>
          <w:sz w:val="28"/>
          <w:szCs w:val="28"/>
        </w:rPr>
      </w:pPr>
      <w:r w:rsidRPr="00A56571">
        <w:rPr>
          <w:rFonts w:eastAsia="TimesNewRoman"/>
          <w:sz w:val="28"/>
          <w:szCs w:val="28"/>
          <w:lang w:eastAsia="en-US"/>
        </w:rPr>
        <w:t xml:space="preserve">Материально-техническое  обеспечение ДОУ позволяет решать воспитательно-образовательные задачи. </w:t>
      </w:r>
      <w:r w:rsidRPr="00A56571">
        <w:rPr>
          <w:bCs/>
          <w:sz w:val="28"/>
          <w:szCs w:val="28"/>
        </w:rPr>
        <w:t xml:space="preserve">Развивающая предметно-пространственная среда нашего </w:t>
      </w:r>
      <w:r w:rsidR="00143557" w:rsidRPr="00A56571">
        <w:rPr>
          <w:bCs/>
          <w:sz w:val="28"/>
          <w:szCs w:val="28"/>
        </w:rPr>
        <w:t xml:space="preserve">детского сада </w:t>
      </w:r>
      <w:r w:rsidRPr="00A56571">
        <w:rPr>
          <w:bCs/>
          <w:sz w:val="28"/>
          <w:szCs w:val="28"/>
        </w:rPr>
        <w:t xml:space="preserve">организована в соответствии с современными требованиями, оборудована с учетом безопасности, возрастных особенностей детей, состояния их здоровья и образовательных потребностей. </w:t>
      </w:r>
      <w:r w:rsidR="00DA2D43" w:rsidRPr="00A56571">
        <w:rPr>
          <w:sz w:val="28"/>
          <w:szCs w:val="28"/>
        </w:rPr>
        <w:t xml:space="preserve">В каждой группе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</w:t>
      </w:r>
      <w:r w:rsidRPr="00A56571">
        <w:rPr>
          <w:bCs/>
          <w:sz w:val="28"/>
          <w:szCs w:val="28"/>
        </w:rPr>
        <w:t>Все элементы среды связаны между собой по содержанию и художественному решению.</w:t>
      </w:r>
      <w:r w:rsidR="00DA2D43" w:rsidRPr="00A56571">
        <w:rPr>
          <w:sz w:val="28"/>
          <w:szCs w:val="28"/>
        </w:rPr>
        <w:t xml:space="preserve">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игр-инсценировок.</w:t>
      </w:r>
      <w:r w:rsidR="004F1B3A" w:rsidRPr="00A56571">
        <w:rPr>
          <w:color w:val="800000"/>
          <w:sz w:val="28"/>
          <w:szCs w:val="28"/>
        </w:rPr>
        <w:t xml:space="preserve"> </w:t>
      </w:r>
    </w:p>
    <w:p w:rsidR="00011309" w:rsidRPr="00A56571" w:rsidRDefault="004F1B3A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 группах оформлены </w:t>
      </w:r>
      <w:r w:rsidRPr="00A56571">
        <w:rPr>
          <w:rStyle w:val="af"/>
          <w:sz w:val="28"/>
          <w:szCs w:val="28"/>
        </w:rPr>
        <w:t>уголки – микроцентры</w:t>
      </w:r>
      <w:r w:rsidRPr="00A56571">
        <w:rPr>
          <w:sz w:val="28"/>
          <w:szCs w:val="28"/>
        </w:rPr>
        <w:t xml:space="preserve"> для самостоятельной деятельности детей:</w:t>
      </w:r>
    </w:p>
    <w:p w:rsidR="00011309" w:rsidRPr="00A56571" w:rsidRDefault="00011309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proofErr w:type="gramStart"/>
      <w:r w:rsidRPr="00A56571">
        <w:rPr>
          <w:sz w:val="28"/>
          <w:szCs w:val="28"/>
        </w:rPr>
        <w:lastRenderedPageBreak/>
        <w:t xml:space="preserve">- </w:t>
      </w:r>
      <w:r w:rsidR="004F1B3A" w:rsidRPr="00A56571">
        <w:rPr>
          <w:i/>
          <w:sz w:val="28"/>
          <w:szCs w:val="28"/>
        </w:rPr>
        <w:t>игровой центр</w:t>
      </w:r>
      <w:r w:rsidR="004F1B3A" w:rsidRPr="00A56571">
        <w:rPr>
          <w:sz w:val="28"/>
          <w:szCs w:val="28"/>
        </w:rPr>
        <w:t xml:space="preserve"> (занимает большую часть групповых комнат.</w:t>
      </w:r>
      <w:proofErr w:type="gramEnd"/>
      <w:r w:rsidR="004F1B3A" w:rsidRPr="00A56571">
        <w:rPr>
          <w:sz w:val="28"/>
          <w:szCs w:val="28"/>
        </w:rPr>
        <w:t xml:space="preserve"> </w:t>
      </w:r>
      <w:proofErr w:type="gramStart"/>
      <w:r w:rsidR="004F1B3A" w:rsidRPr="00A56571">
        <w:rPr>
          <w:sz w:val="28"/>
          <w:szCs w:val="28"/>
        </w:rPr>
        <w:t>Имеется необходимое оборудование для сюжетно-ролевых игр: подобраны тематические коллекции игрушек, необходимые атрибуты</w:t>
      </w:r>
      <w:r w:rsidR="00463BBF" w:rsidRPr="00A56571">
        <w:rPr>
          <w:sz w:val="28"/>
          <w:szCs w:val="28"/>
        </w:rPr>
        <w:t xml:space="preserve"> и.т.д.</w:t>
      </w:r>
      <w:r w:rsidR="004F1B3A" w:rsidRPr="00A56571">
        <w:rPr>
          <w:sz w:val="28"/>
          <w:szCs w:val="28"/>
        </w:rPr>
        <w:t xml:space="preserve">);  </w:t>
      </w:r>
      <w:proofErr w:type="gramEnd"/>
    </w:p>
    <w:p w:rsidR="00011309" w:rsidRPr="00A56571" w:rsidRDefault="00011309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56571">
        <w:rPr>
          <w:rStyle w:val="ae"/>
          <w:sz w:val="28"/>
          <w:szCs w:val="28"/>
        </w:rPr>
        <w:t>- ц</w:t>
      </w:r>
      <w:r w:rsidR="004F1B3A" w:rsidRPr="00A56571">
        <w:rPr>
          <w:rStyle w:val="ae"/>
          <w:sz w:val="28"/>
          <w:szCs w:val="28"/>
        </w:rPr>
        <w:t>ент</w:t>
      </w:r>
      <w:r w:rsidRPr="00A56571">
        <w:rPr>
          <w:rStyle w:val="ae"/>
          <w:sz w:val="28"/>
          <w:szCs w:val="28"/>
        </w:rPr>
        <w:t>р</w:t>
      </w:r>
      <w:r w:rsidR="004F1B3A" w:rsidRPr="00A56571">
        <w:rPr>
          <w:rStyle w:val="ae"/>
          <w:sz w:val="28"/>
          <w:szCs w:val="28"/>
        </w:rPr>
        <w:t xml:space="preserve"> физической культуры</w:t>
      </w:r>
      <w:r w:rsidR="004F1B3A" w:rsidRPr="00A56571">
        <w:rPr>
          <w:sz w:val="28"/>
          <w:szCs w:val="28"/>
        </w:rPr>
        <w:t xml:space="preserve"> (здесь собран физкультурный инвентарь (обручи, скакалки, мячи, </w:t>
      </w:r>
      <w:proofErr w:type="spellStart"/>
      <w:r w:rsidR="004F1B3A" w:rsidRPr="00A56571">
        <w:rPr>
          <w:sz w:val="28"/>
          <w:szCs w:val="28"/>
        </w:rPr>
        <w:t>кольцебросы</w:t>
      </w:r>
      <w:proofErr w:type="spellEnd"/>
      <w:r w:rsidR="004F1B3A" w:rsidRPr="00A56571">
        <w:rPr>
          <w:sz w:val="28"/>
          <w:szCs w:val="28"/>
        </w:rPr>
        <w:t xml:space="preserve">, кегли, инвентарь для элементов спортивных игр), что позволяет детям упражняться в различных движениях, тренировать мышцы, развивать ловкость, меткость); </w:t>
      </w:r>
    </w:p>
    <w:p w:rsidR="004F1B3A" w:rsidRPr="00A56571" w:rsidRDefault="00011309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proofErr w:type="gramStart"/>
      <w:r w:rsidRPr="00A56571">
        <w:rPr>
          <w:sz w:val="28"/>
          <w:szCs w:val="28"/>
        </w:rPr>
        <w:t xml:space="preserve">- </w:t>
      </w:r>
      <w:r w:rsidRPr="00A56571">
        <w:rPr>
          <w:i/>
          <w:sz w:val="28"/>
          <w:szCs w:val="28"/>
        </w:rPr>
        <w:t>ц</w:t>
      </w:r>
      <w:r w:rsidR="004F1B3A" w:rsidRPr="00A56571">
        <w:rPr>
          <w:rStyle w:val="ae"/>
          <w:sz w:val="28"/>
          <w:szCs w:val="28"/>
        </w:rPr>
        <w:t>ентр изобразительного искусства</w:t>
      </w:r>
      <w:r w:rsidR="004F1B3A" w:rsidRPr="00A56571">
        <w:rPr>
          <w:sz w:val="28"/>
          <w:szCs w:val="28"/>
        </w:rPr>
        <w:t xml:space="preserve"> (здесь размещены материалы для знакомства детей с различными видами изобразительного и декоративно-прикладного искусства,  материалы и оборудование, необходимые для детской изобразительной деятельности, ручного труда и художественного конструирования с учетом интересов</w:t>
      </w:r>
      <w:r w:rsidR="00463BBF" w:rsidRPr="00A56571">
        <w:rPr>
          <w:sz w:val="28"/>
          <w:szCs w:val="28"/>
        </w:rPr>
        <w:t>,</w:t>
      </w:r>
      <w:r w:rsidR="004F1B3A" w:rsidRPr="00A56571">
        <w:rPr>
          <w:sz w:val="28"/>
          <w:szCs w:val="28"/>
        </w:rPr>
        <w:t xml:space="preserve"> как девочек</w:t>
      </w:r>
      <w:r w:rsidR="00463BBF" w:rsidRPr="00A56571">
        <w:rPr>
          <w:sz w:val="28"/>
          <w:szCs w:val="28"/>
        </w:rPr>
        <w:t>,</w:t>
      </w:r>
      <w:r w:rsidR="004F1B3A" w:rsidRPr="00A56571">
        <w:rPr>
          <w:sz w:val="28"/>
          <w:szCs w:val="28"/>
        </w:rPr>
        <w:t xml:space="preserve"> так и мальчиков.</w:t>
      </w:r>
      <w:proofErr w:type="gramEnd"/>
      <w:r w:rsidR="004F1B3A" w:rsidRPr="00A56571">
        <w:rPr>
          <w:sz w:val="28"/>
          <w:szCs w:val="28"/>
        </w:rPr>
        <w:t xml:space="preserve"> </w:t>
      </w:r>
      <w:proofErr w:type="gramStart"/>
      <w:r w:rsidR="004F1B3A" w:rsidRPr="00A56571">
        <w:rPr>
          <w:sz w:val="28"/>
          <w:szCs w:val="28"/>
        </w:rPr>
        <w:t>На стене на уровне глаз ребенка вывеш</w:t>
      </w:r>
      <w:r w:rsidRPr="00A56571">
        <w:rPr>
          <w:sz w:val="28"/>
          <w:szCs w:val="28"/>
        </w:rPr>
        <w:t>ена небольшая «полочка красоты);</w:t>
      </w:r>
      <w:r w:rsidR="004F1B3A" w:rsidRPr="00A56571">
        <w:rPr>
          <w:sz w:val="28"/>
          <w:szCs w:val="28"/>
        </w:rPr>
        <w:t>.</w:t>
      </w:r>
      <w:proofErr w:type="gramEnd"/>
    </w:p>
    <w:p w:rsidR="004F1B3A" w:rsidRPr="00A56571" w:rsidRDefault="00011309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56571">
        <w:rPr>
          <w:rStyle w:val="ae"/>
          <w:sz w:val="28"/>
          <w:szCs w:val="28"/>
        </w:rPr>
        <w:t>- ц</w:t>
      </w:r>
      <w:r w:rsidR="004F1B3A" w:rsidRPr="00A56571">
        <w:rPr>
          <w:rStyle w:val="ae"/>
          <w:sz w:val="28"/>
          <w:szCs w:val="28"/>
        </w:rPr>
        <w:t>ентр</w:t>
      </w:r>
      <w:r w:rsidRPr="00A56571">
        <w:rPr>
          <w:rStyle w:val="ae"/>
          <w:sz w:val="28"/>
          <w:szCs w:val="28"/>
        </w:rPr>
        <w:t xml:space="preserve"> музыки </w:t>
      </w:r>
      <w:r w:rsidRPr="00A56571">
        <w:rPr>
          <w:sz w:val="28"/>
          <w:szCs w:val="28"/>
        </w:rPr>
        <w:t>(</w:t>
      </w:r>
      <w:r w:rsidR="004F1B3A" w:rsidRPr="00A56571">
        <w:rPr>
          <w:sz w:val="28"/>
          <w:szCs w:val="28"/>
        </w:rPr>
        <w:t>Основное содержание центра представляют музыкальные пособия, музыкальные игрушки, игрушки-самоделки, детские музыкальные инструменты, элементы костюмов, аудиотехника</w:t>
      </w:r>
      <w:r w:rsidRPr="00A56571">
        <w:rPr>
          <w:sz w:val="28"/>
          <w:szCs w:val="28"/>
        </w:rPr>
        <w:t>);</w:t>
      </w:r>
    </w:p>
    <w:p w:rsidR="004F1B3A" w:rsidRPr="00A56571" w:rsidRDefault="00011309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56571">
        <w:rPr>
          <w:rStyle w:val="ae"/>
          <w:sz w:val="28"/>
          <w:szCs w:val="28"/>
        </w:rPr>
        <w:t>- т</w:t>
      </w:r>
      <w:r w:rsidR="004F1B3A" w:rsidRPr="00A56571">
        <w:rPr>
          <w:rStyle w:val="ae"/>
          <w:sz w:val="28"/>
          <w:szCs w:val="28"/>
        </w:rPr>
        <w:t>еатральный центр</w:t>
      </w:r>
      <w:r w:rsidRPr="00A56571">
        <w:rPr>
          <w:sz w:val="28"/>
          <w:szCs w:val="28"/>
        </w:rPr>
        <w:t xml:space="preserve"> (</w:t>
      </w:r>
      <w:r w:rsidR="004F1B3A" w:rsidRPr="00A56571">
        <w:rPr>
          <w:sz w:val="28"/>
          <w:szCs w:val="28"/>
        </w:rPr>
        <w:t xml:space="preserve">Здесь собрано необходимое оборудование для театрализованной деятельности и игр: детские костюмы, куклы-бибабо, пальчиковые куклы, игрушки и декорации для настольного театра, театра на </w:t>
      </w:r>
      <w:proofErr w:type="spellStart"/>
      <w:r w:rsidR="004F1B3A" w:rsidRPr="00A56571">
        <w:rPr>
          <w:sz w:val="28"/>
          <w:szCs w:val="28"/>
        </w:rPr>
        <w:t>фланелеграфе</w:t>
      </w:r>
      <w:proofErr w:type="spellEnd"/>
      <w:r w:rsidR="004F1B3A" w:rsidRPr="00A56571">
        <w:rPr>
          <w:sz w:val="28"/>
          <w:szCs w:val="28"/>
        </w:rPr>
        <w:t xml:space="preserve"> и т.д.</w:t>
      </w:r>
      <w:r w:rsidRPr="00A56571">
        <w:rPr>
          <w:sz w:val="28"/>
          <w:szCs w:val="28"/>
        </w:rPr>
        <w:t>);</w:t>
      </w:r>
    </w:p>
    <w:p w:rsidR="00011309" w:rsidRPr="00A56571" w:rsidRDefault="00011309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proofErr w:type="gramStart"/>
      <w:r w:rsidRPr="00A56571">
        <w:rPr>
          <w:rStyle w:val="ae"/>
          <w:sz w:val="28"/>
          <w:szCs w:val="28"/>
        </w:rPr>
        <w:t>- книжный ц</w:t>
      </w:r>
      <w:r w:rsidR="004F1B3A" w:rsidRPr="00A56571">
        <w:rPr>
          <w:rStyle w:val="ae"/>
          <w:sz w:val="28"/>
          <w:szCs w:val="28"/>
        </w:rPr>
        <w:t xml:space="preserve">ентр </w:t>
      </w:r>
      <w:r w:rsidRPr="00A56571">
        <w:rPr>
          <w:sz w:val="28"/>
          <w:szCs w:val="28"/>
        </w:rPr>
        <w:t>(</w:t>
      </w:r>
      <w:r w:rsidR="004F1B3A" w:rsidRPr="00A56571">
        <w:rPr>
          <w:sz w:val="28"/>
          <w:szCs w:val="28"/>
        </w:rPr>
        <w:t>В нем собраны небольшие библиотеки: книги для чтения детям и самостоятельного чтения читающих детей, иллюстрации к произведениям, тематические альбомы, речевой материал, журналы.</w:t>
      </w:r>
      <w:proofErr w:type="gramEnd"/>
      <w:r w:rsidR="004F1B3A" w:rsidRPr="00A56571">
        <w:rPr>
          <w:sz w:val="28"/>
          <w:szCs w:val="28"/>
        </w:rPr>
        <w:t xml:space="preserve"> </w:t>
      </w:r>
      <w:proofErr w:type="gramStart"/>
      <w:r w:rsidR="004F1B3A" w:rsidRPr="00A56571">
        <w:rPr>
          <w:sz w:val="28"/>
          <w:szCs w:val="28"/>
        </w:rPr>
        <w:t>Здесь размещаются временные тематические выставки, способствующие развитию различных эстетических представлений детей</w:t>
      </w:r>
      <w:r w:rsidRPr="00A56571">
        <w:rPr>
          <w:sz w:val="28"/>
          <w:szCs w:val="28"/>
        </w:rPr>
        <w:t>);</w:t>
      </w:r>
      <w:proofErr w:type="gramEnd"/>
    </w:p>
    <w:p w:rsidR="004F1B3A" w:rsidRPr="00A56571" w:rsidRDefault="00011309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proofErr w:type="gramStart"/>
      <w:r w:rsidRPr="00A56571">
        <w:rPr>
          <w:sz w:val="28"/>
          <w:szCs w:val="28"/>
        </w:rPr>
        <w:t>- у</w:t>
      </w:r>
      <w:r w:rsidR="004F1B3A" w:rsidRPr="00A56571">
        <w:rPr>
          <w:rStyle w:val="ae"/>
          <w:sz w:val="28"/>
          <w:szCs w:val="28"/>
        </w:rPr>
        <w:t>чебный уголок</w:t>
      </w:r>
      <w:r w:rsidR="007C12F6" w:rsidRPr="00A56571">
        <w:rPr>
          <w:sz w:val="28"/>
          <w:szCs w:val="28"/>
        </w:rPr>
        <w:t xml:space="preserve"> (</w:t>
      </w:r>
      <w:r w:rsidR="004F1B3A" w:rsidRPr="00A56571">
        <w:rPr>
          <w:sz w:val="28"/>
          <w:szCs w:val="28"/>
        </w:rPr>
        <w:t>Включает в себя магнитные и меловые доски, наборные полотна, многообразный наглядный, раздаточный, счетный материал, дидактические игры.</w:t>
      </w:r>
      <w:proofErr w:type="gramEnd"/>
      <w:r w:rsidR="004F1B3A" w:rsidRPr="00A56571">
        <w:rPr>
          <w:sz w:val="28"/>
          <w:szCs w:val="28"/>
        </w:rPr>
        <w:t xml:space="preserve"> </w:t>
      </w:r>
      <w:proofErr w:type="gramStart"/>
      <w:r w:rsidR="004F1B3A" w:rsidRPr="00A56571">
        <w:rPr>
          <w:sz w:val="28"/>
          <w:szCs w:val="28"/>
        </w:rPr>
        <w:t>Весь материал подобран с учетом возраста детей, для самостоятельного применения, обыгрывания пройденного материала</w:t>
      </w:r>
      <w:r w:rsidR="00463BBF" w:rsidRPr="00A56571">
        <w:rPr>
          <w:sz w:val="28"/>
          <w:szCs w:val="28"/>
        </w:rPr>
        <w:t>)</w:t>
      </w:r>
      <w:r w:rsidR="004F1B3A" w:rsidRPr="00A56571">
        <w:rPr>
          <w:sz w:val="28"/>
          <w:szCs w:val="28"/>
        </w:rPr>
        <w:t>.</w:t>
      </w:r>
      <w:proofErr w:type="gramEnd"/>
    </w:p>
    <w:p w:rsidR="007C12F6" w:rsidRPr="00A56571" w:rsidRDefault="007C12F6" w:rsidP="003B43E8">
      <w:pPr>
        <w:pStyle w:val="ad"/>
        <w:widowControl w:val="0"/>
        <w:spacing w:before="0" w:beforeAutospacing="0" w:after="0" w:afterAutospacing="0"/>
        <w:ind w:left="567"/>
        <w:jc w:val="both"/>
        <w:rPr>
          <w:sz w:val="28"/>
          <w:szCs w:val="28"/>
        </w:rPr>
      </w:pPr>
      <w:proofErr w:type="gramStart"/>
      <w:r w:rsidRPr="00A56571">
        <w:rPr>
          <w:sz w:val="28"/>
          <w:szCs w:val="28"/>
        </w:rPr>
        <w:t xml:space="preserve">- </w:t>
      </w:r>
      <w:r w:rsidRPr="00A56571">
        <w:rPr>
          <w:i/>
          <w:sz w:val="28"/>
          <w:szCs w:val="28"/>
        </w:rPr>
        <w:t>центр юного патриота</w:t>
      </w:r>
      <w:r w:rsidRPr="00A56571">
        <w:rPr>
          <w:sz w:val="28"/>
          <w:szCs w:val="28"/>
        </w:rPr>
        <w:t xml:space="preserve"> (содержит </w:t>
      </w:r>
      <w:r w:rsidRPr="00A56571">
        <w:rPr>
          <w:rStyle w:val="af"/>
          <w:b w:val="0"/>
          <w:sz w:val="28"/>
          <w:szCs w:val="28"/>
        </w:rPr>
        <w:t>государственные символы</w:t>
      </w:r>
      <w:r w:rsidRPr="00A56571">
        <w:rPr>
          <w:b/>
          <w:sz w:val="28"/>
          <w:szCs w:val="28"/>
        </w:rPr>
        <w:t xml:space="preserve">, </w:t>
      </w:r>
      <w:r w:rsidRPr="00A56571">
        <w:rPr>
          <w:rStyle w:val="af"/>
          <w:b w:val="0"/>
          <w:sz w:val="28"/>
          <w:szCs w:val="28"/>
        </w:rPr>
        <w:t xml:space="preserve">информацию о животных, птицах, растениях, лесах, водоёмах и степях России, </w:t>
      </w:r>
      <w:r w:rsidRPr="00A56571">
        <w:rPr>
          <w:sz w:val="28"/>
          <w:szCs w:val="28"/>
        </w:rPr>
        <w:t>образцы народного творчества.</w:t>
      </w:r>
      <w:proofErr w:type="gramEnd"/>
      <w:r w:rsidRPr="00A56571">
        <w:rPr>
          <w:sz w:val="28"/>
          <w:szCs w:val="28"/>
        </w:rPr>
        <w:t xml:space="preserve"> </w:t>
      </w:r>
      <w:proofErr w:type="gramStart"/>
      <w:r w:rsidRPr="00A56571">
        <w:rPr>
          <w:sz w:val="28"/>
          <w:szCs w:val="28"/>
        </w:rPr>
        <w:t>Альбомы со сведениями об основных достопримечательностях города, где расположен детский сад, края, страны и т.д.).</w:t>
      </w:r>
      <w:proofErr w:type="gramEnd"/>
    </w:p>
    <w:p w:rsidR="009C740F" w:rsidRPr="00A56571" w:rsidRDefault="004F1B3A" w:rsidP="003B43E8">
      <w:pPr>
        <w:pStyle w:val="ad"/>
        <w:widowControl w:val="0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Также в группах имеется </w:t>
      </w:r>
      <w:r w:rsidR="003E7C80" w:rsidRPr="00A56571">
        <w:rPr>
          <w:sz w:val="28"/>
          <w:szCs w:val="28"/>
        </w:rPr>
        <w:t xml:space="preserve">бросовый и природный </w:t>
      </w:r>
      <w:r w:rsidRPr="00A56571">
        <w:rPr>
          <w:sz w:val="28"/>
          <w:szCs w:val="28"/>
        </w:rPr>
        <w:t>материал: пробки, коробочки, баночки</w:t>
      </w:r>
      <w:r w:rsidR="003E7C80" w:rsidRPr="00A56571">
        <w:rPr>
          <w:sz w:val="28"/>
          <w:szCs w:val="28"/>
        </w:rPr>
        <w:t xml:space="preserve"> и т.д.</w:t>
      </w:r>
      <w:r w:rsidRPr="00A56571">
        <w:rPr>
          <w:sz w:val="28"/>
          <w:szCs w:val="28"/>
        </w:rPr>
        <w:t>,  который позволяет детям фантазировать, заменять этими материалами реальные предметы.</w:t>
      </w:r>
    </w:p>
    <w:p w:rsidR="00DA2D43" w:rsidRPr="00A56571" w:rsidRDefault="00DA2D43" w:rsidP="003B43E8">
      <w:pPr>
        <w:pStyle w:val="ad"/>
        <w:widowControl w:val="0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 предметно-пространственную среду каждой группы включены не только искусственные объекты, но и естественные, природные. Кроме </w:t>
      </w:r>
      <w:r w:rsidRPr="00A56571">
        <w:rPr>
          <w:i/>
          <w:sz w:val="28"/>
          <w:szCs w:val="28"/>
        </w:rPr>
        <w:t>центров природы</w:t>
      </w:r>
      <w:r w:rsidRPr="00A56571">
        <w:rPr>
          <w:sz w:val="28"/>
          <w:szCs w:val="28"/>
        </w:rPr>
        <w:t xml:space="preserve"> в группах, где дети наблюдают и ухаживают за растениями, во всех группах оборудованы </w:t>
      </w:r>
      <w:r w:rsidRPr="00A56571">
        <w:rPr>
          <w:i/>
          <w:sz w:val="28"/>
          <w:szCs w:val="28"/>
        </w:rPr>
        <w:t>центры экспериментирования</w:t>
      </w:r>
      <w:r w:rsidRPr="00A56571">
        <w:rPr>
          <w:sz w:val="28"/>
          <w:szCs w:val="28"/>
        </w:rPr>
        <w:t xml:space="preserve">, для проведения элементарных опытов, экспериментов. В центрах детского экспериментирования малыши играют с песком, водой, красками, пеной. В средней группе они учатся фиксировать результат эксперимента с помощью зарисовок. В старшем возрасте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весы и т. д.). </w:t>
      </w:r>
    </w:p>
    <w:p w:rsidR="00DA2D43" w:rsidRPr="00A56571" w:rsidRDefault="00DA2D43" w:rsidP="003B43E8">
      <w:pPr>
        <w:pStyle w:val="ad"/>
        <w:widowControl w:val="0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lastRenderedPageBreak/>
        <w:t>Оснащение групповых комнат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DA2D43" w:rsidRPr="00A56571" w:rsidRDefault="00DA2D43" w:rsidP="003B43E8">
      <w:pPr>
        <w:pStyle w:val="ad"/>
        <w:widowControl w:val="0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В дизайн интерьера детского сада включены элементы культуры – живописи, литературы, музыки, театра. В каждой приемной комнате для родителей организуем выставки детского творчества (рисунков, поделок, записей детских рассказов, сказок</w:t>
      </w:r>
      <w:r w:rsidR="00143557" w:rsidRPr="00A56571">
        <w:rPr>
          <w:sz w:val="28"/>
          <w:szCs w:val="28"/>
        </w:rPr>
        <w:t xml:space="preserve"> и т.д.</w:t>
      </w:r>
      <w:r w:rsidRPr="00A56571">
        <w:rPr>
          <w:sz w:val="28"/>
          <w:szCs w:val="28"/>
        </w:rPr>
        <w:t xml:space="preserve">). </w:t>
      </w:r>
    </w:p>
    <w:p w:rsidR="009C740F" w:rsidRPr="00A56571" w:rsidRDefault="009C740F" w:rsidP="003B43E8">
      <w:pPr>
        <w:widowControl w:val="0"/>
        <w:autoSpaceDE w:val="0"/>
        <w:autoSpaceDN w:val="0"/>
        <w:adjustRightInd w:val="0"/>
        <w:ind w:left="567"/>
        <w:jc w:val="both"/>
        <w:rPr>
          <w:rFonts w:eastAsia="TimesNewRoman"/>
          <w:sz w:val="28"/>
          <w:szCs w:val="28"/>
          <w:lang w:eastAsia="en-US"/>
        </w:rPr>
      </w:pPr>
      <w:r w:rsidRPr="00A56571">
        <w:rPr>
          <w:rFonts w:eastAsia="TimesNewRoman"/>
          <w:sz w:val="28"/>
          <w:szCs w:val="28"/>
          <w:lang w:eastAsia="en-US"/>
        </w:rPr>
        <w:t xml:space="preserve"> </w:t>
      </w:r>
      <w:r w:rsidR="007C12F6" w:rsidRPr="00A56571">
        <w:rPr>
          <w:rFonts w:eastAsia="TimesNewRoman"/>
          <w:sz w:val="28"/>
          <w:szCs w:val="28"/>
          <w:lang w:eastAsia="en-US"/>
        </w:rPr>
        <w:tab/>
      </w:r>
      <w:r w:rsidRPr="00A56571">
        <w:rPr>
          <w:rFonts w:eastAsia="TimesNewRoman"/>
          <w:sz w:val="28"/>
          <w:szCs w:val="28"/>
          <w:lang w:eastAsia="en-US"/>
        </w:rPr>
        <w:t>Структура развивающей предметно-пространственной  среды, наряду с групповыми комнатами включает специализированные помещения, что позволяет осуществлять всестороннее развитие личности воспитанников.</w:t>
      </w:r>
    </w:p>
    <w:p w:rsidR="009C740F" w:rsidRPr="00A56571" w:rsidRDefault="009C740F" w:rsidP="003B43E8">
      <w:pPr>
        <w:widowControl w:val="0"/>
        <w:shd w:val="clear" w:color="auto" w:fill="FFFFFF"/>
        <w:ind w:left="567"/>
        <w:jc w:val="both"/>
        <w:rPr>
          <w:rFonts w:eastAsia="Calibri"/>
          <w:sz w:val="28"/>
          <w:szCs w:val="28"/>
        </w:rPr>
      </w:pPr>
      <w:r w:rsidRPr="00A56571">
        <w:rPr>
          <w:rFonts w:eastAsia="Calibri"/>
          <w:sz w:val="28"/>
          <w:szCs w:val="28"/>
        </w:rPr>
        <w:t>Помещение музыкального зала совмещено со спортивным залом. Для проведения физкультурных занятий есть необходимое спортивное оборудование</w:t>
      </w:r>
      <w:r w:rsidR="003E7C80" w:rsidRPr="00A56571">
        <w:rPr>
          <w:rFonts w:eastAsia="Calibri"/>
          <w:sz w:val="28"/>
          <w:szCs w:val="28"/>
        </w:rPr>
        <w:t>.</w:t>
      </w:r>
    </w:p>
    <w:p w:rsidR="009C740F" w:rsidRPr="00A56571" w:rsidRDefault="009C740F" w:rsidP="003B43E8">
      <w:pPr>
        <w:widowControl w:val="0"/>
        <w:shd w:val="clear" w:color="auto" w:fill="FFFFFF"/>
        <w:ind w:left="567" w:firstLine="708"/>
        <w:jc w:val="both"/>
        <w:rPr>
          <w:rFonts w:eastAsia="Calibri"/>
          <w:sz w:val="28"/>
          <w:szCs w:val="28"/>
        </w:rPr>
      </w:pPr>
      <w:r w:rsidRPr="00A56571">
        <w:rPr>
          <w:rFonts w:eastAsia="Calibri"/>
          <w:sz w:val="28"/>
          <w:szCs w:val="28"/>
        </w:rPr>
        <w:t>В достаточном количестве представлено игровое и учебное оборудование.</w:t>
      </w:r>
    </w:p>
    <w:p w:rsidR="00011309" w:rsidRPr="00A56571" w:rsidRDefault="009C740F" w:rsidP="003B43E8">
      <w:pPr>
        <w:pStyle w:val="ad"/>
        <w:widowControl w:val="0"/>
        <w:spacing w:before="0" w:beforeAutospacing="0" w:after="0" w:afterAutospacing="0"/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Для всестороннего развития детей в детском саду так же оборудованы: мини музей, картинная галерея, студия шумов и звуков. В мини музее каждый квартал проходят тематические выставки, а в перерыва</w:t>
      </w:r>
      <w:r w:rsidR="00B123CD" w:rsidRPr="00A56571">
        <w:rPr>
          <w:sz w:val="28"/>
          <w:szCs w:val="28"/>
        </w:rPr>
        <w:t xml:space="preserve">х выставки детского творчества. </w:t>
      </w:r>
      <w:r w:rsidRPr="00A56571">
        <w:rPr>
          <w:sz w:val="28"/>
          <w:szCs w:val="28"/>
        </w:rPr>
        <w:t xml:space="preserve">В картинной галерее организуются тематические и авторские выставки. </w:t>
      </w:r>
    </w:p>
    <w:p w:rsidR="009C740F" w:rsidRPr="00A56571" w:rsidRDefault="007C12F6" w:rsidP="003B43E8">
      <w:pPr>
        <w:widowControl w:val="0"/>
        <w:ind w:left="567" w:firstLine="709"/>
        <w:jc w:val="both"/>
        <w:rPr>
          <w:rFonts w:eastAsia="TimesNewRoman"/>
          <w:sz w:val="28"/>
          <w:szCs w:val="28"/>
          <w:lang w:eastAsia="en-US"/>
        </w:rPr>
      </w:pPr>
      <w:r w:rsidRPr="00A56571">
        <w:rPr>
          <w:rFonts w:eastAsia="TimesNewRoman"/>
          <w:sz w:val="28"/>
          <w:szCs w:val="28"/>
          <w:lang w:eastAsia="en-US"/>
        </w:rPr>
        <w:t>Развивающая  предметно-пространственная среда обеспечивает максимальную реализацию образовательного потенциала пространства ДОУ для развития  детей дошкольного возраста в соответствии с особенностями каждого возрастного этапа, охраны  и укрепления их здоровья, учета особенностей и коррекции недостатков их развития</w:t>
      </w:r>
      <w:r w:rsidR="00B123CD" w:rsidRPr="00A56571">
        <w:rPr>
          <w:rFonts w:eastAsia="TimesNewRoman"/>
          <w:sz w:val="28"/>
          <w:szCs w:val="28"/>
          <w:lang w:eastAsia="en-US"/>
        </w:rPr>
        <w:t xml:space="preserve">. </w:t>
      </w:r>
    </w:p>
    <w:p w:rsidR="005B341F" w:rsidRPr="00A56571" w:rsidRDefault="00B123CD" w:rsidP="003B43E8">
      <w:pPr>
        <w:widowControl w:val="0"/>
        <w:ind w:left="567" w:firstLine="70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Анализируя материально-техническое обеспечение детского сада, стоит отметить, что, несмотря на хорошее материально-техническое обеспечение, детскому саду предстоит работа по дооснащению развивающей предметно-пространственной среды с учетом требований «Доступная среда»</w:t>
      </w:r>
      <w:r w:rsidR="005B341F" w:rsidRPr="00A56571">
        <w:rPr>
          <w:sz w:val="28"/>
          <w:szCs w:val="28"/>
        </w:rPr>
        <w:t>:</w:t>
      </w:r>
    </w:p>
    <w:p w:rsidR="005B341F" w:rsidRPr="00A56571" w:rsidRDefault="005B341F" w:rsidP="001433C5">
      <w:pPr>
        <w:pStyle w:val="a5"/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оборудовать центральный вход пандусами;</w:t>
      </w:r>
    </w:p>
    <w:p w:rsidR="005B341F" w:rsidRPr="00A56571" w:rsidRDefault="005B341F" w:rsidP="001433C5">
      <w:pPr>
        <w:pStyle w:val="a5"/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оборудовать центральные коридоры поручнями;</w:t>
      </w:r>
    </w:p>
    <w:p w:rsidR="00B123CD" w:rsidRPr="00A56571" w:rsidRDefault="003B43E8" w:rsidP="001433C5">
      <w:pPr>
        <w:pStyle w:val="a5"/>
        <w:widowControl w:val="0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A56571">
        <w:rPr>
          <w:sz w:val="28"/>
          <w:szCs w:val="28"/>
        </w:rPr>
        <w:t>до</w:t>
      </w:r>
      <w:r w:rsidR="005B341F" w:rsidRPr="00A56571">
        <w:rPr>
          <w:sz w:val="28"/>
          <w:szCs w:val="28"/>
        </w:rPr>
        <w:t>установить</w:t>
      </w:r>
      <w:proofErr w:type="spellEnd"/>
      <w:r w:rsidR="005B341F" w:rsidRPr="00A56571">
        <w:rPr>
          <w:sz w:val="28"/>
          <w:szCs w:val="28"/>
        </w:rPr>
        <w:t xml:space="preserve"> на территории ДОУ скамейки для отдыха детей с ОВЗ по пути следования.</w:t>
      </w:r>
    </w:p>
    <w:p w:rsidR="00F606D5" w:rsidRPr="00A56571" w:rsidRDefault="00F606D5" w:rsidP="003B43E8">
      <w:pPr>
        <w:widowControl w:val="0"/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Содержание в группах недостаточно отвечает потребностям современных детей и не всегда достигается развивающий эффект зон развития детей. Необходимо пополнить методическое обеспечение педагогического процесса, </w:t>
      </w:r>
      <w:proofErr w:type="gramStart"/>
      <w:r w:rsidRPr="00A56571">
        <w:rPr>
          <w:sz w:val="28"/>
          <w:szCs w:val="28"/>
        </w:rPr>
        <w:t>направленным</w:t>
      </w:r>
      <w:proofErr w:type="gramEnd"/>
      <w:r w:rsidRPr="00A56571">
        <w:rPr>
          <w:sz w:val="28"/>
          <w:szCs w:val="28"/>
        </w:rPr>
        <w:t xml:space="preserve"> на выполнение федерального государственного образовательного стандарта дошкольного образования, обеспечивающих гармоничное развитие ребёнка, ориентацию на удовлетворение социального заказа.</w:t>
      </w:r>
    </w:p>
    <w:p w:rsidR="0046382A" w:rsidRPr="00A56571" w:rsidRDefault="003B43E8" w:rsidP="003B43E8">
      <w:pPr>
        <w:widowControl w:val="0"/>
        <w:jc w:val="both"/>
        <w:rPr>
          <w:b/>
          <w:sz w:val="28"/>
          <w:szCs w:val="28"/>
        </w:rPr>
      </w:pPr>
      <w:r w:rsidRPr="00A56571">
        <w:rPr>
          <w:b/>
          <w:sz w:val="28"/>
          <w:szCs w:val="28"/>
        </w:rPr>
        <w:t xml:space="preserve">        </w:t>
      </w:r>
      <w:r w:rsidR="0046382A" w:rsidRPr="00A56571">
        <w:rPr>
          <w:b/>
          <w:sz w:val="28"/>
          <w:szCs w:val="28"/>
        </w:rPr>
        <w:t>2.5.Анализ системы управления</w:t>
      </w:r>
    </w:p>
    <w:p w:rsidR="0046382A" w:rsidRPr="00A56571" w:rsidRDefault="0046382A" w:rsidP="003B43E8">
      <w:pPr>
        <w:ind w:left="567" w:firstLine="36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Управление образовательным учреждением  осуществляется в соответствии с законодательством Российской Федерации с учетом особенностей, установленных Федеральным законом  от 29.12.2012 N 273-ФЗ «Об образовании в Российской Федерации».</w:t>
      </w:r>
    </w:p>
    <w:p w:rsidR="0046382A" w:rsidRPr="00A56571" w:rsidRDefault="0046382A" w:rsidP="003B43E8">
      <w:pPr>
        <w:ind w:left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lastRenderedPageBreak/>
        <w:t>Управление образовательным учреждением осуществляется на основе сочетания принципов единоначалия и коллегиальности.</w:t>
      </w:r>
    </w:p>
    <w:p w:rsidR="0046382A" w:rsidRPr="00A56571" w:rsidRDefault="0046382A" w:rsidP="003B43E8">
      <w:pPr>
        <w:ind w:left="567" w:firstLine="708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Единоличным исполнительным органом образовательного учреждения  является руководитель образовательного учреждения (заведующий).</w:t>
      </w:r>
    </w:p>
    <w:p w:rsidR="0046382A" w:rsidRPr="00A56571" w:rsidRDefault="0046382A" w:rsidP="003B43E8">
      <w:pPr>
        <w:ind w:left="567" w:firstLine="708"/>
        <w:jc w:val="both"/>
        <w:rPr>
          <w:sz w:val="28"/>
          <w:szCs w:val="28"/>
        </w:rPr>
      </w:pPr>
      <w:r w:rsidRPr="00A56571">
        <w:rPr>
          <w:b/>
          <w:sz w:val="28"/>
          <w:szCs w:val="28"/>
        </w:rPr>
        <w:t xml:space="preserve">Заведующий  </w:t>
      </w:r>
      <w:r w:rsidRPr="00A56571">
        <w:rPr>
          <w:sz w:val="28"/>
          <w:szCs w:val="28"/>
        </w:rPr>
        <w:t>- осуществляет общее руководство и сбор информации для формирования социального заказа детскому саду и его выполнение  (информацию о заказчиках: родителях и школе, их потребностях и удовлетворенности в услугах ДОУ); оценку кадрового обеспечения</w:t>
      </w:r>
      <w:r w:rsidR="00D71189" w:rsidRPr="00A56571">
        <w:rPr>
          <w:sz w:val="28"/>
          <w:szCs w:val="28"/>
        </w:rPr>
        <w:t>, контроль</w:t>
      </w:r>
      <w:r w:rsidRPr="00A56571">
        <w:rPr>
          <w:sz w:val="28"/>
          <w:szCs w:val="28"/>
        </w:rPr>
        <w:t xml:space="preserve"> и др.</w:t>
      </w:r>
    </w:p>
    <w:p w:rsidR="0046382A" w:rsidRPr="00A56571" w:rsidRDefault="0046382A" w:rsidP="003B43E8">
      <w:pPr>
        <w:ind w:left="567"/>
        <w:jc w:val="both"/>
        <w:rPr>
          <w:b/>
          <w:sz w:val="28"/>
          <w:szCs w:val="28"/>
        </w:rPr>
      </w:pPr>
      <w:r w:rsidRPr="00A56571">
        <w:rPr>
          <w:b/>
          <w:sz w:val="28"/>
          <w:szCs w:val="28"/>
        </w:rPr>
        <w:t xml:space="preserve">    </w:t>
      </w:r>
      <w:r w:rsidRPr="00A56571">
        <w:rPr>
          <w:b/>
          <w:sz w:val="28"/>
          <w:szCs w:val="28"/>
        </w:rPr>
        <w:tab/>
        <w:t xml:space="preserve">Заместитель заведующего по воспитательной и методической работе </w:t>
      </w:r>
      <w:r w:rsidRPr="00A56571">
        <w:rPr>
          <w:sz w:val="28"/>
          <w:szCs w:val="28"/>
        </w:rPr>
        <w:t xml:space="preserve">проводит педагогический мониторинг (отслеживание соответствия состояния и результатов образовательного процесса в дошкольном учреждении государственным стандартам: качество реализуемых программ воспитания и обучения детей и ее выполнение; взаимоотношение взрослых и детей; предметно-развивающая среда; </w:t>
      </w:r>
      <w:proofErr w:type="gramStart"/>
      <w:r w:rsidRPr="00A56571">
        <w:rPr>
          <w:sz w:val="28"/>
          <w:szCs w:val="28"/>
        </w:rPr>
        <w:t>другие показатели образовательного процесса: уровень развития детей в разных видах деятельности в соответствии с установленной «Зоной ближайшего развития) каждого ребенка, готовность его к обучению в школе и др.).</w:t>
      </w:r>
      <w:proofErr w:type="gramEnd"/>
    </w:p>
    <w:p w:rsidR="0046382A" w:rsidRPr="00A56571" w:rsidRDefault="0046382A" w:rsidP="003B43E8">
      <w:pPr>
        <w:ind w:left="567"/>
        <w:jc w:val="both"/>
        <w:rPr>
          <w:sz w:val="28"/>
          <w:szCs w:val="28"/>
        </w:rPr>
      </w:pPr>
      <w:r w:rsidRPr="00A56571">
        <w:rPr>
          <w:b/>
          <w:sz w:val="28"/>
          <w:szCs w:val="28"/>
        </w:rPr>
        <w:t xml:space="preserve">    Завхоз </w:t>
      </w:r>
      <w:r w:rsidRPr="00A56571">
        <w:rPr>
          <w:sz w:val="28"/>
          <w:szCs w:val="28"/>
        </w:rPr>
        <w:t>- занимается отслеживанием  материально-технического обеспечения образовательного процесса.</w:t>
      </w:r>
    </w:p>
    <w:p w:rsidR="00F606D5" w:rsidRPr="00A56571" w:rsidRDefault="00F606D5" w:rsidP="003B43E8">
      <w:pPr>
        <w:shd w:val="clear" w:color="auto" w:fill="FFFFFF"/>
        <w:ind w:left="567"/>
        <w:jc w:val="both"/>
        <w:rPr>
          <w:color w:val="2E2E2E"/>
          <w:sz w:val="28"/>
          <w:szCs w:val="28"/>
        </w:rPr>
      </w:pPr>
      <w:r w:rsidRPr="00A56571">
        <w:rPr>
          <w:color w:val="2E2E2E"/>
          <w:sz w:val="28"/>
          <w:szCs w:val="28"/>
        </w:rPr>
        <w:t>В детском саду к коллегиальным органам управления относятся: Общее собрание, Педагогический совет, Административный совет.</w:t>
      </w:r>
    </w:p>
    <w:p w:rsidR="00F606D5" w:rsidRPr="00A56571" w:rsidRDefault="00F606D5" w:rsidP="003B43E8">
      <w:pPr>
        <w:shd w:val="clear" w:color="auto" w:fill="FFFFFF"/>
        <w:ind w:left="567"/>
        <w:jc w:val="both"/>
        <w:rPr>
          <w:color w:val="2E2E2E"/>
          <w:sz w:val="28"/>
          <w:szCs w:val="28"/>
        </w:rPr>
      </w:pPr>
      <w:r w:rsidRPr="00A56571">
        <w:rPr>
          <w:color w:val="2E2E2E"/>
          <w:sz w:val="28"/>
          <w:szCs w:val="28"/>
        </w:rPr>
        <w:t>Во время отсутствия заведующего руководство детским садом осуществляется заместителем заведующего по воспитательной и методической работе.</w:t>
      </w:r>
    </w:p>
    <w:p w:rsidR="0046382A" w:rsidRPr="00A56571" w:rsidRDefault="0046382A" w:rsidP="003B43E8">
      <w:pPr>
        <w:shd w:val="clear" w:color="auto" w:fill="FFFFFF"/>
        <w:ind w:left="567" w:right="19"/>
        <w:jc w:val="both"/>
        <w:rPr>
          <w:b/>
          <w:sz w:val="28"/>
          <w:szCs w:val="28"/>
        </w:rPr>
      </w:pPr>
      <w:r w:rsidRPr="00A56571">
        <w:rPr>
          <w:b/>
          <w:sz w:val="28"/>
          <w:szCs w:val="28"/>
          <w:u w:val="single"/>
        </w:rPr>
        <w:t>Педагогический совет</w:t>
      </w:r>
      <w:r w:rsidRPr="00A56571">
        <w:rPr>
          <w:b/>
          <w:sz w:val="28"/>
          <w:szCs w:val="28"/>
        </w:rPr>
        <w:t xml:space="preserve">  </w:t>
      </w:r>
    </w:p>
    <w:p w:rsidR="0046382A" w:rsidRPr="00A56571" w:rsidRDefault="0046382A" w:rsidP="001433C5">
      <w:pPr>
        <w:pStyle w:val="a5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определяет направления образовательной деятельности,  отбирает и утверждает образовательные и парциальные программы для использования в ДОУ. </w:t>
      </w:r>
    </w:p>
    <w:p w:rsidR="0046382A" w:rsidRPr="00A56571" w:rsidRDefault="0046382A" w:rsidP="001433C5">
      <w:pPr>
        <w:pStyle w:val="a5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обсуждает вопросы планирования образовательной деятельности ДОУ;</w:t>
      </w:r>
    </w:p>
    <w:p w:rsidR="0046382A" w:rsidRPr="00A56571" w:rsidRDefault="0046382A" w:rsidP="001433C5">
      <w:pPr>
        <w:pStyle w:val="a5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рассматривает вопросы повышения квалификации и переподготовки кадров;</w:t>
      </w:r>
    </w:p>
    <w:p w:rsidR="003B43E8" w:rsidRPr="00A56571" w:rsidRDefault="003B43E8" w:rsidP="003B43E8">
      <w:pPr>
        <w:pStyle w:val="a5"/>
        <w:widowControl w:val="0"/>
        <w:shd w:val="clear" w:color="auto" w:fill="FFFFFF"/>
        <w:autoSpaceDE w:val="0"/>
        <w:autoSpaceDN w:val="0"/>
        <w:adjustRightInd w:val="0"/>
        <w:ind w:left="1287" w:right="19"/>
        <w:jc w:val="both"/>
        <w:rPr>
          <w:sz w:val="28"/>
          <w:szCs w:val="28"/>
        </w:rPr>
      </w:pPr>
    </w:p>
    <w:p w:rsidR="0046382A" w:rsidRPr="00A56571" w:rsidRDefault="0046382A" w:rsidP="003B43E8">
      <w:pPr>
        <w:widowControl w:val="0"/>
        <w:shd w:val="clear" w:color="auto" w:fill="FFFFFF"/>
        <w:autoSpaceDE w:val="0"/>
        <w:autoSpaceDN w:val="0"/>
        <w:adjustRightInd w:val="0"/>
        <w:ind w:left="567" w:right="19"/>
        <w:jc w:val="both"/>
        <w:rPr>
          <w:b/>
          <w:sz w:val="28"/>
          <w:szCs w:val="28"/>
          <w:u w:val="single"/>
        </w:rPr>
      </w:pPr>
      <w:r w:rsidRPr="00A56571">
        <w:rPr>
          <w:b/>
          <w:sz w:val="28"/>
          <w:szCs w:val="28"/>
          <w:u w:val="single"/>
        </w:rPr>
        <w:t>Административный совет</w:t>
      </w:r>
    </w:p>
    <w:p w:rsidR="0046382A" w:rsidRPr="00A56571" w:rsidRDefault="0046382A" w:rsidP="001433C5">
      <w:pPr>
        <w:pStyle w:val="a5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осуществляет коллегиальное руководство деятельностью коллектива Детского сада;</w:t>
      </w:r>
    </w:p>
    <w:p w:rsidR="0046382A" w:rsidRPr="00A56571" w:rsidRDefault="0046382A" w:rsidP="001433C5">
      <w:pPr>
        <w:pStyle w:val="a5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организует деловые связи на договорной основе с учреждениями и организациями социума;</w:t>
      </w:r>
    </w:p>
    <w:p w:rsidR="0046382A" w:rsidRPr="00A56571" w:rsidRDefault="0046382A" w:rsidP="001433C5">
      <w:pPr>
        <w:pStyle w:val="a5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распределяет, координирует и осуществляет все виды контроля за деятельностью слу</w:t>
      </w:r>
      <w:proofErr w:type="gramStart"/>
      <w:r w:rsidRPr="00A56571">
        <w:rPr>
          <w:sz w:val="28"/>
          <w:szCs w:val="28"/>
        </w:rPr>
        <w:t>жб в пр</w:t>
      </w:r>
      <w:proofErr w:type="gramEnd"/>
      <w:r w:rsidRPr="00A56571">
        <w:rPr>
          <w:sz w:val="28"/>
          <w:szCs w:val="28"/>
        </w:rPr>
        <w:t>еделах своей компетенции;</w:t>
      </w:r>
    </w:p>
    <w:p w:rsidR="0046382A" w:rsidRPr="00A56571" w:rsidRDefault="0046382A" w:rsidP="001433C5">
      <w:pPr>
        <w:pStyle w:val="a5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разрабатывает и обсуждает нормативно правовую документацию Детского сада.</w:t>
      </w:r>
    </w:p>
    <w:p w:rsidR="003B43E8" w:rsidRPr="00A56571" w:rsidRDefault="003B43E8" w:rsidP="003B43E8">
      <w:pPr>
        <w:pStyle w:val="a5"/>
        <w:widowControl w:val="0"/>
        <w:shd w:val="clear" w:color="auto" w:fill="FFFFFF"/>
        <w:autoSpaceDE w:val="0"/>
        <w:autoSpaceDN w:val="0"/>
        <w:adjustRightInd w:val="0"/>
        <w:ind w:left="1287" w:right="19"/>
        <w:jc w:val="both"/>
        <w:rPr>
          <w:sz w:val="28"/>
          <w:szCs w:val="28"/>
        </w:rPr>
      </w:pPr>
    </w:p>
    <w:p w:rsidR="0046382A" w:rsidRPr="00A56571" w:rsidRDefault="0046382A" w:rsidP="003B43E8">
      <w:pPr>
        <w:widowControl w:val="0"/>
        <w:shd w:val="clear" w:color="auto" w:fill="FFFFFF"/>
        <w:autoSpaceDE w:val="0"/>
        <w:autoSpaceDN w:val="0"/>
        <w:adjustRightInd w:val="0"/>
        <w:ind w:left="567" w:right="19"/>
        <w:jc w:val="both"/>
        <w:rPr>
          <w:b/>
          <w:sz w:val="28"/>
          <w:szCs w:val="28"/>
          <w:u w:val="single"/>
        </w:rPr>
      </w:pPr>
      <w:r w:rsidRPr="00A56571">
        <w:rPr>
          <w:b/>
          <w:sz w:val="28"/>
          <w:szCs w:val="28"/>
          <w:u w:val="single"/>
        </w:rPr>
        <w:t>Общее собрание ДОУ</w:t>
      </w:r>
    </w:p>
    <w:p w:rsidR="0046382A" w:rsidRPr="00A56571" w:rsidRDefault="0046382A" w:rsidP="001433C5">
      <w:pPr>
        <w:pStyle w:val="a5"/>
        <w:numPr>
          <w:ilvl w:val="0"/>
          <w:numId w:val="40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определяет общее направление воспитательно-образовательной деятельности детского сада;</w:t>
      </w:r>
    </w:p>
    <w:p w:rsidR="0046382A" w:rsidRPr="00A56571" w:rsidRDefault="0046382A" w:rsidP="001433C5">
      <w:pPr>
        <w:pStyle w:val="a5"/>
        <w:numPr>
          <w:ilvl w:val="0"/>
          <w:numId w:val="40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lastRenderedPageBreak/>
        <w:t>заслушивает отчеты администрации, педагогических работников по направлениям их деятельности;</w:t>
      </w:r>
    </w:p>
    <w:p w:rsidR="0046382A" w:rsidRPr="00A56571" w:rsidRDefault="0046382A" w:rsidP="001433C5">
      <w:pPr>
        <w:pStyle w:val="a5"/>
        <w:numPr>
          <w:ilvl w:val="0"/>
          <w:numId w:val="40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рассматривает  и обсуждает вопросы работы с родителями (законными представителями) воспитанников, решения родительского собрания</w:t>
      </w:r>
      <w:r w:rsidR="003B43E8" w:rsidRPr="00A56571">
        <w:rPr>
          <w:sz w:val="28"/>
          <w:szCs w:val="28"/>
        </w:rPr>
        <w:t xml:space="preserve"> </w:t>
      </w:r>
      <w:r w:rsidRPr="00A56571">
        <w:rPr>
          <w:sz w:val="28"/>
          <w:szCs w:val="28"/>
        </w:rPr>
        <w:t>и т.д.</w:t>
      </w:r>
    </w:p>
    <w:p w:rsidR="0046382A" w:rsidRPr="00A56571" w:rsidRDefault="0046382A" w:rsidP="003B43E8">
      <w:pPr>
        <w:ind w:left="567" w:firstLine="36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 целях учета мнения родителей (законных представителей) воспитанников </w:t>
      </w:r>
      <w:r w:rsidR="00F60A4C" w:rsidRPr="00A56571">
        <w:rPr>
          <w:sz w:val="28"/>
          <w:szCs w:val="28"/>
        </w:rPr>
        <w:t xml:space="preserve">и </w:t>
      </w:r>
      <w:r w:rsidRPr="00A56571">
        <w:rPr>
          <w:sz w:val="28"/>
          <w:szCs w:val="28"/>
        </w:rPr>
        <w:t xml:space="preserve"> работников </w:t>
      </w:r>
      <w:r w:rsidR="00F60A4C" w:rsidRPr="00A56571">
        <w:rPr>
          <w:sz w:val="28"/>
          <w:szCs w:val="28"/>
        </w:rPr>
        <w:t xml:space="preserve">ДОУ </w:t>
      </w:r>
      <w:r w:rsidRPr="00A56571">
        <w:rPr>
          <w:sz w:val="28"/>
          <w:szCs w:val="28"/>
        </w:rPr>
        <w:t xml:space="preserve">по вопросам управления образовательным учреждением и при принятии образовательным учреждением локальных нормативных актов, затрагивающих права и законные интересы  детей </w:t>
      </w:r>
      <w:r w:rsidR="00F60A4C" w:rsidRPr="00A56571">
        <w:rPr>
          <w:sz w:val="28"/>
          <w:szCs w:val="28"/>
        </w:rPr>
        <w:t>и работников,</w:t>
      </w:r>
      <w:r w:rsidRPr="00A56571">
        <w:rPr>
          <w:sz w:val="28"/>
          <w:szCs w:val="28"/>
        </w:rPr>
        <w:t xml:space="preserve"> в детском саду создан</w:t>
      </w:r>
      <w:r w:rsidR="00F60A4C" w:rsidRPr="00A56571">
        <w:rPr>
          <w:sz w:val="28"/>
          <w:szCs w:val="28"/>
        </w:rPr>
        <w:t>ы:</w:t>
      </w:r>
      <w:r w:rsidRPr="00A56571">
        <w:rPr>
          <w:sz w:val="28"/>
          <w:szCs w:val="28"/>
        </w:rPr>
        <w:t xml:space="preserve">  совет родителей</w:t>
      </w:r>
      <w:r w:rsidR="00F60A4C" w:rsidRPr="00A56571">
        <w:rPr>
          <w:sz w:val="28"/>
          <w:szCs w:val="28"/>
        </w:rPr>
        <w:t xml:space="preserve">, </w:t>
      </w:r>
      <w:r w:rsidR="001253F4" w:rsidRPr="00A56571">
        <w:rPr>
          <w:sz w:val="28"/>
          <w:szCs w:val="28"/>
        </w:rPr>
        <w:t xml:space="preserve">первичная </w:t>
      </w:r>
      <w:r w:rsidR="00F60A4C" w:rsidRPr="00A56571">
        <w:rPr>
          <w:sz w:val="28"/>
          <w:szCs w:val="28"/>
        </w:rPr>
        <w:t>профсоюзн</w:t>
      </w:r>
      <w:r w:rsidR="001253F4" w:rsidRPr="00A56571">
        <w:rPr>
          <w:sz w:val="28"/>
          <w:szCs w:val="28"/>
        </w:rPr>
        <w:t>ая организация</w:t>
      </w:r>
      <w:r w:rsidRPr="00A56571">
        <w:rPr>
          <w:sz w:val="28"/>
          <w:szCs w:val="28"/>
        </w:rPr>
        <w:t>.</w:t>
      </w:r>
    </w:p>
    <w:p w:rsidR="00E536BB" w:rsidRPr="00A56571" w:rsidRDefault="00E536BB" w:rsidP="003B43E8">
      <w:pPr>
        <w:ind w:left="567" w:firstLine="360"/>
        <w:jc w:val="both"/>
        <w:rPr>
          <w:b/>
          <w:bCs/>
          <w:i/>
          <w:sz w:val="28"/>
          <w:szCs w:val="28"/>
        </w:rPr>
      </w:pPr>
    </w:p>
    <w:p w:rsidR="00245A70" w:rsidRPr="00A56571" w:rsidRDefault="00245A70" w:rsidP="003B43E8">
      <w:pPr>
        <w:ind w:left="567" w:firstLine="360"/>
        <w:jc w:val="both"/>
        <w:rPr>
          <w:b/>
          <w:bCs/>
          <w:sz w:val="28"/>
          <w:szCs w:val="28"/>
        </w:rPr>
      </w:pPr>
      <w:r w:rsidRPr="00A56571">
        <w:rPr>
          <w:b/>
          <w:bCs/>
          <w:sz w:val="28"/>
          <w:szCs w:val="28"/>
        </w:rPr>
        <w:t>Нормативно-правовое обеспечение</w:t>
      </w:r>
    </w:p>
    <w:p w:rsidR="00245A70" w:rsidRPr="00A56571" w:rsidRDefault="00245A70" w:rsidP="003B43E8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>Анализ нормативно-правового обеспечения ДОУ показал не</w:t>
      </w:r>
      <w:r w:rsidR="00DC28EE" w:rsidRPr="00A56571">
        <w:rPr>
          <w:rFonts w:eastAsiaTheme="minorHAnsi"/>
          <w:sz w:val="28"/>
          <w:szCs w:val="28"/>
          <w:lang w:eastAsia="en-US"/>
        </w:rPr>
        <w:t>обходимую</w:t>
      </w:r>
      <w:r w:rsidRPr="00A5657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56571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A56571">
        <w:rPr>
          <w:rFonts w:eastAsiaTheme="minorHAnsi"/>
          <w:sz w:val="28"/>
          <w:szCs w:val="28"/>
          <w:lang w:eastAsia="en-US"/>
        </w:rPr>
        <w:t xml:space="preserve"> банка нормативно-правовых документов, регламентирующих реализацию ФГОС </w:t>
      </w:r>
      <w:proofErr w:type="gramStart"/>
      <w:r w:rsidRPr="00A56571">
        <w:rPr>
          <w:rFonts w:eastAsiaTheme="minorHAnsi"/>
          <w:sz w:val="28"/>
          <w:szCs w:val="28"/>
          <w:lang w:eastAsia="en-US"/>
        </w:rPr>
        <w:t>ДО</w:t>
      </w:r>
      <w:proofErr w:type="gramEnd"/>
      <w:r w:rsidRPr="00A56571">
        <w:rPr>
          <w:rFonts w:eastAsiaTheme="minorHAnsi"/>
          <w:sz w:val="28"/>
          <w:szCs w:val="28"/>
          <w:lang w:eastAsia="en-US"/>
        </w:rPr>
        <w:t xml:space="preserve">. </w:t>
      </w:r>
    </w:p>
    <w:p w:rsidR="00F60A4C" w:rsidRPr="00A56571" w:rsidRDefault="00F60A4C" w:rsidP="003B43E8">
      <w:pPr>
        <w:ind w:left="567" w:firstLine="360"/>
        <w:jc w:val="both"/>
        <w:rPr>
          <w:i/>
          <w:sz w:val="28"/>
          <w:szCs w:val="28"/>
        </w:rPr>
      </w:pPr>
    </w:p>
    <w:p w:rsidR="002368F2" w:rsidRPr="00A56571" w:rsidRDefault="00E536BB" w:rsidP="003B43E8">
      <w:pPr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 xml:space="preserve">2.6.  </w:t>
      </w:r>
      <w:r w:rsidR="002368F2" w:rsidRPr="00A56571">
        <w:rPr>
          <w:b/>
          <w:i/>
          <w:sz w:val="28"/>
          <w:szCs w:val="28"/>
        </w:rPr>
        <w:t>Определение возможных путей решения проблем</w:t>
      </w:r>
    </w:p>
    <w:p w:rsidR="002368F2" w:rsidRPr="00A56571" w:rsidRDefault="002368F2" w:rsidP="003B43E8">
      <w:pPr>
        <w:shd w:val="clear" w:color="auto" w:fill="FFFFFF"/>
        <w:autoSpaceDE w:val="0"/>
        <w:autoSpaceDN w:val="0"/>
        <w:adjustRightInd w:val="0"/>
        <w:spacing w:after="120"/>
        <w:ind w:left="567" w:firstLine="567"/>
        <w:jc w:val="both"/>
        <w:rPr>
          <w:color w:val="FF0000"/>
          <w:sz w:val="28"/>
          <w:szCs w:val="28"/>
        </w:rPr>
      </w:pPr>
      <w:r w:rsidRPr="00A56571">
        <w:rPr>
          <w:sz w:val="28"/>
          <w:szCs w:val="28"/>
        </w:rPr>
        <w:t xml:space="preserve">Современные тенденции, возникающие в обществе и образовании, ориентируют практику дошкольного образовательного учреждения на максимальное личностное и интеллектуальное развитие дошкольников, обеспечивающее физическое и </w:t>
      </w:r>
      <w:proofErr w:type="spellStart"/>
      <w:r w:rsidRPr="00A56571">
        <w:rPr>
          <w:sz w:val="28"/>
          <w:szCs w:val="28"/>
        </w:rPr>
        <w:t>психоэмоциональное</w:t>
      </w:r>
      <w:proofErr w:type="spellEnd"/>
      <w:r w:rsidRPr="00A56571">
        <w:rPr>
          <w:sz w:val="28"/>
          <w:szCs w:val="28"/>
        </w:rPr>
        <w:t xml:space="preserve"> благополучие детей. В связи с этим, всё острее становится проблема обновления содержания образовательного процесса ДОУ</w:t>
      </w:r>
      <w:r w:rsidR="00143557" w:rsidRPr="00A56571">
        <w:rPr>
          <w:sz w:val="28"/>
          <w:szCs w:val="28"/>
        </w:rPr>
        <w:t xml:space="preserve"> </w:t>
      </w:r>
      <w:r w:rsidRPr="00A56571">
        <w:rPr>
          <w:color w:val="000000"/>
          <w:sz w:val="28"/>
          <w:szCs w:val="28"/>
        </w:rPr>
        <w:t>и необходимость поиска путей его дальнейшего совершенствования</w:t>
      </w:r>
    </w:p>
    <w:p w:rsidR="002368F2" w:rsidRPr="00A56571" w:rsidRDefault="002368F2" w:rsidP="003B43E8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56571">
        <w:rPr>
          <w:i/>
          <w:sz w:val="28"/>
          <w:szCs w:val="28"/>
        </w:rPr>
        <w:t>Наиболее актуальными проблемами в ДОУ являются:</w:t>
      </w:r>
    </w:p>
    <w:p w:rsidR="00B95E08" w:rsidRPr="00A56571" w:rsidRDefault="00B95E08" w:rsidP="001433C5">
      <w:pPr>
        <w:pStyle w:val="a5"/>
        <w:numPr>
          <w:ilvl w:val="0"/>
          <w:numId w:val="16"/>
        </w:numPr>
        <w:ind w:left="113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Недостаточная </w:t>
      </w:r>
      <w:r w:rsidR="001C0DE6" w:rsidRPr="00A56571">
        <w:rPr>
          <w:sz w:val="28"/>
          <w:szCs w:val="28"/>
        </w:rPr>
        <w:t xml:space="preserve">педагогическая культура и </w:t>
      </w:r>
      <w:r w:rsidRPr="00A56571">
        <w:rPr>
          <w:sz w:val="28"/>
          <w:szCs w:val="28"/>
        </w:rPr>
        <w:t>вовлеченность родителей в образовательную деятельность</w:t>
      </w:r>
    </w:p>
    <w:p w:rsidR="001F5193" w:rsidRPr="00A56571" w:rsidRDefault="002368F2" w:rsidP="001433C5">
      <w:pPr>
        <w:pStyle w:val="a5"/>
        <w:numPr>
          <w:ilvl w:val="0"/>
          <w:numId w:val="16"/>
        </w:numPr>
        <w:ind w:left="113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Необходимость интенсификации педагогического труда, его результативности и готовности   педагогов   к применению современных образовательных  технологий; повышение его качеств</w:t>
      </w:r>
      <w:r w:rsidR="0024779E" w:rsidRPr="00A56571">
        <w:rPr>
          <w:sz w:val="28"/>
          <w:szCs w:val="28"/>
        </w:rPr>
        <w:t>а    при  формиро</w:t>
      </w:r>
      <w:r w:rsidR="00F60A4C" w:rsidRPr="00A56571">
        <w:rPr>
          <w:sz w:val="28"/>
          <w:szCs w:val="28"/>
        </w:rPr>
        <w:t xml:space="preserve">вании ключевых </w:t>
      </w:r>
      <w:r w:rsidRPr="00A56571">
        <w:rPr>
          <w:sz w:val="28"/>
          <w:szCs w:val="28"/>
        </w:rPr>
        <w:t xml:space="preserve">компетенций  дошкольников в условиях  интеграции усилий семьи и детского сада в соответствии с ФГОС </w:t>
      </w:r>
      <w:proofErr w:type="gramStart"/>
      <w:r w:rsidRPr="00A56571">
        <w:rPr>
          <w:sz w:val="28"/>
          <w:szCs w:val="28"/>
        </w:rPr>
        <w:t>ДО</w:t>
      </w:r>
      <w:proofErr w:type="gramEnd"/>
      <w:r w:rsidRPr="00A56571">
        <w:rPr>
          <w:sz w:val="28"/>
          <w:szCs w:val="28"/>
        </w:rPr>
        <w:t>.</w:t>
      </w:r>
    </w:p>
    <w:p w:rsidR="001F5193" w:rsidRPr="00A56571" w:rsidRDefault="001C0DE6" w:rsidP="001433C5">
      <w:pPr>
        <w:pStyle w:val="a5"/>
        <w:numPr>
          <w:ilvl w:val="0"/>
          <w:numId w:val="16"/>
        </w:numPr>
        <w:ind w:left="1134"/>
        <w:jc w:val="both"/>
        <w:rPr>
          <w:sz w:val="28"/>
          <w:szCs w:val="28"/>
        </w:rPr>
      </w:pPr>
      <w:r w:rsidRPr="00A56571">
        <w:rPr>
          <w:rFonts w:eastAsiaTheme="minorHAnsi"/>
          <w:sz w:val="28"/>
          <w:szCs w:val="28"/>
          <w:lang w:eastAsia="en-US"/>
        </w:rPr>
        <w:t>Отсутствие дополнительных образовательных услуг</w:t>
      </w:r>
    </w:p>
    <w:p w:rsidR="001F5193" w:rsidRPr="00A56571" w:rsidRDefault="001C0DE6" w:rsidP="001433C5">
      <w:pPr>
        <w:pStyle w:val="a5"/>
        <w:numPr>
          <w:ilvl w:val="0"/>
          <w:numId w:val="16"/>
        </w:numPr>
        <w:ind w:left="113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Неэффективное  использование в образовательном процессе интерактивных технологий и электронных образовательных ресурсов</w:t>
      </w:r>
    </w:p>
    <w:p w:rsidR="001F5193" w:rsidRPr="00A56571" w:rsidRDefault="00A71D67" w:rsidP="001433C5">
      <w:pPr>
        <w:pStyle w:val="a5"/>
        <w:numPr>
          <w:ilvl w:val="0"/>
          <w:numId w:val="16"/>
        </w:numPr>
        <w:ind w:left="113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Необходимость </w:t>
      </w:r>
      <w:r w:rsidR="003E7C80" w:rsidRPr="00A56571">
        <w:rPr>
          <w:sz w:val="28"/>
          <w:szCs w:val="28"/>
        </w:rPr>
        <w:t xml:space="preserve">обогащения и усовершенствования </w:t>
      </w:r>
      <w:r w:rsidR="00425801" w:rsidRPr="00A56571">
        <w:rPr>
          <w:sz w:val="28"/>
          <w:szCs w:val="28"/>
        </w:rPr>
        <w:t>развивающей предметно-пространственной  среды</w:t>
      </w:r>
      <w:r w:rsidR="001C0DE6" w:rsidRPr="00A56571">
        <w:rPr>
          <w:sz w:val="28"/>
          <w:szCs w:val="28"/>
        </w:rPr>
        <w:t xml:space="preserve">. Условия ДОУ  на сегодняшний день не в полной мере соответствуют требованиям «Порядка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(Приказ </w:t>
      </w:r>
      <w:proofErr w:type="spellStart"/>
      <w:r w:rsidR="001C0DE6" w:rsidRPr="00A56571">
        <w:rPr>
          <w:sz w:val="28"/>
          <w:szCs w:val="28"/>
        </w:rPr>
        <w:t>Минобрнауки</w:t>
      </w:r>
      <w:proofErr w:type="spellEnd"/>
      <w:r w:rsidR="001C0DE6" w:rsidRPr="00A56571">
        <w:rPr>
          <w:sz w:val="28"/>
          <w:szCs w:val="28"/>
        </w:rPr>
        <w:t xml:space="preserve"> России № 1309 от 9.11. 2015 г.). </w:t>
      </w:r>
    </w:p>
    <w:p w:rsidR="001C0DE6" w:rsidRPr="00A56571" w:rsidRDefault="001C0DE6" w:rsidP="001433C5">
      <w:pPr>
        <w:pStyle w:val="a5"/>
        <w:numPr>
          <w:ilvl w:val="0"/>
          <w:numId w:val="16"/>
        </w:numPr>
        <w:ind w:left="1134"/>
        <w:jc w:val="both"/>
        <w:rPr>
          <w:sz w:val="28"/>
          <w:szCs w:val="28"/>
        </w:rPr>
      </w:pPr>
      <w:r w:rsidRPr="00A56571">
        <w:rPr>
          <w:rFonts w:eastAsiaTheme="minorHAnsi"/>
          <w:sz w:val="28"/>
          <w:szCs w:val="28"/>
          <w:lang w:eastAsia="en-US"/>
        </w:rPr>
        <w:t>Детский сад не в полной мере учитывает образовательный потенциал социума, а социум, в свою очередь, инертен, не проявляет интереса к сотрудничеству с детским садом в планомерном режиме</w:t>
      </w:r>
    </w:p>
    <w:p w:rsidR="002368F2" w:rsidRPr="00A56571" w:rsidRDefault="002368F2" w:rsidP="003B43E8">
      <w:pPr>
        <w:shd w:val="clear" w:color="auto" w:fill="FFFFFF"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</w:t>
      </w:r>
      <w:proofErr w:type="spellStart"/>
      <w:r w:rsidRPr="00A56571">
        <w:rPr>
          <w:sz w:val="28"/>
          <w:szCs w:val="28"/>
        </w:rPr>
        <w:t>одномоментно</w:t>
      </w:r>
      <w:proofErr w:type="spellEnd"/>
      <w:r w:rsidRPr="00A56571">
        <w:rPr>
          <w:sz w:val="28"/>
          <w:szCs w:val="28"/>
        </w:rPr>
        <w:t xml:space="preserve">. </w:t>
      </w:r>
    </w:p>
    <w:p w:rsidR="001C7C79" w:rsidRPr="00A56571" w:rsidRDefault="002368F2" w:rsidP="003B43E8">
      <w:pPr>
        <w:shd w:val="clear" w:color="auto" w:fill="FFFFFF"/>
        <w:autoSpaceDE w:val="0"/>
        <w:autoSpaceDN w:val="0"/>
        <w:adjustRightInd w:val="0"/>
        <w:spacing w:after="120"/>
        <w:ind w:left="567" w:firstLine="567"/>
        <w:jc w:val="both"/>
        <w:rPr>
          <w:sz w:val="28"/>
          <w:szCs w:val="28"/>
        </w:rPr>
      </w:pPr>
      <w:proofErr w:type="gramStart"/>
      <w:r w:rsidRPr="00A56571">
        <w:rPr>
          <w:sz w:val="28"/>
          <w:szCs w:val="28"/>
        </w:rPr>
        <w:lastRenderedPageBreak/>
        <w:t>Программа развития  на 20</w:t>
      </w:r>
      <w:r w:rsidR="00DC28EE" w:rsidRPr="00A56571">
        <w:rPr>
          <w:sz w:val="28"/>
          <w:szCs w:val="28"/>
        </w:rPr>
        <w:t>20</w:t>
      </w:r>
      <w:r w:rsidRPr="00A56571">
        <w:rPr>
          <w:sz w:val="28"/>
          <w:szCs w:val="28"/>
        </w:rPr>
        <w:t>-20</w:t>
      </w:r>
      <w:r w:rsidR="007103D1" w:rsidRPr="00A56571">
        <w:rPr>
          <w:sz w:val="28"/>
          <w:szCs w:val="28"/>
        </w:rPr>
        <w:t>2</w:t>
      </w:r>
      <w:r w:rsidR="00951AA1" w:rsidRPr="00A56571">
        <w:rPr>
          <w:sz w:val="28"/>
          <w:szCs w:val="28"/>
        </w:rPr>
        <w:t>5</w:t>
      </w:r>
      <w:r w:rsidRPr="00A56571">
        <w:rPr>
          <w:sz w:val="28"/>
          <w:szCs w:val="28"/>
        </w:rPr>
        <w:t xml:space="preserve">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  <w:proofErr w:type="gramEnd"/>
    </w:p>
    <w:p w:rsidR="00EA43D8" w:rsidRPr="00A56571" w:rsidRDefault="001C7C79" w:rsidP="003B43E8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A56571">
        <w:rPr>
          <w:i/>
          <w:sz w:val="28"/>
          <w:szCs w:val="28"/>
        </w:rPr>
        <w:t xml:space="preserve">       Из вышеизложенного анализа работы следует, что система работы нашего детского сада требует создания такой Программы развития, где должны быть предусмотрены все внутренние преобразования, способствующие развитию и воспитанию детей с учетом современной образовательной политики, ориентированной на новое качество образования. Для этого необходимо иметь высококвалифицированный коллектив педагогов и специалистов, ре</w:t>
      </w:r>
      <w:r w:rsidR="00E806B4" w:rsidRPr="00A56571">
        <w:rPr>
          <w:i/>
          <w:sz w:val="28"/>
          <w:szCs w:val="28"/>
        </w:rPr>
        <w:t xml:space="preserve">ализующих на высоком уровне </w:t>
      </w:r>
      <w:r w:rsidRPr="00A56571">
        <w:rPr>
          <w:i/>
          <w:sz w:val="28"/>
          <w:szCs w:val="28"/>
        </w:rPr>
        <w:t>образовательн</w:t>
      </w:r>
      <w:r w:rsidR="00E806B4" w:rsidRPr="00A56571">
        <w:rPr>
          <w:i/>
          <w:sz w:val="28"/>
          <w:szCs w:val="28"/>
        </w:rPr>
        <w:t>ую</w:t>
      </w:r>
      <w:r w:rsidRPr="00A56571">
        <w:rPr>
          <w:i/>
          <w:sz w:val="28"/>
          <w:szCs w:val="28"/>
        </w:rPr>
        <w:t xml:space="preserve"> программ</w:t>
      </w:r>
      <w:r w:rsidR="00E806B4" w:rsidRPr="00A56571">
        <w:rPr>
          <w:i/>
          <w:sz w:val="28"/>
          <w:szCs w:val="28"/>
        </w:rPr>
        <w:t>у</w:t>
      </w:r>
      <w:r w:rsidRPr="00A56571">
        <w:rPr>
          <w:i/>
          <w:sz w:val="28"/>
          <w:szCs w:val="28"/>
        </w:rPr>
        <w:t xml:space="preserve">. В то же время, у родителей должны быть сформированы потребность и готовность к конструктивному сотрудничеству с детским садом,  желание участвовать в организации образовательного процесса. В ДОУ должна быть создана материально-техническая база, соответствующая современным требованиям. Предметно-развивающая среда должна способствовать индивидуальному подходу к развитию ребенка. На сегодняшний день мы не имеем описанного уровня развития, но считаем, что у нас есть все основания для </w:t>
      </w:r>
      <w:r w:rsidR="00910BC3" w:rsidRPr="00A56571">
        <w:rPr>
          <w:i/>
          <w:sz w:val="28"/>
          <w:szCs w:val="28"/>
        </w:rPr>
        <w:t>развития имеющегося потенциала</w:t>
      </w:r>
      <w:r w:rsidRPr="00A56571">
        <w:rPr>
          <w:i/>
          <w:sz w:val="28"/>
          <w:szCs w:val="28"/>
        </w:rPr>
        <w:t xml:space="preserve">. </w:t>
      </w:r>
    </w:p>
    <w:p w:rsidR="00EA43D8" w:rsidRPr="00A56571" w:rsidRDefault="00EA43D8" w:rsidP="003B43E8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A56571">
        <w:rPr>
          <w:rFonts w:eastAsiaTheme="minorHAnsi"/>
          <w:sz w:val="28"/>
          <w:szCs w:val="28"/>
          <w:lang w:eastAsia="en-US"/>
        </w:rPr>
        <w:t>Обеспечение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</w:t>
      </w:r>
    </w:p>
    <w:p w:rsidR="006D56B9" w:rsidRPr="00A56571" w:rsidRDefault="006D56B9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56B9" w:rsidRPr="00A56571" w:rsidRDefault="006D56B9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56B9" w:rsidRPr="00A56571" w:rsidRDefault="006D56B9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E536BB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03BD2" w:rsidRPr="00A56571" w:rsidRDefault="00903BD2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03BD2" w:rsidRPr="00A56571" w:rsidRDefault="00903BD2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03BD2" w:rsidRPr="00A56571" w:rsidRDefault="00903BD2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03BD2" w:rsidRDefault="00903BD2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56571" w:rsidRDefault="00A56571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56571" w:rsidRDefault="00A56571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56571" w:rsidRPr="00A56571" w:rsidRDefault="00A56571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03BD2" w:rsidRPr="00A56571" w:rsidRDefault="00903BD2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03BD2" w:rsidRPr="00A56571" w:rsidRDefault="00903BD2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03BD2" w:rsidRPr="00A56571" w:rsidRDefault="00903BD2" w:rsidP="001C0DE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536BB" w:rsidRPr="00A56571" w:rsidRDefault="001C7C79" w:rsidP="005C7DB7">
      <w:pPr>
        <w:pStyle w:val="a5"/>
        <w:numPr>
          <w:ilvl w:val="0"/>
          <w:numId w:val="65"/>
        </w:numPr>
        <w:tabs>
          <w:tab w:val="left" w:pos="3900"/>
        </w:tabs>
        <w:autoSpaceDE w:val="0"/>
        <w:autoSpaceDN w:val="0"/>
        <w:adjustRightInd w:val="0"/>
        <w:rPr>
          <w:b/>
          <w:color w:val="17365D" w:themeColor="text2" w:themeShade="BF"/>
          <w:sz w:val="32"/>
          <w:szCs w:val="32"/>
        </w:rPr>
      </w:pPr>
      <w:r w:rsidRPr="00A56571">
        <w:rPr>
          <w:b/>
          <w:color w:val="17365D" w:themeColor="text2" w:themeShade="BF"/>
          <w:sz w:val="32"/>
          <w:szCs w:val="32"/>
        </w:rPr>
        <w:lastRenderedPageBreak/>
        <w:t xml:space="preserve">Концепция и стратегия развития </w:t>
      </w:r>
    </w:p>
    <w:p w:rsidR="001D3BD4" w:rsidRPr="00A56571" w:rsidRDefault="001C7C79" w:rsidP="00E536BB">
      <w:pPr>
        <w:pStyle w:val="ad"/>
        <w:widowControl w:val="0"/>
        <w:spacing w:before="0" w:beforeAutospacing="0" w:after="0" w:afterAutospacing="0"/>
        <w:ind w:left="2136"/>
        <w:jc w:val="both"/>
        <w:rPr>
          <w:b/>
          <w:color w:val="17365D" w:themeColor="text2" w:themeShade="BF"/>
          <w:sz w:val="32"/>
          <w:szCs w:val="32"/>
        </w:rPr>
      </w:pPr>
      <w:r w:rsidRPr="00A56571">
        <w:rPr>
          <w:b/>
          <w:color w:val="17365D" w:themeColor="text2" w:themeShade="BF"/>
          <w:sz w:val="32"/>
          <w:szCs w:val="32"/>
        </w:rPr>
        <w:t xml:space="preserve">МДОУ </w:t>
      </w:r>
      <w:proofErr w:type="spellStart"/>
      <w:r w:rsidRPr="00A56571">
        <w:rPr>
          <w:b/>
          <w:color w:val="17365D" w:themeColor="text2" w:themeShade="BF"/>
          <w:sz w:val="32"/>
          <w:szCs w:val="32"/>
        </w:rPr>
        <w:t>д</w:t>
      </w:r>
      <w:proofErr w:type="spellEnd"/>
      <w:r w:rsidRPr="00A56571">
        <w:rPr>
          <w:b/>
          <w:color w:val="17365D" w:themeColor="text2" w:themeShade="BF"/>
          <w:sz w:val="32"/>
          <w:szCs w:val="32"/>
        </w:rPr>
        <w:t>/с</w:t>
      </w:r>
      <w:r w:rsidR="00C644B4" w:rsidRPr="00A56571">
        <w:rPr>
          <w:b/>
          <w:color w:val="17365D" w:themeColor="text2" w:themeShade="BF"/>
          <w:sz w:val="32"/>
          <w:szCs w:val="32"/>
        </w:rPr>
        <w:t xml:space="preserve"> </w:t>
      </w:r>
      <w:r w:rsidRPr="00A56571">
        <w:rPr>
          <w:b/>
          <w:color w:val="17365D" w:themeColor="text2" w:themeShade="BF"/>
          <w:sz w:val="32"/>
          <w:szCs w:val="32"/>
        </w:rPr>
        <w:t>общеразвивающего вида №46.</w:t>
      </w:r>
    </w:p>
    <w:p w:rsidR="00E536BB" w:rsidRPr="00A56571" w:rsidRDefault="00E536BB" w:rsidP="00CB0A42">
      <w:pPr>
        <w:spacing w:line="360" w:lineRule="auto"/>
        <w:jc w:val="both"/>
        <w:rPr>
          <w:b/>
          <w:color w:val="17365D" w:themeColor="text2" w:themeShade="BF"/>
          <w:sz w:val="32"/>
          <w:szCs w:val="36"/>
        </w:rPr>
      </w:pPr>
    </w:p>
    <w:p w:rsidR="009F653E" w:rsidRPr="00A56571" w:rsidRDefault="009F653E" w:rsidP="00F556A5">
      <w:pPr>
        <w:spacing w:line="20" w:lineRule="atLeast"/>
        <w:ind w:left="284" w:firstLine="540"/>
        <w:rPr>
          <w:sz w:val="28"/>
          <w:szCs w:val="28"/>
        </w:rPr>
      </w:pPr>
      <w:r w:rsidRPr="00A56571">
        <w:rPr>
          <w:sz w:val="28"/>
          <w:szCs w:val="28"/>
        </w:rPr>
        <w:t>Программа составлена на основе анализа имеющихся условий и ресурсного обеспечения с учетом прогноза о перспективах их изменений. Актуальность программы развития ДОУ обусловлена изменениями в государственно-политическом устройстве и социально-экономической жизни страны, реализацией ФГОС дошкольного образования. В основе данной концепции лежат следующие принципы:</w:t>
      </w:r>
    </w:p>
    <w:p w:rsidR="009F653E" w:rsidRPr="00A56571" w:rsidRDefault="009F653E" w:rsidP="00F556A5">
      <w:pPr>
        <w:spacing w:line="20" w:lineRule="atLeast"/>
        <w:ind w:left="284" w:firstLine="540"/>
        <w:rPr>
          <w:sz w:val="28"/>
          <w:szCs w:val="28"/>
        </w:rPr>
      </w:pPr>
      <w:r w:rsidRPr="00A56571">
        <w:rPr>
          <w:sz w:val="28"/>
          <w:szCs w:val="28"/>
        </w:rPr>
        <w:t xml:space="preserve"> </w:t>
      </w:r>
      <w:r w:rsidRPr="00A56571">
        <w:rPr>
          <w:b/>
          <w:i/>
          <w:sz w:val="28"/>
          <w:szCs w:val="28"/>
        </w:rPr>
        <w:t xml:space="preserve">Принцип </w:t>
      </w:r>
      <w:proofErr w:type="spellStart"/>
      <w:r w:rsidRPr="00A56571">
        <w:rPr>
          <w:b/>
          <w:i/>
          <w:sz w:val="28"/>
          <w:szCs w:val="28"/>
        </w:rPr>
        <w:t>гуманизации</w:t>
      </w:r>
      <w:proofErr w:type="spellEnd"/>
      <w:r w:rsidRPr="00A56571">
        <w:rPr>
          <w:sz w:val="28"/>
          <w:szCs w:val="28"/>
        </w:rPr>
        <w:t>,  предполагающ</w:t>
      </w:r>
      <w:r w:rsidR="00E536BB" w:rsidRPr="00A56571">
        <w:rPr>
          <w:sz w:val="28"/>
          <w:szCs w:val="28"/>
        </w:rPr>
        <w:t>и</w:t>
      </w:r>
      <w:r w:rsidRPr="00A56571">
        <w:rPr>
          <w:sz w:val="28"/>
          <w:szCs w:val="28"/>
        </w:rPr>
        <w:t xml:space="preserve">й ориентацию взрослых на личность ребёнка. </w:t>
      </w:r>
      <w:r w:rsidR="00E536BB" w:rsidRPr="00A56571">
        <w:rPr>
          <w:sz w:val="28"/>
          <w:szCs w:val="28"/>
        </w:rPr>
        <w:t xml:space="preserve"> </w:t>
      </w:r>
      <w:r w:rsidRPr="00A56571">
        <w:rPr>
          <w:sz w:val="28"/>
          <w:szCs w:val="28"/>
        </w:rPr>
        <w:t xml:space="preserve">При этом происходит: </w:t>
      </w:r>
    </w:p>
    <w:p w:rsidR="009F653E" w:rsidRPr="00A56571" w:rsidRDefault="009F653E" w:rsidP="001433C5">
      <w:pPr>
        <w:pStyle w:val="a5"/>
        <w:numPr>
          <w:ilvl w:val="0"/>
          <w:numId w:val="41"/>
        </w:numPr>
        <w:spacing w:line="20" w:lineRule="atLeast"/>
        <w:ind w:left="993"/>
        <w:rPr>
          <w:sz w:val="28"/>
          <w:szCs w:val="28"/>
        </w:rPr>
      </w:pPr>
      <w:r w:rsidRPr="00A56571">
        <w:rPr>
          <w:sz w:val="28"/>
          <w:szCs w:val="28"/>
        </w:rPr>
        <w:t xml:space="preserve">Повышение уровня профессиональной компетенции педагогов </w:t>
      </w:r>
    </w:p>
    <w:p w:rsidR="009F653E" w:rsidRPr="00A56571" w:rsidRDefault="009F653E" w:rsidP="001433C5">
      <w:pPr>
        <w:pStyle w:val="a5"/>
        <w:numPr>
          <w:ilvl w:val="0"/>
          <w:numId w:val="41"/>
        </w:numPr>
        <w:spacing w:line="20" w:lineRule="atLeast"/>
        <w:ind w:left="993"/>
        <w:rPr>
          <w:sz w:val="28"/>
          <w:szCs w:val="28"/>
        </w:rPr>
      </w:pPr>
      <w:r w:rsidRPr="00A56571">
        <w:rPr>
          <w:sz w:val="28"/>
          <w:szCs w:val="28"/>
        </w:rPr>
        <w:t xml:space="preserve">Обеспечение заинтересованности педагогов в результате своего труда </w:t>
      </w:r>
    </w:p>
    <w:p w:rsidR="009F653E" w:rsidRPr="00A56571" w:rsidRDefault="009F653E" w:rsidP="001433C5">
      <w:pPr>
        <w:pStyle w:val="a5"/>
        <w:numPr>
          <w:ilvl w:val="0"/>
          <w:numId w:val="41"/>
        </w:numPr>
        <w:spacing w:line="20" w:lineRule="atLeast"/>
        <w:ind w:left="993"/>
        <w:rPr>
          <w:sz w:val="28"/>
          <w:szCs w:val="28"/>
        </w:rPr>
      </w:pPr>
      <w:r w:rsidRPr="00A56571">
        <w:rPr>
          <w:sz w:val="28"/>
          <w:szCs w:val="28"/>
        </w:rPr>
        <w:t xml:space="preserve"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родителей. </w:t>
      </w:r>
    </w:p>
    <w:p w:rsidR="009F653E" w:rsidRPr="00A56571" w:rsidRDefault="009F653E" w:rsidP="001433C5">
      <w:pPr>
        <w:pStyle w:val="a5"/>
        <w:numPr>
          <w:ilvl w:val="0"/>
          <w:numId w:val="41"/>
        </w:numPr>
        <w:spacing w:line="20" w:lineRule="atLeast"/>
        <w:ind w:left="993"/>
        <w:rPr>
          <w:sz w:val="28"/>
          <w:szCs w:val="28"/>
        </w:rPr>
      </w:pPr>
      <w:r w:rsidRPr="00A56571">
        <w:rPr>
          <w:sz w:val="28"/>
          <w:szCs w:val="28"/>
        </w:rPr>
        <w:t>Изменение содержания и форм совместной деятельности с детьми, интеграци</w:t>
      </w:r>
      <w:r w:rsidR="00D6174D" w:rsidRPr="00A56571">
        <w:rPr>
          <w:sz w:val="28"/>
          <w:szCs w:val="28"/>
        </w:rPr>
        <w:t>я</w:t>
      </w:r>
      <w:r w:rsidRPr="00A56571">
        <w:rPr>
          <w:sz w:val="28"/>
          <w:szCs w:val="28"/>
        </w:rPr>
        <w:t xml:space="preserve"> различных видов деятельности. </w:t>
      </w:r>
    </w:p>
    <w:p w:rsidR="009F653E" w:rsidRPr="00A56571" w:rsidRDefault="009F653E" w:rsidP="00F556A5">
      <w:pPr>
        <w:spacing w:line="20" w:lineRule="atLeast"/>
        <w:ind w:left="284" w:firstLine="540"/>
        <w:rPr>
          <w:sz w:val="28"/>
          <w:szCs w:val="28"/>
        </w:rPr>
      </w:pPr>
      <w:r w:rsidRPr="00A56571">
        <w:rPr>
          <w:b/>
          <w:i/>
          <w:sz w:val="28"/>
          <w:szCs w:val="28"/>
        </w:rPr>
        <w:t>Принцип демократизации</w:t>
      </w:r>
      <w:r w:rsidRPr="00A56571">
        <w:rPr>
          <w:sz w:val="28"/>
          <w:szCs w:val="28"/>
        </w:rPr>
        <w:t>, предполагающ</w:t>
      </w:r>
      <w:r w:rsidR="00E536BB" w:rsidRPr="00A56571">
        <w:rPr>
          <w:sz w:val="28"/>
          <w:szCs w:val="28"/>
        </w:rPr>
        <w:t>и</w:t>
      </w:r>
      <w:r w:rsidRPr="00A56571">
        <w:rPr>
          <w:sz w:val="28"/>
          <w:szCs w:val="28"/>
        </w:rPr>
        <w:t xml:space="preserve">й совместное участие воспитателей специалистов, родителей в воспитании и образовании детей. </w:t>
      </w:r>
    </w:p>
    <w:p w:rsidR="009F653E" w:rsidRPr="00A56571" w:rsidRDefault="009F653E" w:rsidP="00F556A5">
      <w:pPr>
        <w:spacing w:line="20" w:lineRule="atLeast"/>
        <w:ind w:left="284" w:firstLine="540"/>
        <w:rPr>
          <w:sz w:val="28"/>
          <w:szCs w:val="28"/>
        </w:rPr>
      </w:pPr>
      <w:r w:rsidRPr="00A56571">
        <w:rPr>
          <w:b/>
          <w:i/>
          <w:sz w:val="28"/>
          <w:szCs w:val="28"/>
        </w:rPr>
        <w:t>Принцип дифференциации и интеграции</w:t>
      </w:r>
      <w:r w:rsidRPr="00A56571">
        <w:rPr>
          <w:sz w:val="28"/>
          <w:szCs w:val="28"/>
        </w:rPr>
        <w:t xml:space="preserve"> предусматривает целостность и единство всех систем учебной </w:t>
      </w:r>
      <w:proofErr w:type="gramStart"/>
      <w:r w:rsidRPr="00A56571">
        <w:rPr>
          <w:sz w:val="28"/>
          <w:szCs w:val="28"/>
        </w:rPr>
        <w:t>деятельности</w:t>
      </w:r>
      <w:proofErr w:type="gramEnd"/>
      <w:r w:rsidRPr="00A56571">
        <w:rPr>
          <w:sz w:val="28"/>
          <w:szCs w:val="28"/>
        </w:rPr>
        <w:t xml:space="preserve"> и решение следующих задач: </w:t>
      </w:r>
    </w:p>
    <w:p w:rsidR="009F653E" w:rsidRPr="00A56571" w:rsidRDefault="009F653E" w:rsidP="001433C5">
      <w:pPr>
        <w:pStyle w:val="a5"/>
        <w:numPr>
          <w:ilvl w:val="0"/>
          <w:numId w:val="42"/>
        </w:numPr>
        <w:spacing w:line="20" w:lineRule="atLeast"/>
        <w:ind w:left="993"/>
        <w:rPr>
          <w:sz w:val="28"/>
          <w:szCs w:val="28"/>
        </w:rPr>
      </w:pPr>
      <w:r w:rsidRPr="00A56571">
        <w:rPr>
          <w:sz w:val="28"/>
          <w:szCs w:val="28"/>
        </w:rPr>
        <w:t>Психологическое и физическое здоровье ребёнка</w:t>
      </w:r>
    </w:p>
    <w:p w:rsidR="009F653E" w:rsidRPr="00A56571" w:rsidRDefault="009F653E" w:rsidP="001433C5">
      <w:pPr>
        <w:pStyle w:val="a5"/>
        <w:numPr>
          <w:ilvl w:val="0"/>
          <w:numId w:val="42"/>
        </w:numPr>
        <w:spacing w:line="20" w:lineRule="atLeast"/>
        <w:ind w:left="993"/>
        <w:rPr>
          <w:sz w:val="28"/>
          <w:szCs w:val="28"/>
        </w:rPr>
      </w:pPr>
      <w:r w:rsidRPr="00A56571">
        <w:rPr>
          <w:sz w:val="28"/>
          <w:szCs w:val="28"/>
        </w:rPr>
        <w:t xml:space="preserve">Формирование начал личности </w:t>
      </w:r>
    </w:p>
    <w:p w:rsidR="009F653E" w:rsidRPr="00A56571" w:rsidRDefault="009F653E" w:rsidP="00F556A5">
      <w:pPr>
        <w:spacing w:line="20" w:lineRule="atLeast"/>
        <w:ind w:left="284" w:firstLine="540"/>
        <w:rPr>
          <w:sz w:val="28"/>
          <w:szCs w:val="28"/>
        </w:rPr>
      </w:pPr>
      <w:r w:rsidRPr="00A56571">
        <w:rPr>
          <w:b/>
          <w:i/>
          <w:sz w:val="28"/>
          <w:szCs w:val="28"/>
        </w:rPr>
        <w:t>Принцип развивающего обучения</w:t>
      </w:r>
      <w:r w:rsidRPr="00A56571">
        <w:rPr>
          <w:sz w:val="28"/>
          <w:szCs w:val="28"/>
        </w:rPr>
        <w:t xml:space="preserve"> предполагает использование новых развивающих технологий образования и развития детей. </w:t>
      </w:r>
    </w:p>
    <w:p w:rsidR="009F653E" w:rsidRPr="00A56571" w:rsidRDefault="009F653E" w:rsidP="00F556A5">
      <w:pPr>
        <w:spacing w:line="20" w:lineRule="atLeast"/>
        <w:ind w:left="284" w:firstLine="540"/>
        <w:rPr>
          <w:sz w:val="28"/>
          <w:szCs w:val="28"/>
        </w:rPr>
      </w:pPr>
      <w:r w:rsidRPr="00A56571">
        <w:rPr>
          <w:b/>
          <w:i/>
          <w:sz w:val="28"/>
          <w:szCs w:val="28"/>
        </w:rPr>
        <w:t>Принцип вариативности модели познавательной деятельности</w:t>
      </w:r>
      <w:r w:rsidRPr="00A56571">
        <w:rPr>
          <w:sz w:val="28"/>
          <w:szCs w:val="28"/>
        </w:rPr>
        <w:t xml:space="preserve">, предполагает разнообразие содержания, форм и методов с учетом целей развития и педагогической поддержки каждого ребенка. Принцип общего психологического пространства, через совместные игры, труд, беседы, наблюдения. В этом случаи процесс познания протекает как сотрудничество. </w:t>
      </w:r>
    </w:p>
    <w:p w:rsidR="009F653E" w:rsidRPr="00A56571" w:rsidRDefault="009F653E" w:rsidP="00F556A5">
      <w:pPr>
        <w:spacing w:line="20" w:lineRule="atLeast"/>
        <w:ind w:left="284" w:firstLine="540"/>
        <w:rPr>
          <w:b/>
          <w:bCs/>
          <w:sz w:val="28"/>
          <w:szCs w:val="28"/>
        </w:rPr>
      </w:pPr>
      <w:r w:rsidRPr="00A56571">
        <w:rPr>
          <w:b/>
          <w:i/>
          <w:sz w:val="28"/>
          <w:szCs w:val="28"/>
        </w:rPr>
        <w:t>Принцип активности</w:t>
      </w:r>
      <w:r w:rsidRPr="00A56571">
        <w:rPr>
          <w:sz w:val="28"/>
          <w:szCs w:val="28"/>
        </w:rPr>
        <w:t xml:space="preserve"> – предполагает освоение ребенком программы через собственную деятельность под руководством взрослого</w:t>
      </w:r>
    </w:p>
    <w:p w:rsidR="00F556A5" w:rsidRPr="00A56571" w:rsidRDefault="00F556A5" w:rsidP="00F556A5">
      <w:pPr>
        <w:ind w:left="284"/>
        <w:jc w:val="both"/>
        <w:rPr>
          <w:sz w:val="28"/>
          <w:szCs w:val="28"/>
        </w:rPr>
      </w:pPr>
    </w:p>
    <w:p w:rsidR="009F653E" w:rsidRPr="00A56571" w:rsidRDefault="0055594F" w:rsidP="00F556A5">
      <w:pPr>
        <w:ind w:left="284"/>
        <w:jc w:val="both"/>
        <w:rPr>
          <w:i/>
          <w:sz w:val="28"/>
          <w:szCs w:val="28"/>
        </w:rPr>
      </w:pPr>
      <w:r w:rsidRPr="00A56571">
        <w:rPr>
          <w:b/>
          <w:sz w:val="28"/>
          <w:szCs w:val="28"/>
        </w:rPr>
        <w:t>Основной целью Программы развития является</w:t>
      </w:r>
      <w:r w:rsidRPr="00A56571">
        <w:rPr>
          <w:sz w:val="28"/>
          <w:szCs w:val="28"/>
        </w:rPr>
        <w:t xml:space="preserve"> </w:t>
      </w:r>
      <w:r w:rsidR="00F556A5" w:rsidRPr="00A56571">
        <w:rPr>
          <w:sz w:val="28"/>
          <w:szCs w:val="28"/>
        </w:rPr>
        <w:t xml:space="preserve">- </w:t>
      </w:r>
      <w:r w:rsidRPr="00A56571">
        <w:rPr>
          <w:i/>
          <w:sz w:val="28"/>
          <w:szCs w:val="28"/>
        </w:rPr>
        <w:t>обеспечение доступности качественного образования, в том числе для детей инвалидов и детей с особыми образовательными потребностями,  через инновационное развитие ДОУ в соответствии с требованиями современной образовательной политики и потребностями социума.</w:t>
      </w:r>
    </w:p>
    <w:p w:rsidR="0055594F" w:rsidRPr="00A56571" w:rsidRDefault="0055594F" w:rsidP="00F556A5">
      <w:pPr>
        <w:ind w:left="284"/>
        <w:jc w:val="both"/>
        <w:rPr>
          <w:b/>
          <w:sz w:val="28"/>
          <w:szCs w:val="28"/>
        </w:rPr>
      </w:pPr>
      <w:r w:rsidRPr="00A56571">
        <w:rPr>
          <w:b/>
          <w:sz w:val="28"/>
          <w:szCs w:val="28"/>
        </w:rPr>
        <w:t xml:space="preserve">Для достижения цели программы первостепенное значение имеет выполнение следующих задач: </w:t>
      </w:r>
    </w:p>
    <w:p w:rsidR="00F556A5" w:rsidRPr="00A56571" w:rsidRDefault="00D6174D" w:rsidP="001433C5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Обеспечить педагогическую поддержку семьи и повышение компетентности родителей (законных представителей) в вопросах </w:t>
      </w:r>
      <w:r w:rsidRPr="00A56571">
        <w:rPr>
          <w:sz w:val="28"/>
          <w:szCs w:val="28"/>
        </w:rPr>
        <w:lastRenderedPageBreak/>
        <w:t>развития и образования, охраны и укрепления здоровья детей. Активизировать вовлечение родителей в образовательный процесс</w:t>
      </w:r>
      <w:r w:rsidR="00F556A5" w:rsidRPr="00A56571">
        <w:rPr>
          <w:sz w:val="28"/>
          <w:szCs w:val="28"/>
        </w:rPr>
        <w:t>;</w:t>
      </w:r>
    </w:p>
    <w:p w:rsidR="00F556A5" w:rsidRPr="00A56571" w:rsidRDefault="00F556A5" w:rsidP="001433C5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Сформировать в учреждении</w:t>
      </w:r>
      <w:r w:rsidR="00D6174D" w:rsidRPr="00A56571">
        <w:rPr>
          <w:sz w:val="28"/>
          <w:szCs w:val="28"/>
        </w:rPr>
        <w:t xml:space="preserve"> эффективную систему </w:t>
      </w:r>
      <w:r w:rsidR="00D6174D" w:rsidRPr="00A56571">
        <w:rPr>
          <w:rFonts w:eastAsiaTheme="minorHAnsi"/>
          <w:sz w:val="28"/>
          <w:szCs w:val="28"/>
          <w:lang w:eastAsia="en-US"/>
        </w:rPr>
        <w:t>дополнительного образования детей</w:t>
      </w:r>
      <w:r w:rsidRPr="00A56571">
        <w:rPr>
          <w:rFonts w:eastAsiaTheme="minorHAnsi"/>
          <w:sz w:val="28"/>
          <w:szCs w:val="28"/>
          <w:lang w:eastAsia="en-US"/>
        </w:rPr>
        <w:t>;</w:t>
      </w:r>
    </w:p>
    <w:p w:rsidR="00F556A5" w:rsidRPr="00A56571" w:rsidRDefault="00F556A5" w:rsidP="001433C5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A56571">
        <w:rPr>
          <w:color w:val="212529"/>
          <w:sz w:val="28"/>
          <w:szCs w:val="28"/>
          <w:shd w:val="clear" w:color="auto" w:fill="FBFBFB"/>
        </w:rPr>
        <w:t xml:space="preserve">Совершенствовать систему работы по повышению уровня </w:t>
      </w:r>
      <w:r w:rsidR="00D6174D" w:rsidRPr="00A56571">
        <w:rPr>
          <w:sz w:val="28"/>
          <w:szCs w:val="28"/>
        </w:rPr>
        <w:t>профессиональной компетентности педагогического коллектива</w:t>
      </w:r>
      <w:r w:rsidRPr="00A56571">
        <w:rPr>
          <w:sz w:val="28"/>
          <w:szCs w:val="28"/>
        </w:rPr>
        <w:t>;</w:t>
      </w:r>
    </w:p>
    <w:p w:rsidR="00F556A5" w:rsidRPr="00A56571" w:rsidRDefault="00D6174D" w:rsidP="001433C5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Способствовать развитию современной образовательной среды, обеспечивающей качество, доступность, комплексную безопасность и комфортные условия образовательного проце</w:t>
      </w:r>
      <w:r w:rsidR="000E7948" w:rsidRPr="00A56571">
        <w:rPr>
          <w:sz w:val="28"/>
          <w:szCs w:val="28"/>
        </w:rPr>
        <w:t>сса</w:t>
      </w:r>
      <w:r w:rsidRPr="00A56571">
        <w:rPr>
          <w:sz w:val="28"/>
          <w:szCs w:val="28"/>
        </w:rPr>
        <w:t>, в том числе для детей-инвалидов и детей с ОВЗ.</w:t>
      </w:r>
    </w:p>
    <w:p w:rsidR="00F556A5" w:rsidRPr="00A56571" w:rsidRDefault="00D6174D" w:rsidP="001433C5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Активизировать использование в образовательном процессе интерактивных технологий и электронных образовательных ресурсов</w:t>
      </w:r>
    </w:p>
    <w:p w:rsidR="00D6174D" w:rsidRPr="00A56571" w:rsidRDefault="00D6174D" w:rsidP="001433C5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 w:rsidRPr="00A56571">
        <w:rPr>
          <w:sz w:val="28"/>
          <w:szCs w:val="28"/>
        </w:rPr>
        <w:t>Осваивать эффективные технологии социального партнерства и взаимодействия в интересах ребенка-дошкольника</w:t>
      </w:r>
    </w:p>
    <w:p w:rsidR="00F556A5" w:rsidRPr="00A56571" w:rsidRDefault="00F556A5" w:rsidP="00F556A5">
      <w:pPr>
        <w:ind w:left="284"/>
        <w:jc w:val="both"/>
        <w:rPr>
          <w:sz w:val="28"/>
          <w:szCs w:val="28"/>
        </w:rPr>
      </w:pPr>
    </w:p>
    <w:p w:rsidR="00AD116B" w:rsidRPr="00A56571" w:rsidRDefault="00F556A5" w:rsidP="00F556A5">
      <w:pPr>
        <w:ind w:left="28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        </w:t>
      </w:r>
      <w:r w:rsidR="00AD116B" w:rsidRPr="00A56571">
        <w:rPr>
          <w:sz w:val="28"/>
          <w:szCs w:val="28"/>
        </w:rPr>
        <w:t>Ценность инновационного характера Программы развития ДОУ заключается в сохранении позитивных достижений детского сада, внедрении современных педагогических технологий, обеспечение личностно – ориентированной модели организации педагогического процесса, позволяющей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F556A5" w:rsidRPr="00A56571" w:rsidRDefault="00F556A5" w:rsidP="00F556A5">
      <w:pPr>
        <w:pStyle w:val="a3"/>
        <w:ind w:left="284"/>
        <w:jc w:val="both"/>
        <w:rPr>
          <w:b/>
          <w:i/>
          <w:szCs w:val="28"/>
        </w:rPr>
      </w:pPr>
    </w:p>
    <w:p w:rsidR="001C7C79" w:rsidRPr="00A56571" w:rsidRDefault="001C7C79" w:rsidP="00F556A5">
      <w:pPr>
        <w:pStyle w:val="a3"/>
        <w:ind w:left="284"/>
        <w:jc w:val="both"/>
        <w:rPr>
          <w:b/>
          <w:i/>
          <w:szCs w:val="28"/>
        </w:rPr>
      </w:pPr>
      <w:r w:rsidRPr="00A56571">
        <w:rPr>
          <w:b/>
          <w:i/>
          <w:szCs w:val="28"/>
        </w:rPr>
        <w:t xml:space="preserve">Философия жизнедеятельности МДОУ </w:t>
      </w:r>
      <w:proofErr w:type="spellStart"/>
      <w:r w:rsidRPr="00A56571">
        <w:rPr>
          <w:b/>
          <w:i/>
          <w:szCs w:val="28"/>
        </w:rPr>
        <w:t>д</w:t>
      </w:r>
      <w:proofErr w:type="spellEnd"/>
      <w:r w:rsidRPr="00A56571">
        <w:rPr>
          <w:b/>
          <w:i/>
          <w:szCs w:val="28"/>
        </w:rPr>
        <w:t xml:space="preserve">/с общеразвивающего вида №46  </w:t>
      </w:r>
      <w:r w:rsidRPr="00A56571">
        <w:rPr>
          <w:szCs w:val="28"/>
        </w:rPr>
        <w:t>- это система смыслов и ценностей, которая определяет жизнедеятельность ДОУ в целом и поведение каждого сотрудника.   Мы убеждены, что принятая нами философия обеспечит выполнение миссии детского сада.</w:t>
      </w:r>
    </w:p>
    <w:p w:rsidR="00F556A5" w:rsidRPr="00A56571" w:rsidRDefault="00F556A5" w:rsidP="00F556A5">
      <w:pPr>
        <w:pStyle w:val="a3"/>
        <w:ind w:left="284"/>
        <w:jc w:val="both"/>
        <w:rPr>
          <w:szCs w:val="28"/>
        </w:rPr>
      </w:pPr>
    </w:p>
    <w:p w:rsidR="001C7C79" w:rsidRPr="00A56571" w:rsidRDefault="001C7C79" w:rsidP="00F556A5">
      <w:pPr>
        <w:pStyle w:val="a3"/>
        <w:ind w:left="284"/>
        <w:jc w:val="both"/>
        <w:rPr>
          <w:b/>
          <w:szCs w:val="28"/>
        </w:rPr>
      </w:pPr>
      <w:r w:rsidRPr="00A56571">
        <w:rPr>
          <w:b/>
          <w:szCs w:val="28"/>
        </w:rPr>
        <w:t>К ценностям детского сада относятся: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r w:rsidRPr="00A56571">
        <w:rPr>
          <w:b/>
          <w:i/>
          <w:color w:val="002060"/>
          <w:szCs w:val="28"/>
        </w:rPr>
        <w:t>Открытость, поддержка и сотрудничество</w:t>
      </w:r>
      <w:r w:rsidRPr="00A56571">
        <w:rPr>
          <w:b/>
          <w:szCs w:val="28"/>
        </w:rPr>
        <w:t>.</w:t>
      </w:r>
      <w:r w:rsidRPr="00A56571">
        <w:rPr>
          <w:szCs w:val="28"/>
        </w:rPr>
        <w:t xml:space="preserve"> Педагоги в ДОУ делятся опытом, информацией, идеями, открыто обсуждают проблемы и находят вместе решения, их действия корректны и носят поддер</w:t>
      </w:r>
      <w:r w:rsidRPr="00A56571">
        <w:rPr>
          <w:szCs w:val="28"/>
        </w:rPr>
        <w:softHyphen/>
        <w:t>живающий характер. 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proofErr w:type="spellStart"/>
      <w:r w:rsidRPr="00A56571">
        <w:rPr>
          <w:b/>
          <w:i/>
          <w:color w:val="002060"/>
          <w:szCs w:val="28"/>
        </w:rPr>
        <w:t>Инновационность</w:t>
      </w:r>
      <w:proofErr w:type="spellEnd"/>
      <w:r w:rsidRPr="00A56571">
        <w:rPr>
          <w:color w:val="002060"/>
          <w:szCs w:val="28"/>
        </w:rPr>
        <w:t>.</w:t>
      </w:r>
      <w:r w:rsidRPr="00A56571">
        <w:rPr>
          <w:szCs w:val="28"/>
        </w:rPr>
        <w:t xml:space="preserve"> Педагоги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r w:rsidRPr="00A56571">
        <w:rPr>
          <w:b/>
          <w:i/>
          <w:color w:val="002060"/>
          <w:szCs w:val="28"/>
        </w:rPr>
        <w:t>Индивидуализация</w:t>
      </w:r>
      <w:r w:rsidRPr="00A56571">
        <w:rPr>
          <w:b/>
          <w:color w:val="002060"/>
          <w:szCs w:val="28"/>
        </w:rPr>
        <w:t>.</w:t>
      </w:r>
      <w:r w:rsidRPr="00A56571">
        <w:rPr>
          <w:szCs w:val="28"/>
        </w:rPr>
        <w:t xml:space="preserve"> Каждый участник образовательного процесса в </w:t>
      </w:r>
      <w:proofErr w:type="gramStart"/>
      <w:r w:rsidRPr="00A56571">
        <w:rPr>
          <w:szCs w:val="28"/>
        </w:rPr>
        <w:t>нашем</w:t>
      </w:r>
      <w:proofErr w:type="gramEnd"/>
      <w:r w:rsidRPr="00A56571">
        <w:rPr>
          <w:szCs w:val="28"/>
        </w:rPr>
        <w:t xml:space="preserve"> ДОУ рассматривается как уникальная, неповторимая, свое</w:t>
      </w:r>
      <w:r w:rsidRPr="00A56571">
        <w:rPr>
          <w:szCs w:val="28"/>
        </w:rPr>
        <w:softHyphen/>
        <w:t>образная личность со своими особенностями, возможностями и инте</w:t>
      </w:r>
      <w:r w:rsidRPr="00A56571">
        <w:rPr>
          <w:szCs w:val="28"/>
        </w:rPr>
        <w:softHyphen/>
        <w:t xml:space="preserve">ресами, поэтому мы стремимся создавать условия для раскрытия потенциала и индивидуальных особенностей каждой личности. 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r w:rsidRPr="00A56571">
        <w:rPr>
          <w:b/>
          <w:i/>
          <w:color w:val="002060"/>
          <w:szCs w:val="28"/>
        </w:rPr>
        <w:lastRenderedPageBreak/>
        <w:t>Преемственность</w:t>
      </w:r>
      <w:r w:rsidRPr="00A56571">
        <w:rPr>
          <w:b/>
          <w:color w:val="002060"/>
          <w:szCs w:val="28"/>
        </w:rPr>
        <w:t>.</w:t>
      </w:r>
      <w:r w:rsidRPr="00A56571">
        <w:rPr>
          <w:szCs w:val="28"/>
        </w:rPr>
        <w:t xml:space="preserve"> Цели, задачи, содержание стиль взаимоотно</w:t>
      </w:r>
      <w:r w:rsidRPr="00A56571">
        <w:rPr>
          <w:szCs w:val="28"/>
        </w:rPr>
        <w:softHyphen/>
        <w:t>шения с ребенком согласуются между педагогами и специалистами ДОУ  и между педагогами и учителями школы.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r w:rsidRPr="00A56571">
        <w:rPr>
          <w:b/>
          <w:i/>
          <w:color w:val="002060"/>
          <w:szCs w:val="28"/>
        </w:rPr>
        <w:t>Мобильность, гибкость</w:t>
      </w:r>
      <w:r w:rsidRPr="00A56571">
        <w:rPr>
          <w:szCs w:val="28"/>
        </w:rPr>
        <w:t xml:space="preserve"> – мы готовы изменять и совершенствовать педагогическую практику, соответствовать потребностям и интересам семей, расширять перечень образовательных услуг.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r w:rsidRPr="00A56571">
        <w:rPr>
          <w:b/>
          <w:i/>
          <w:color w:val="002060"/>
          <w:szCs w:val="28"/>
        </w:rPr>
        <w:t>Традиции и стили семейного и общественного воспитания</w:t>
      </w:r>
      <w:r w:rsidRPr="00A56571">
        <w:rPr>
          <w:szCs w:val="28"/>
        </w:rPr>
        <w:t xml:space="preserve"> </w:t>
      </w:r>
      <w:proofErr w:type="gramStart"/>
      <w:r w:rsidRPr="00A56571">
        <w:rPr>
          <w:szCs w:val="28"/>
        </w:rPr>
        <w:t>являются для нас равноценными и уникальный опыт каждой из сторон исполь</w:t>
      </w:r>
      <w:r w:rsidRPr="00A56571">
        <w:rPr>
          <w:szCs w:val="28"/>
        </w:rPr>
        <w:softHyphen/>
        <w:t>зуется</w:t>
      </w:r>
      <w:proofErr w:type="gramEnd"/>
      <w:r w:rsidRPr="00A56571">
        <w:rPr>
          <w:szCs w:val="28"/>
        </w:rPr>
        <w:t xml:space="preserve"> для обогащения практики воспитания в семье и ДОУ.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r w:rsidRPr="00A56571">
        <w:rPr>
          <w:b/>
          <w:i/>
          <w:color w:val="002060"/>
          <w:szCs w:val="28"/>
        </w:rPr>
        <w:t>Здоровье</w:t>
      </w:r>
      <w:r w:rsidRPr="00A56571">
        <w:rPr>
          <w:i/>
          <w:szCs w:val="28"/>
        </w:rPr>
        <w:t>.</w:t>
      </w:r>
      <w:r w:rsidRPr="00A56571">
        <w:rPr>
          <w:szCs w:val="28"/>
        </w:rPr>
        <w:t xml:space="preserve"> Здоровье мы понимаем как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A56571">
        <w:rPr>
          <w:szCs w:val="28"/>
        </w:rPr>
        <w:t>здоровьесберегающими</w:t>
      </w:r>
      <w:proofErr w:type="spellEnd"/>
      <w:r w:rsidRPr="00A56571">
        <w:rPr>
          <w:szCs w:val="28"/>
        </w:rPr>
        <w:t xml:space="preserve"> технологиями, разработкой и реализацией новых программ и проектов.</w:t>
      </w:r>
    </w:p>
    <w:p w:rsidR="001C7C79" w:rsidRPr="00A56571" w:rsidRDefault="001C7C79" w:rsidP="001433C5">
      <w:pPr>
        <w:pStyle w:val="a3"/>
        <w:numPr>
          <w:ilvl w:val="0"/>
          <w:numId w:val="10"/>
        </w:numPr>
        <w:ind w:left="709"/>
        <w:jc w:val="both"/>
        <w:rPr>
          <w:szCs w:val="28"/>
        </w:rPr>
      </w:pPr>
      <w:r w:rsidRPr="00A56571">
        <w:rPr>
          <w:b/>
          <w:i/>
          <w:color w:val="002060"/>
          <w:szCs w:val="28"/>
        </w:rPr>
        <w:t>Профессионализм и высокое качество образовательных услуг</w:t>
      </w:r>
      <w:r w:rsidRPr="00A56571">
        <w:rPr>
          <w:i/>
          <w:color w:val="002060"/>
          <w:szCs w:val="28"/>
        </w:rPr>
        <w:t>.</w:t>
      </w:r>
      <w:r w:rsidRPr="00A56571">
        <w:rPr>
          <w:szCs w:val="28"/>
        </w:rPr>
        <w:t xml:space="preserve">  Педагоги </w:t>
      </w:r>
      <w:proofErr w:type="gramStart"/>
      <w:r w:rsidRPr="00A56571">
        <w:rPr>
          <w:szCs w:val="28"/>
        </w:rPr>
        <w:t>нашего</w:t>
      </w:r>
      <w:proofErr w:type="gramEnd"/>
      <w:r w:rsidRPr="00A56571">
        <w:rPr>
          <w:szCs w:val="28"/>
        </w:rPr>
        <w:t xml:space="preserve"> ДОУ стремятся в совершенстве овладеть профессио</w:t>
      </w:r>
      <w:r w:rsidRPr="00A56571">
        <w:rPr>
          <w:szCs w:val="28"/>
        </w:rPr>
        <w:softHyphen/>
        <w:t>нальными знаниями и умениями. Это достигается непрерывным обу</w:t>
      </w:r>
      <w:r w:rsidRPr="00A56571">
        <w:rPr>
          <w:szCs w:val="28"/>
        </w:rPr>
        <w:softHyphen/>
        <w:t>чением и постоянным повышением компетенций в разных формах.</w:t>
      </w:r>
    </w:p>
    <w:p w:rsidR="00F556A5" w:rsidRPr="00A56571" w:rsidRDefault="00F556A5" w:rsidP="00F556A5">
      <w:pPr>
        <w:widowControl w:val="0"/>
        <w:ind w:firstLine="360"/>
        <w:jc w:val="both"/>
        <w:rPr>
          <w:b/>
          <w:i/>
          <w:sz w:val="28"/>
          <w:szCs w:val="28"/>
        </w:rPr>
      </w:pPr>
    </w:p>
    <w:p w:rsidR="00AA2AD3" w:rsidRPr="00A56571" w:rsidRDefault="00AA2AD3" w:rsidP="00F556A5">
      <w:pPr>
        <w:widowControl w:val="0"/>
        <w:ind w:firstLine="360"/>
        <w:jc w:val="both"/>
        <w:rPr>
          <w:sz w:val="28"/>
          <w:szCs w:val="28"/>
        </w:rPr>
      </w:pPr>
      <w:r w:rsidRPr="00A56571">
        <w:rPr>
          <w:b/>
          <w:i/>
          <w:sz w:val="28"/>
          <w:szCs w:val="28"/>
        </w:rPr>
        <w:t>Миссия ДОУ:</w:t>
      </w:r>
      <w:r w:rsidRPr="00A56571">
        <w:rPr>
          <w:b/>
          <w:sz w:val="28"/>
          <w:szCs w:val="28"/>
        </w:rPr>
        <w:t xml:space="preserve"> </w:t>
      </w:r>
      <w:r w:rsidRPr="00A56571">
        <w:rPr>
          <w:sz w:val="28"/>
          <w:szCs w:val="28"/>
        </w:rPr>
        <w:t xml:space="preserve">Обеспечивать качественное воспитание, образование и развитие дошкольников в соответствии с  ФГОС </w:t>
      </w:r>
      <w:proofErr w:type="gramStart"/>
      <w:r w:rsidRPr="00A56571">
        <w:rPr>
          <w:sz w:val="28"/>
          <w:szCs w:val="28"/>
        </w:rPr>
        <w:t>ДО</w:t>
      </w:r>
      <w:proofErr w:type="gramEnd"/>
      <w:r w:rsidRPr="00A56571">
        <w:rPr>
          <w:sz w:val="28"/>
          <w:szCs w:val="28"/>
        </w:rPr>
        <w:t xml:space="preserve"> </w:t>
      </w:r>
      <w:proofErr w:type="gramStart"/>
      <w:r w:rsidRPr="00A56571">
        <w:rPr>
          <w:sz w:val="28"/>
          <w:szCs w:val="28"/>
        </w:rPr>
        <w:t>в</w:t>
      </w:r>
      <w:proofErr w:type="gramEnd"/>
      <w:r w:rsidRPr="00A56571">
        <w:rPr>
          <w:sz w:val="28"/>
          <w:szCs w:val="28"/>
        </w:rPr>
        <w:t xml:space="preserve"> условиях образовательного пространства и на основе гуманного и личностно-ориентированного взаимодействия детей и взрослых.</w:t>
      </w:r>
    </w:p>
    <w:p w:rsidR="00084A28" w:rsidRPr="00A56571" w:rsidRDefault="00B04F27" w:rsidP="00F556A5">
      <w:pPr>
        <w:widowControl w:val="0"/>
        <w:ind w:firstLine="360"/>
        <w:jc w:val="both"/>
        <w:rPr>
          <w:b/>
          <w:bCs/>
          <w:color w:val="FF0000"/>
          <w:sz w:val="28"/>
          <w:szCs w:val="28"/>
        </w:rPr>
      </w:pPr>
      <w:r w:rsidRPr="00A56571">
        <w:rPr>
          <w:bCs/>
          <w:sz w:val="28"/>
          <w:szCs w:val="28"/>
        </w:rPr>
        <w:t>Реализация миссии дошкольного образовательного учреждения предполагает изменения в образовательной деятельности, как в её методическом сопровождении, так и в компетентностях всех участников образовательного процесса</w:t>
      </w:r>
      <w:r w:rsidRPr="00A56571">
        <w:rPr>
          <w:b/>
          <w:bCs/>
          <w:sz w:val="28"/>
          <w:szCs w:val="28"/>
        </w:rPr>
        <w:t xml:space="preserve">. </w:t>
      </w:r>
    </w:p>
    <w:p w:rsidR="00E536BB" w:rsidRPr="00A56571" w:rsidRDefault="00E536BB" w:rsidP="001D3BD4">
      <w:pPr>
        <w:spacing w:line="276" w:lineRule="auto"/>
        <w:jc w:val="both"/>
        <w:rPr>
          <w:b/>
          <w:sz w:val="32"/>
        </w:rPr>
      </w:pPr>
    </w:p>
    <w:p w:rsidR="001C7C79" w:rsidRPr="00A56571" w:rsidRDefault="001D3BD4" w:rsidP="00E536BB">
      <w:pPr>
        <w:spacing w:line="276" w:lineRule="auto"/>
        <w:jc w:val="center"/>
        <w:rPr>
          <w:b/>
          <w:color w:val="17365D" w:themeColor="text2" w:themeShade="BF"/>
          <w:sz w:val="32"/>
        </w:rPr>
      </w:pPr>
      <w:r w:rsidRPr="00A56571">
        <w:rPr>
          <w:b/>
          <w:color w:val="17365D" w:themeColor="text2" w:themeShade="BF"/>
          <w:sz w:val="32"/>
        </w:rPr>
        <w:t>4.</w:t>
      </w:r>
      <w:r w:rsidR="001C7C79" w:rsidRPr="00A56571">
        <w:rPr>
          <w:b/>
          <w:color w:val="17365D" w:themeColor="text2" w:themeShade="BF"/>
          <w:sz w:val="32"/>
        </w:rPr>
        <w:t>Основные этапы реализации Программы развития</w:t>
      </w:r>
    </w:p>
    <w:p w:rsidR="001C7C79" w:rsidRPr="00A56571" w:rsidRDefault="001C7C79" w:rsidP="00195236">
      <w:pPr>
        <w:spacing w:line="276" w:lineRule="auto"/>
        <w:jc w:val="both"/>
        <w:rPr>
          <w:b/>
          <w:sz w:val="28"/>
        </w:rPr>
      </w:pPr>
      <w:r w:rsidRPr="00A56571">
        <w:rPr>
          <w:b/>
          <w:sz w:val="28"/>
        </w:rPr>
        <w:t> </w:t>
      </w:r>
    </w:p>
    <w:p w:rsidR="001C7C79" w:rsidRPr="00A56571" w:rsidRDefault="00034843" w:rsidP="00195236">
      <w:pPr>
        <w:spacing w:line="276" w:lineRule="auto"/>
        <w:jc w:val="both"/>
        <w:rPr>
          <w:b/>
          <w:sz w:val="28"/>
          <w:szCs w:val="28"/>
        </w:rPr>
      </w:pPr>
      <w:r w:rsidRPr="00A56571">
        <w:rPr>
          <w:b/>
          <w:iCs/>
          <w:sz w:val="28"/>
          <w:szCs w:val="28"/>
        </w:rPr>
        <w:t>Первый этап – аналитико-прогностический</w:t>
      </w:r>
      <w:r w:rsidR="001C7C79" w:rsidRPr="00A56571">
        <w:rPr>
          <w:b/>
          <w:iCs/>
          <w:sz w:val="28"/>
          <w:szCs w:val="28"/>
        </w:rPr>
        <w:t xml:space="preserve"> (</w:t>
      </w:r>
      <w:r w:rsidR="00951AA1" w:rsidRPr="00A56571">
        <w:rPr>
          <w:b/>
          <w:iCs/>
          <w:sz w:val="28"/>
          <w:szCs w:val="28"/>
        </w:rPr>
        <w:t>сентябрь-декабрь</w:t>
      </w:r>
      <w:r w:rsidR="000D408D" w:rsidRPr="00A56571">
        <w:rPr>
          <w:b/>
          <w:iCs/>
          <w:sz w:val="28"/>
          <w:szCs w:val="28"/>
        </w:rPr>
        <w:t xml:space="preserve"> </w:t>
      </w:r>
      <w:r w:rsidR="00AF4216" w:rsidRPr="00A56571">
        <w:rPr>
          <w:b/>
          <w:iCs/>
          <w:sz w:val="28"/>
          <w:szCs w:val="28"/>
        </w:rPr>
        <w:t>20</w:t>
      </w:r>
      <w:r w:rsidR="000D408D" w:rsidRPr="00A56571">
        <w:rPr>
          <w:b/>
          <w:iCs/>
          <w:sz w:val="28"/>
          <w:szCs w:val="28"/>
        </w:rPr>
        <w:t>20</w:t>
      </w:r>
      <w:r w:rsidR="00AF4216" w:rsidRPr="00A56571">
        <w:rPr>
          <w:b/>
          <w:iCs/>
          <w:sz w:val="28"/>
          <w:szCs w:val="28"/>
        </w:rPr>
        <w:t>г.</w:t>
      </w:r>
      <w:r w:rsidR="001C7C79" w:rsidRPr="00A56571">
        <w:rPr>
          <w:b/>
          <w:iCs/>
          <w:sz w:val="28"/>
          <w:szCs w:val="28"/>
        </w:rPr>
        <w:t>)</w:t>
      </w:r>
    </w:p>
    <w:p w:rsidR="00B95E08" w:rsidRPr="00A56571" w:rsidRDefault="001C7C79" w:rsidP="00BC6C4F">
      <w:pPr>
        <w:jc w:val="both"/>
        <w:rPr>
          <w:i/>
          <w:sz w:val="28"/>
          <w:szCs w:val="28"/>
        </w:rPr>
      </w:pPr>
      <w:r w:rsidRPr="00A56571">
        <w:rPr>
          <w:i/>
          <w:iCs/>
          <w:color w:val="FF0000"/>
          <w:sz w:val="28"/>
          <w:szCs w:val="28"/>
        </w:rPr>
        <w:t> </w:t>
      </w:r>
      <w:r w:rsidRPr="00A56571">
        <w:rPr>
          <w:i/>
          <w:sz w:val="28"/>
          <w:szCs w:val="28"/>
        </w:rPr>
        <w:t xml:space="preserve">Цель: </w:t>
      </w:r>
      <w:r w:rsidR="00B95E08" w:rsidRPr="00A56571">
        <w:rPr>
          <w:i/>
          <w:sz w:val="28"/>
          <w:szCs w:val="28"/>
        </w:rPr>
        <w:t>Определение возможностей дошкольного учреждения и готовности коллектива детского сада для реализации задач Программы развития.</w:t>
      </w:r>
      <w:r w:rsidR="00B95E08" w:rsidRPr="00A56571">
        <w:rPr>
          <w:i/>
        </w:rPr>
        <w:t xml:space="preserve"> </w:t>
      </w:r>
      <w:r w:rsidR="00B95E08" w:rsidRPr="00A56571">
        <w:rPr>
          <w:i/>
          <w:sz w:val="28"/>
          <w:szCs w:val="28"/>
        </w:rPr>
        <w:t xml:space="preserve">Создание банка нормативно-правовых и </w:t>
      </w:r>
      <w:proofErr w:type="spellStart"/>
      <w:r w:rsidR="00B95E08" w:rsidRPr="00A56571">
        <w:rPr>
          <w:i/>
          <w:sz w:val="28"/>
          <w:szCs w:val="28"/>
        </w:rPr>
        <w:t>методикодиагностических</w:t>
      </w:r>
      <w:proofErr w:type="spellEnd"/>
      <w:r w:rsidR="00B95E08" w:rsidRPr="00A56571">
        <w:rPr>
          <w:i/>
          <w:sz w:val="28"/>
          <w:szCs w:val="28"/>
        </w:rPr>
        <w:t xml:space="preserve"> материалов.</w:t>
      </w:r>
    </w:p>
    <w:p w:rsidR="005E3E28" w:rsidRPr="00A56571" w:rsidRDefault="005E3E28" w:rsidP="00BC6C4F">
      <w:pPr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 xml:space="preserve">Задачи этапа: </w:t>
      </w:r>
    </w:p>
    <w:p w:rsidR="00082253" w:rsidRPr="00A56571" w:rsidRDefault="00B1748A" w:rsidP="001433C5">
      <w:pPr>
        <w:numPr>
          <w:ilvl w:val="0"/>
          <w:numId w:val="19"/>
        </w:numPr>
        <w:tabs>
          <w:tab w:val="clear" w:pos="360"/>
          <w:tab w:val="num" w:pos="1080"/>
        </w:tabs>
        <w:ind w:left="113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Анализ комплекса условий для реализации Программы развития</w:t>
      </w:r>
    </w:p>
    <w:p w:rsidR="00D7177A" w:rsidRPr="00A56571" w:rsidRDefault="00D7177A" w:rsidP="001433C5">
      <w:pPr>
        <w:numPr>
          <w:ilvl w:val="0"/>
          <w:numId w:val="19"/>
        </w:numPr>
        <w:tabs>
          <w:tab w:val="clear" w:pos="360"/>
          <w:tab w:val="num" w:pos="1080"/>
        </w:tabs>
        <w:ind w:left="1134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Разработка документации для успешной реализации мероприятий в соответствии с Программой развития;</w:t>
      </w:r>
    </w:p>
    <w:p w:rsidR="00BC6C4F" w:rsidRPr="00A56571" w:rsidRDefault="00BC6C4F" w:rsidP="00BC6C4F">
      <w:pPr>
        <w:widowControl w:val="0"/>
        <w:ind w:left="357"/>
        <w:jc w:val="both"/>
        <w:rPr>
          <w:b/>
          <w:iCs/>
          <w:sz w:val="28"/>
          <w:szCs w:val="28"/>
        </w:rPr>
      </w:pPr>
    </w:p>
    <w:p w:rsidR="001C7C79" w:rsidRPr="00A56571" w:rsidRDefault="001C7C79" w:rsidP="00082253">
      <w:pPr>
        <w:widowControl w:val="0"/>
        <w:ind w:left="357"/>
        <w:jc w:val="both"/>
        <w:rPr>
          <w:b/>
          <w:sz w:val="28"/>
          <w:szCs w:val="28"/>
        </w:rPr>
      </w:pPr>
      <w:r w:rsidRPr="00A56571">
        <w:rPr>
          <w:b/>
          <w:iCs/>
          <w:sz w:val="28"/>
          <w:szCs w:val="28"/>
        </w:rPr>
        <w:t>Второй этап –</w:t>
      </w:r>
      <w:r w:rsidR="001F5193" w:rsidRPr="00A56571">
        <w:rPr>
          <w:b/>
          <w:iCs/>
          <w:sz w:val="28"/>
          <w:szCs w:val="28"/>
        </w:rPr>
        <w:t xml:space="preserve"> </w:t>
      </w:r>
      <w:proofErr w:type="spellStart"/>
      <w:r w:rsidR="00034843" w:rsidRPr="00A56571">
        <w:rPr>
          <w:b/>
          <w:iCs/>
          <w:sz w:val="28"/>
          <w:szCs w:val="28"/>
        </w:rPr>
        <w:t>деятельностный</w:t>
      </w:r>
      <w:proofErr w:type="spellEnd"/>
      <w:r w:rsidR="00034843" w:rsidRPr="00A56571">
        <w:rPr>
          <w:b/>
          <w:iCs/>
          <w:sz w:val="28"/>
          <w:szCs w:val="28"/>
        </w:rPr>
        <w:t xml:space="preserve"> </w:t>
      </w:r>
      <w:r w:rsidRPr="00A56571">
        <w:rPr>
          <w:b/>
          <w:iCs/>
          <w:sz w:val="28"/>
          <w:szCs w:val="28"/>
        </w:rPr>
        <w:t>(</w:t>
      </w:r>
      <w:r w:rsidR="00951AA1" w:rsidRPr="00A56571">
        <w:rPr>
          <w:b/>
          <w:iCs/>
          <w:sz w:val="28"/>
          <w:szCs w:val="28"/>
        </w:rPr>
        <w:t>январь</w:t>
      </w:r>
      <w:r w:rsidR="00AF4216" w:rsidRPr="00A56571">
        <w:rPr>
          <w:b/>
          <w:iCs/>
          <w:sz w:val="28"/>
          <w:szCs w:val="28"/>
        </w:rPr>
        <w:t xml:space="preserve"> </w:t>
      </w:r>
      <w:r w:rsidRPr="00A56571">
        <w:rPr>
          <w:b/>
          <w:iCs/>
          <w:sz w:val="28"/>
          <w:szCs w:val="28"/>
        </w:rPr>
        <w:t>20</w:t>
      </w:r>
      <w:r w:rsidR="000D408D" w:rsidRPr="00A56571">
        <w:rPr>
          <w:b/>
          <w:iCs/>
          <w:sz w:val="28"/>
          <w:szCs w:val="28"/>
        </w:rPr>
        <w:t>2</w:t>
      </w:r>
      <w:r w:rsidR="00951AA1" w:rsidRPr="00A56571">
        <w:rPr>
          <w:b/>
          <w:iCs/>
          <w:sz w:val="28"/>
          <w:szCs w:val="28"/>
        </w:rPr>
        <w:t>1</w:t>
      </w:r>
      <w:r w:rsidRPr="00A56571">
        <w:rPr>
          <w:b/>
          <w:iCs/>
          <w:sz w:val="28"/>
          <w:szCs w:val="28"/>
        </w:rPr>
        <w:t xml:space="preserve">- </w:t>
      </w:r>
      <w:r w:rsidR="00AF4216" w:rsidRPr="00A56571">
        <w:rPr>
          <w:b/>
          <w:iCs/>
          <w:sz w:val="28"/>
          <w:szCs w:val="28"/>
        </w:rPr>
        <w:t xml:space="preserve">май </w:t>
      </w:r>
      <w:r w:rsidR="000D408D" w:rsidRPr="00A56571">
        <w:rPr>
          <w:b/>
          <w:iCs/>
          <w:sz w:val="28"/>
          <w:szCs w:val="28"/>
        </w:rPr>
        <w:t>202</w:t>
      </w:r>
      <w:r w:rsidR="00951AA1" w:rsidRPr="00A56571">
        <w:rPr>
          <w:b/>
          <w:iCs/>
          <w:sz w:val="28"/>
          <w:szCs w:val="28"/>
        </w:rPr>
        <w:t>5</w:t>
      </w:r>
      <w:r w:rsidRPr="00A56571">
        <w:rPr>
          <w:b/>
          <w:iCs/>
          <w:sz w:val="28"/>
          <w:szCs w:val="28"/>
        </w:rPr>
        <w:t>)</w:t>
      </w:r>
    </w:p>
    <w:p w:rsidR="001C7C79" w:rsidRPr="00A56571" w:rsidRDefault="001C7C79" w:rsidP="00195236">
      <w:pPr>
        <w:spacing w:line="276" w:lineRule="auto"/>
        <w:jc w:val="both"/>
        <w:rPr>
          <w:sz w:val="28"/>
          <w:szCs w:val="28"/>
        </w:rPr>
      </w:pPr>
      <w:r w:rsidRPr="00A56571">
        <w:rPr>
          <w:i/>
          <w:iCs/>
          <w:sz w:val="28"/>
          <w:szCs w:val="28"/>
        </w:rPr>
        <w:t xml:space="preserve">Цель: </w:t>
      </w:r>
      <w:r w:rsidR="00F63E68" w:rsidRPr="00A56571">
        <w:rPr>
          <w:sz w:val="28"/>
          <w:szCs w:val="28"/>
        </w:rPr>
        <w:t>практическая реализация Программы развития</w:t>
      </w:r>
    </w:p>
    <w:p w:rsidR="00804B4F" w:rsidRPr="00A56571" w:rsidRDefault="00804B4F" w:rsidP="00195236">
      <w:pPr>
        <w:spacing w:line="276" w:lineRule="auto"/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 xml:space="preserve">Задачи этапа: </w:t>
      </w:r>
    </w:p>
    <w:p w:rsidR="00C35545" w:rsidRPr="00A56571" w:rsidRDefault="00C35545" w:rsidP="001433C5">
      <w:pPr>
        <w:pStyle w:val="af0"/>
        <w:numPr>
          <w:ilvl w:val="0"/>
          <w:numId w:val="17"/>
        </w:numPr>
        <w:spacing w:after="0" w:line="293" w:lineRule="atLeast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проведение мероприятий по реализации Программы;</w:t>
      </w:r>
    </w:p>
    <w:p w:rsidR="00C35545" w:rsidRPr="00A56571" w:rsidRDefault="00C35545" w:rsidP="001433C5">
      <w:pPr>
        <w:pStyle w:val="af0"/>
        <w:numPr>
          <w:ilvl w:val="0"/>
          <w:numId w:val="17"/>
        </w:numPr>
        <w:spacing w:after="0" w:line="293" w:lineRule="atLeast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укрепление материально-технической базы учреждения;</w:t>
      </w:r>
    </w:p>
    <w:p w:rsidR="00B14EBE" w:rsidRPr="00A56571" w:rsidRDefault="00C35545" w:rsidP="001433C5">
      <w:pPr>
        <w:pStyle w:val="af0"/>
        <w:numPr>
          <w:ilvl w:val="0"/>
          <w:numId w:val="17"/>
        </w:numPr>
        <w:spacing w:after="0" w:line="293" w:lineRule="atLeast"/>
        <w:jc w:val="both"/>
        <w:rPr>
          <w:sz w:val="28"/>
          <w:szCs w:val="28"/>
        </w:rPr>
      </w:pPr>
      <w:r w:rsidRPr="00A56571">
        <w:rPr>
          <w:sz w:val="28"/>
          <w:szCs w:val="28"/>
        </w:rPr>
        <w:t>совершенствование системы управления;</w:t>
      </w:r>
    </w:p>
    <w:p w:rsidR="005E3E28" w:rsidRPr="00A56571" w:rsidRDefault="00804B4F" w:rsidP="00195236">
      <w:pPr>
        <w:spacing w:before="100" w:beforeAutospacing="1" w:after="100" w:afterAutospacing="1"/>
        <w:jc w:val="both"/>
        <w:rPr>
          <w:sz w:val="28"/>
          <w:szCs w:val="28"/>
        </w:rPr>
      </w:pPr>
      <w:r w:rsidRPr="00A56571">
        <w:rPr>
          <w:b/>
          <w:bCs/>
          <w:sz w:val="28"/>
          <w:szCs w:val="28"/>
        </w:rPr>
        <w:lastRenderedPageBreak/>
        <w:t xml:space="preserve">Третий этап </w:t>
      </w:r>
      <w:r w:rsidR="00034843" w:rsidRPr="00A56571">
        <w:rPr>
          <w:b/>
          <w:bCs/>
          <w:sz w:val="28"/>
          <w:szCs w:val="28"/>
        </w:rPr>
        <w:t>–</w:t>
      </w:r>
      <w:r w:rsidRPr="00A56571">
        <w:rPr>
          <w:b/>
          <w:bCs/>
          <w:sz w:val="28"/>
          <w:szCs w:val="28"/>
        </w:rPr>
        <w:t xml:space="preserve"> </w:t>
      </w:r>
      <w:r w:rsidR="00034843" w:rsidRPr="00A56571">
        <w:rPr>
          <w:b/>
          <w:bCs/>
          <w:sz w:val="28"/>
          <w:szCs w:val="28"/>
        </w:rPr>
        <w:t xml:space="preserve">рефлексивный </w:t>
      </w:r>
      <w:r w:rsidR="005E3E28" w:rsidRPr="00A56571">
        <w:rPr>
          <w:sz w:val="28"/>
          <w:szCs w:val="28"/>
        </w:rPr>
        <w:t>(</w:t>
      </w:r>
      <w:r w:rsidR="00AF4216" w:rsidRPr="00A56571">
        <w:rPr>
          <w:b/>
          <w:sz w:val="28"/>
          <w:szCs w:val="28"/>
        </w:rPr>
        <w:t>июнь-</w:t>
      </w:r>
      <w:r w:rsidR="000D408D" w:rsidRPr="00A56571">
        <w:rPr>
          <w:b/>
          <w:sz w:val="28"/>
          <w:szCs w:val="28"/>
        </w:rPr>
        <w:t xml:space="preserve"> </w:t>
      </w:r>
      <w:r w:rsidR="00951AA1" w:rsidRPr="00A56571">
        <w:rPr>
          <w:b/>
          <w:sz w:val="28"/>
          <w:szCs w:val="28"/>
        </w:rPr>
        <w:t>декабрь</w:t>
      </w:r>
      <w:r w:rsidR="000D408D" w:rsidRPr="00A56571">
        <w:rPr>
          <w:b/>
          <w:sz w:val="28"/>
          <w:szCs w:val="28"/>
        </w:rPr>
        <w:t xml:space="preserve"> </w:t>
      </w:r>
      <w:r w:rsidR="00AF4216" w:rsidRPr="00A56571">
        <w:rPr>
          <w:b/>
          <w:sz w:val="28"/>
          <w:szCs w:val="28"/>
        </w:rPr>
        <w:t>20</w:t>
      </w:r>
      <w:r w:rsidR="000D408D" w:rsidRPr="00A56571">
        <w:rPr>
          <w:b/>
          <w:sz w:val="28"/>
          <w:szCs w:val="28"/>
        </w:rPr>
        <w:t>2</w:t>
      </w:r>
      <w:r w:rsidR="00951AA1" w:rsidRPr="00A56571">
        <w:rPr>
          <w:b/>
          <w:sz w:val="28"/>
          <w:szCs w:val="28"/>
        </w:rPr>
        <w:t>5</w:t>
      </w:r>
      <w:r w:rsidR="005E3E28" w:rsidRPr="00A56571">
        <w:rPr>
          <w:b/>
          <w:sz w:val="28"/>
          <w:szCs w:val="28"/>
        </w:rPr>
        <w:t xml:space="preserve"> г.г</w:t>
      </w:r>
      <w:r w:rsidR="005E3E28" w:rsidRPr="00A56571">
        <w:rPr>
          <w:sz w:val="28"/>
          <w:szCs w:val="28"/>
        </w:rPr>
        <w:t>.)</w:t>
      </w:r>
    </w:p>
    <w:p w:rsidR="00B14EBE" w:rsidRPr="00A56571" w:rsidRDefault="005E3E28" w:rsidP="00195236">
      <w:pPr>
        <w:pStyle w:val="a5"/>
        <w:ind w:left="360"/>
        <w:jc w:val="both"/>
        <w:rPr>
          <w:sz w:val="28"/>
          <w:szCs w:val="28"/>
        </w:rPr>
      </w:pPr>
      <w:r w:rsidRPr="00A56571">
        <w:rPr>
          <w:b/>
          <w:bCs/>
          <w:sz w:val="28"/>
          <w:szCs w:val="28"/>
        </w:rPr>
        <w:t xml:space="preserve">Цель: </w:t>
      </w:r>
      <w:r w:rsidRPr="00A56571">
        <w:rPr>
          <w:sz w:val="28"/>
          <w:szCs w:val="28"/>
        </w:rPr>
        <w:t>мониторинг эффективности реализации программы, аналитическая оценка качественных и количественных изменений, произошедших в учреждении</w:t>
      </w:r>
    </w:p>
    <w:p w:rsidR="005E3E28" w:rsidRPr="00A56571" w:rsidRDefault="005E3E28" w:rsidP="00195236">
      <w:pPr>
        <w:snapToGrid w:val="0"/>
        <w:jc w:val="both"/>
        <w:rPr>
          <w:b/>
          <w:i/>
          <w:sz w:val="28"/>
          <w:szCs w:val="28"/>
        </w:rPr>
      </w:pPr>
      <w:r w:rsidRPr="00A56571">
        <w:rPr>
          <w:b/>
          <w:i/>
          <w:sz w:val="28"/>
          <w:szCs w:val="28"/>
        </w:rPr>
        <w:t xml:space="preserve">Задачи этапа: </w:t>
      </w:r>
    </w:p>
    <w:p w:rsidR="005E3E28" w:rsidRPr="00A56571" w:rsidRDefault="005E3E28" w:rsidP="001433C5">
      <w:pPr>
        <w:pStyle w:val="a5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прове</w:t>
      </w:r>
      <w:r w:rsidR="00B1748A" w:rsidRPr="00A56571">
        <w:rPr>
          <w:sz w:val="28"/>
          <w:szCs w:val="28"/>
        </w:rPr>
        <w:t>дение</w:t>
      </w:r>
      <w:r w:rsidRPr="00A56571">
        <w:rPr>
          <w:sz w:val="28"/>
          <w:szCs w:val="28"/>
        </w:rPr>
        <w:t xml:space="preserve"> анализ</w:t>
      </w:r>
      <w:r w:rsidR="00B1748A" w:rsidRPr="00A56571">
        <w:rPr>
          <w:sz w:val="28"/>
          <w:szCs w:val="28"/>
        </w:rPr>
        <w:t>а</w:t>
      </w:r>
      <w:r w:rsidRPr="00A56571">
        <w:rPr>
          <w:sz w:val="28"/>
          <w:szCs w:val="28"/>
        </w:rPr>
        <w:t xml:space="preserve"> результатов реализации Программы развития, оцен</w:t>
      </w:r>
      <w:r w:rsidR="00B1748A" w:rsidRPr="00A56571">
        <w:rPr>
          <w:sz w:val="28"/>
          <w:szCs w:val="28"/>
        </w:rPr>
        <w:t>ка</w:t>
      </w:r>
      <w:r w:rsidRPr="00A56571">
        <w:rPr>
          <w:sz w:val="28"/>
          <w:szCs w:val="28"/>
        </w:rPr>
        <w:t xml:space="preserve"> её эффективност</w:t>
      </w:r>
      <w:r w:rsidR="00B1748A" w:rsidRPr="00A56571">
        <w:rPr>
          <w:sz w:val="28"/>
          <w:szCs w:val="28"/>
        </w:rPr>
        <w:t>и</w:t>
      </w:r>
      <w:r w:rsidRPr="00A56571">
        <w:rPr>
          <w:sz w:val="28"/>
          <w:szCs w:val="28"/>
        </w:rPr>
        <w:t>;</w:t>
      </w:r>
    </w:p>
    <w:p w:rsidR="005E3E28" w:rsidRPr="00A56571" w:rsidRDefault="005E3E28" w:rsidP="001433C5">
      <w:pPr>
        <w:pStyle w:val="a5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представ</w:t>
      </w:r>
      <w:r w:rsidR="00B1748A" w:rsidRPr="00A56571">
        <w:rPr>
          <w:sz w:val="28"/>
          <w:szCs w:val="28"/>
        </w:rPr>
        <w:t>ление</w:t>
      </w:r>
      <w:r w:rsidRPr="00A56571">
        <w:rPr>
          <w:sz w:val="28"/>
          <w:szCs w:val="28"/>
        </w:rPr>
        <w:t xml:space="preserve"> аналитически</w:t>
      </w:r>
      <w:r w:rsidR="00B1748A" w:rsidRPr="00A56571">
        <w:rPr>
          <w:sz w:val="28"/>
          <w:szCs w:val="28"/>
        </w:rPr>
        <w:t>х</w:t>
      </w:r>
      <w:r w:rsidRPr="00A56571">
        <w:rPr>
          <w:sz w:val="28"/>
          <w:szCs w:val="28"/>
        </w:rPr>
        <w:t xml:space="preserve"> материал</w:t>
      </w:r>
      <w:r w:rsidR="00B1748A" w:rsidRPr="00A56571">
        <w:rPr>
          <w:sz w:val="28"/>
          <w:szCs w:val="28"/>
        </w:rPr>
        <w:t>ов</w:t>
      </w:r>
      <w:r w:rsidRPr="00A56571">
        <w:rPr>
          <w:sz w:val="28"/>
          <w:szCs w:val="28"/>
        </w:rPr>
        <w:t xml:space="preserve"> на педсовете ДОУ, общем ро</w:t>
      </w:r>
      <w:r w:rsidR="00804B4F" w:rsidRPr="00A56571">
        <w:rPr>
          <w:sz w:val="28"/>
          <w:szCs w:val="28"/>
        </w:rPr>
        <w:t>дительском собрании</w:t>
      </w:r>
      <w:r w:rsidRPr="00A56571">
        <w:rPr>
          <w:sz w:val="28"/>
          <w:szCs w:val="28"/>
        </w:rPr>
        <w:t>;</w:t>
      </w:r>
    </w:p>
    <w:p w:rsidR="00B1748A" w:rsidRDefault="00B1748A" w:rsidP="001433C5">
      <w:pPr>
        <w:pStyle w:val="a5"/>
        <w:numPr>
          <w:ilvl w:val="0"/>
          <w:numId w:val="44"/>
        </w:numPr>
        <w:suppressAutoHyphens/>
        <w:jc w:val="both"/>
        <w:rPr>
          <w:sz w:val="28"/>
          <w:szCs w:val="28"/>
        </w:rPr>
      </w:pPr>
      <w:r w:rsidRPr="00A56571">
        <w:rPr>
          <w:sz w:val="28"/>
          <w:szCs w:val="28"/>
        </w:rPr>
        <w:t>Корректировка апробированного материала в соответствии с результатами;</w:t>
      </w: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A56571" w:rsidRPr="00A56571" w:rsidRDefault="00A56571" w:rsidP="00A56571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EB085D" w:rsidRPr="00A56571" w:rsidRDefault="00EB085D" w:rsidP="00EB085D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D41271" w:rsidRPr="00A56571" w:rsidRDefault="00EB085D" w:rsidP="005C7DB7">
      <w:pPr>
        <w:pStyle w:val="a5"/>
        <w:numPr>
          <w:ilvl w:val="0"/>
          <w:numId w:val="67"/>
        </w:numPr>
        <w:shd w:val="clear" w:color="auto" w:fill="FFFFFF"/>
        <w:rPr>
          <w:b/>
          <w:color w:val="17365D" w:themeColor="text2" w:themeShade="BF"/>
          <w:sz w:val="32"/>
          <w:szCs w:val="28"/>
        </w:rPr>
      </w:pPr>
      <w:r w:rsidRPr="00A56571">
        <w:rPr>
          <w:b/>
          <w:color w:val="17365D" w:themeColor="text2" w:themeShade="BF"/>
          <w:sz w:val="32"/>
          <w:szCs w:val="28"/>
        </w:rPr>
        <w:lastRenderedPageBreak/>
        <w:t xml:space="preserve">Концептуальные направления и </w:t>
      </w:r>
      <w:r w:rsidR="00D41271" w:rsidRPr="00A56571">
        <w:rPr>
          <w:b/>
          <w:color w:val="17365D" w:themeColor="text2" w:themeShade="BF"/>
          <w:sz w:val="32"/>
          <w:szCs w:val="28"/>
        </w:rPr>
        <w:t>основные шаги</w:t>
      </w:r>
      <w:r w:rsidRPr="00A56571">
        <w:rPr>
          <w:b/>
          <w:color w:val="17365D" w:themeColor="text2" w:themeShade="BF"/>
          <w:sz w:val="32"/>
          <w:szCs w:val="28"/>
        </w:rPr>
        <w:t xml:space="preserve"> </w:t>
      </w:r>
    </w:p>
    <w:p w:rsidR="00CE1BE9" w:rsidRPr="00A56571" w:rsidRDefault="00EB085D" w:rsidP="00CE1BE9">
      <w:pPr>
        <w:shd w:val="clear" w:color="auto" w:fill="FFFFFF"/>
        <w:jc w:val="center"/>
        <w:rPr>
          <w:b/>
          <w:color w:val="17365D" w:themeColor="text2" w:themeShade="BF"/>
          <w:sz w:val="32"/>
          <w:szCs w:val="28"/>
        </w:rPr>
      </w:pPr>
      <w:r w:rsidRPr="00A56571">
        <w:rPr>
          <w:b/>
          <w:color w:val="17365D" w:themeColor="text2" w:themeShade="BF"/>
          <w:sz w:val="32"/>
          <w:szCs w:val="28"/>
        </w:rPr>
        <w:t>реализации Программы развития</w:t>
      </w:r>
      <w:r w:rsidR="00F9138B" w:rsidRPr="00A56571">
        <w:rPr>
          <w:b/>
          <w:color w:val="17365D" w:themeColor="text2" w:themeShade="BF"/>
          <w:sz w:val="32"/>
          <w:szCs w:val="28"/>
        </w:rPr>
        <w:t>.</w:t>
      </w:r>
    </w:p>
    <w:p w:rsidR="00CE1BE9" w:rsidRPr="00A56571" w:rsidRDefault="00CE1BE9" w:rsidP="00EB085D">
      <w:pPr>
        <w:shd w:val="clear" w:color="auto" w:fill="FFFFFF"/>
        <w:rPr>
          <w:color w:val="000000"/>
          <w:sz w:val="23"/>
          <w:szCs w:val="23"/>
        </w:rPr>
      </w:pPr>
    </w:p>
    <w:p w:rsidR="00EB085D" w:rsidRPr="00A56571" w:rsidRDefault="00CE1BE9" w:rsidP="00D74B25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A56571">
        <w:rPr>
          <w:b/>
          <w:color w:val="000000"/>
          <w:sz w:val="28"/>
          <w:szCs w:val="28"/>
          <w:u w:val="single"/>
        </w:rPr>
        <w:t xml:space="preserve">Направление </w:t>
      </w:r>
      <w:r w:rsidR="00EB085D" w:rsidRPr="00A56571">
        <w:rPr>
          <w:b/>
          <w:color w:val="000000"/>
          <w:sz w:val="28"/>
          <w:szCs w:val="28"/>
          <w:u w:val="single"/>
        </w:rPr>
        <w:t xml:space="preserve"> «Повышение качества дошкольного образования»</w:t>
      </w:r>
    </w:p>
    <w:p w:rsidR="00903BD2" w:rsidRPr="00A56571" w:rsidRDefault="00903BD2" w:rsidP="00EB085D">
      <w:pPr>
        <w:shd w:val="clear" w:color="auto" w:fill="FFFFFF"/>
        <w:rPr>
          <w:color w:val="000000"/>
          <w:sz w:val="23"/>
          <w:szCs w:val="23"/>
        </w:rPr>
      </w:pPr>
    </w:p>
    <w:p w:rsidR="00EB085D" w:rsidRPr="00A56571" w:rsidRDefault="00EB085D" w:rsidP="00244982">
      <w:pPr>
        <w:shd w:val="clear" w:color="auto" w:fill="FFFFFF"/>
        <w:jc w:val="both"/>
        <w:rPr>
          <w:i/>
          <w:color w:val="000000"/>
          <w:szCs w:val="28"/>
        </w:rPr>
      </w:pPr>
      <w:r w:rsidRPr="00A56571">
        <w:rPr>
          <w:i/>
          <w:color w:val="000000"/>
          <w:szCs w:val="28"/>
        </w:rPr>
        <w:t>Качество образования – это важнейшая составляющая социальной сферы, которая абсолютно точно определяет состояние, а также результативность</w:t>
      </w:r>
      <w:r w:rsidR="00CE1BE9" w:rsidRPr="00A56571">
        <w:rPr>
          <w:i/>
          <w:color w:val="000000"/>
          <w:szCs w:val="28"/>
        </w:rPr>
        <w:t xml:space="preserve"> </w:t>
      </w:r>
      <w:r w:rsidRPr="00A56571">
        <w:rPr>
          <w:i/>
          <w:color w:val="000000"/>
          <w:szCs w:val="28"/>
        </w:rPr>
        <w:t>образовательного процесса в обществе, степень его соответствия потребностям и даже ожиданиям социума (и различных его групп, в частности) в</w:t>
      </w:r>
      <w:r w:rsidR="00D74B25" w:rsidRPr="00A56571">
        <w:rPr>
          <w:i/>
          <w:color w:val="000000"/>
          <w:szCs w:val="28"/>
        </w:rPr>
        <w:t xml:space="preserve"> </w:t>
      </w:r>
      <w:r w:rsidRPr="00A56571">
        <w:rPr>
          <w:i/>
          <w:color w:val="000000"/>
          <w:szCs w:val="28"/>
        </w:rPr>
        <w:t>плане развития и создания как гражданских, так и профессиональных компетенций человека как личности.</w:t>
      </w:r>
    </w:p>
    <w:p w:rsidR="00A56571" w:rsidRPr="00A56571" w:rsidRDefault="00A56571" w:rsidP="00244982">
      <w:pPr>
        <w:shd w:val="clear" w:color="auto" w:fill="FFFFFF"/>
        <w:jc w:val="both"/>
        <w:rPr>
          <w:b/>
          <w:i/>
          <w:color w:val="000000"/>
          <w:szCs w:val="28"/>
        </w:rPr>
      </w:pPr>
    </w:p>
    <w:p w:rsidR="00EB085D" w:rsidRDefault="00EB085D" w:rsidP="00244982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A56571">
        <w:rPr>
          <w:b/>
          <w:i/>
          <w:color w:val="000000"/>
          <w:sz w:val="28"/>
          <w:szCs w:val="28"/>
        </w:rPr>
        <w:t xml:space="preserve">Информационная карта </w:t>
      </w:r>
      <w:r w:rsidR="00903BD2" w:rsidRPr="00A56571">
        <w:rPr>
          <w:b/>
          <w:i/>
          <w:color w:val="000000"/>
          <w:sz w:val="28"/>
          <w:szCs w:val="28"/>
        </w:rPr>
        <w:t xml:space="preserve">направления </w:t>
      </w:r>
      <w:r w:rsidRPr="00A56571">
        <w:rPr>
          <w:b/>
          <w:i/>
          <w:color w:val="000000"/>
          <w:sz w:val="28"/>
          <w:szCs w:val="28"/>
        </w:rPr>
        <w:t xml:space="preserve"> «Качество образования»</w:t>
      </w:r>
    </w:p>
    <w:p w:rsidR="00EB085D" w:rsidRPr="00A56571" w:rsidRDefault="00EB085D" w:rsidP="00244982">
      <w:pPr>
        <w:shd w:val="clear" w:color="auto" w:fill="FFFFFF"/>
        <w:jc w:val="both"/>
        <w:rPr>
          <w:color w:val="000000"/>
          <w:szCs w:val="28"/>
        </w:rPr>
      </w:pPr>
      <w:r w:rsidRPr="00A56571">
        <w:rPr>
          <w:i/>
          <w:color w:val="000000"/>
          <w:szCs w:val="28"/>
        </w:rPr>
        <w:t>Цель</w:t>
      </w:r>
      <w:r w:rsidRPr="00A56571">
        <w:rPr>
          <w:color w:val="000000"/>
          <w:szCs w:val="28"/>
        </w:rPr>
        <w:t>: совершенствование образовательной деятельности Учреждения через овладение современными программами и технологиями,</w:t>
      </w:r>
      <w:r w:rsidR="00903BD2" w:rsidRPr="00A56571">
        <w:rPr>
          <w:color w:val="000000"/>
          <w:szCs w:val="28"/>
        </w:rPr>
        <w:t xml:space="preserve">  </w:t>
      </w:r>
      <w:r w:rsidRPr="00A56571">
        <w:rPr>
          <w:color w:val="000000"/>
          <w:szCs w:val="28"/>
        </w:rPr>
        <w:t>обеспечивающими целостное развитие ребенка дошкольного возраста.</w:t>
      </w:r>
    </w:p>
    <w:p w:rsidR="00EB085D" w:rsidRPr="00A56571" w:rsidRDefault="00EB085D" w:rsidP="00244982">
      <w:pPr>
        <w:shd w:val="clear" w:color="auto" w:fill="FFFFFF"/>
        <w:jc w:val="both"/>
        <w:rPr>
          <w:i/>
          <w:color w:val="000000"/>
          <w:szCs w:val="28"/>
        </w:rPr>
      </w:pPr>
      <w:r w:rsidRPr="00A56571">
        <w:rPr>
          <w:i/>
          <w:color w:val="000000"/>
          <w:szCs w:val="28"/>
        </w:rPr>
        <w:t>Задачи:</w:t>
      </w:r>
    </w:p>
    <w:p w:rsidR="00EB085D" w:rsidRPr="00A56571" w:rsidRDefault="00D41271" w:rsidP="00CB7DE3">
      <w:pPr>
        <w:pStyle w:val="a5"/>
        <w:numPr>
          <w:ilvl w:val="0"/>
          <w:numId w:val="50"/>
        </w:numPr>
        <w:shd w:val="clear" w:color="auto" w:fill="FFFFFF"/>
        <w:jc w:val="both"/>
        <w:rPr>
          <w:color w:val="000000"/>
          <w:szCs w:val="28"/>
        </w:rPr>
      </w:pPr>
      <w:r w:rsidRPr="00A56571">
        <w:rPr>
          <w:color w:val="000000"/>
          <w:szCs w:val="28"/>
        </w:rPr>
        <w:t>П</w:t>
      </w:r>
      <w:r w:rsidR="00A706E8" w:rsidRPr="00A56571">
        <w:rPr>
          <w:color w:val="000000"/>
          <w:szCs w:val="28"/>
        </w:rPr>
        <w:t>ровести мониторинг</w:t>
      </w:r>
      <w:r w:rsidR="00EB085D" w:rsidRPr="00A56571">
        <w:rPr>
          <w:color w:val="000000"/>
          <w:szCs w:val="28"/>
        </w:rPr>
        <w:t xml:space="preserve"> актуального состояния образовательной деятельности Учреждения участниками образовательных отношений в целях</w:t>
      </w:r>
      <w:r w:rsidR="00903BD2" w:rsidRPr="00A56571">
        <w:rPr>
          <w:color w:val="000000"/>
          <w:szCs w:val="28"/>
        </w:rPr>
        <w:t xml:space="preserve"> </w:t>
      </w:r>
      <w:r w:rsidR="00EB085D" w:rsidRPr="00A56571">
        <w:rPr>
          <w:color w:val="000000"/>
          <w:szCs w:val="28"/>
        </w:rPr>
        <w:t>повышения качества образования;</w:t>
      </w:r>
    </w:p>
    <w:p w:rsidR="00EB085D" w:rsidRPr="00A56571" w:rsidRDefault="00D41271" w:rsidP="00CB7DE3">
      <w:pPr>
        <w:pStyle w:val="a5"/>
        <w:numPr>
          <w:ilvl w:val="0"/>
          <w:numId w:val="50"/>
        </w:numPr>
        <w:shd w:val="clear" w:color="auto" w:fill="FFFFFF"/>
        <w:jc w:val="both"/>
        <w:rPr>
          <w:color w:val="000000"/>
          <w:szCs w:val="28"/>
        </w:rPr>
      </w:pPr>
      <w:r w:rsidRPr="00A56571">
        <w:rPr>
          <w:color w:val="000000"/>
          <w:szCs w:val="28"/>
        </w:rPr>
        <w:t>О</w:t>
      </w:r>
      <w:r w:rsidR="00903BD2" w:rsidRPr="00A56571">
        <w:rPr>
          <w:color w:val="000000"/>
          <w:szCs w:val="28"/>
        </w:rPr>
        <w:t>бновить</w:t>
      </w:r>
      <w:r w:rsidR="00EB085D" w:rsidRPr="00A56571">
        <w:rPr>
          <w:color w:val="000000"/>
          <w:szCs w:val="28"/>
        </w:rPr>
        <w:t xml:space="preserve"> пакет нормативно-правовой и методической документации в Учреждении в соответствии с </w:t>
      </w:r>
      <w:r w:rsidR="00903BD2" w:rsidRPr="00A56571">
        <w:rPr>
          <w:color w:val="000000"/>
          <w:szCs w:val="28"/>
        </w:rPr>
        <w:t>современными требованиями</w:t>
      </w:r>
      <w:r w:rsidR="00EB085D" w:rsidRPr="00A56571">
        <w:rPr>
          <w:color w:val="000000"/>
          <w:szCs w:val="28"/>
        </w:rPr>
        <w:t>;</w:t>
      </w:r>
    </w:p>
    <w:p w:rsidR="00EB085D" w:rsidRPr="00A56571" w:rsidRDefault="00D41271" w:rsidP="00CB7DE3">
      <w:pPr>
        <w:pStyle w:val="a5"/>
        <w:numPr>
          <w:ilvl w:val="0"/>
          <w:numId w:val="50"/>
        </w:numPr>
        <w:shd w:val="clear" w:color="auto" w:fill="FFFFFF"/>
        <w:jc w:val="both"/>
        <w:rPr>
          <w:color w:val="000000"/>
          <w:szCs w:val="28"/>
        </w:rPr>
      </w:pPr>
      <w:r w:rsidRPr="00A56571">
        <w:rPr>
          <w:color w:val="000000"/>
          <w:szCs w:val="28"/>
        </w:rPr>
        <w:t>С</w:t>
      </w:r>
      <w:r w:rsidR="00EB085D" w:rsidRPr="00A56571">
        <w:rPr>
          <w:color w:val="000000"/>
          <w:szCs w:val="28"/>
        </w:rPr>
        <w:t>овершенствовать внутреннюю систему мониторинга качества образовательной деятельности;</w:t>
      </w:r>
    </w:p>
    <w:p w:rsidR="00EB085D" w:rsidRPr="00A56571" w:rsidRDefault="00D41271" w:rsidP="00CB7DE3">
      <w:pPr>
        <w:pStyle w:val="a5"/>
        <w:numPr>
          <w:ilvl w:val="0"/>
          <w:numId w:val="50"/>
        </w:numPr>
        <w:shd w:val="clear" w:color="auto" w:fill="FFFFFF"/>
        <w:jc w:val="both"/>
        <w:rPr>
          <w:color w:val="000000"/>
          <w:szCs w:val="28"/>
        </w:rPr>
      </w:pPr>
      <w:r w:rsidRPr="00A56571">
        <w:rPr>
          <w:color w:val="000000"/>
          <w:szCs w:val="28"/>
        </w:rPr>
        <w:t>В</w:t>
      </w:r>
      <w:r w:rsidR="00EB085D" w:rsidRPr="00A56571">
        <w:rPr>
          <w:color w:val="000000"/>
          <w:szCs w:val="28"/>
        </w:rPr>
        <w:t xml:space="preserve">недрить новые технологии воспитания и образования детей дошкольного возраста, в том числе </w:t>
      </w:r>
      <w:r w:rsidR="00A56571">
        <w:rPr>
          <w:color w:val="000000"/>
          <w:szCs w:val="28"/>
        </w:rPr>
        <w:t xml:space="preserve">существенно повысить процент использования </w:t>
      </w:r>
      <w:r w:rsidR="00EB085D" w:rsidRPr="00A56571">
        <w:rPr>
          <w:color w:val="000000"/>
          <w:szCs w:val="28"/>
        </w:rPr>
        <w:t>ИКТ;</w:t>
      </w:r>
    </w:p>
    <w:p w:rsidR="00EB085D" w:rsidRPr="00A56571" w:rsidRDefault="00D41271" w:rsidP="00CB7DE3">
      <w:pPr>
        <w:pStyle w:val="a5"/>
        <w:numPr>
          <w:ilvl w:val="0"/>
          <w:numId w:val="50"/>
        </w:numPr>
        <w:shd w:val="clear" w:color="auto" w:fill="FFFFFF"/>
        <w:jc w:val="both"/>
        <w:rPr>
          <w:color w:val="000000"/>
          <w:szCs w:val="28"/>
        </w:rPr>
      </w:pPr>
      <w:r w:rsidRPr="00A56571">
        <w:rPr>
          <w:color w:val="000000"/>
          <w:szCs w:val="28"/>
        </w:rPr>
        <w:t>Р</w:t>
      </w:r>
      <w:r w:rsidR="00EB085D" w:rsidRPr="00A56571">
        <w:rPr>
          <w:color w:val="000000"/>
          <w:szCs w:val="28"/>
        </w:rPr>
        <w:t>азработать систему психолого-педагогической поддержки для социализации и развития детей;</w:t>
      </w:r>
    </w:p>
    <w:p w:rsidR="00EB085D" w:rsidRPr="00A56571" w:rsidRDefault="00D41271" w:rsidP="00CB7DE3">
      <w:pPr>
        <w:pStyle w:val="a5"/>
        <w:numPr>
          <w:ilvl w:val="0"/>
          <w:numId w:val="50"/>
        </w:numPr>
        <w:shd w:val="clear" w:color="auto" w:fill="FFFFFF"/>
        <w:jc w:val="both"/>
        <w:rPr>
          <w:color w:val="000000"/>
          <w:szCs w:val="28"/>
        </w:rPr>
      </w:pPr>
      <w:r w:rsidRPr="00A56571">
        <w:rPr>
          <w:color w:val="000000"/>
          <w:szCs w:val="28"/>
        </w:rPr>
        <w:t>У</w:t>
      </w:r>
      <w:r w:rsidR="00EB085D" w:rsidRPr="00A56571">
        <w:rPr>
          <w:color w:val="000000"/>
          <w:szCs w:val="28"/>
        </w:rPr>
        <w:t>довлетворить потребности детей в практическом развитии способностей, стимулировать индивидуальную линию развития.</w:t>
      </w:r>
    </w:p>
    <w:p w:rsidR="00C46B36" w:rsidRPr="00A56571" w:rsidRDefault="00D41271" w:rsidP="00CB7DE3">
      <w:pPr>
        <w:pStyle w:val="a5"/>
        <w:numPr>
          <w:ilvl w:val="0"/>
          <w:numId w:val="50"/>
        </w:numPr>
        <w:shd w:val="clear" w:color="auto" w:fill="FFFFFF"/>
        <w:jc w:val="both"/>
        <w:rPr>
          <w:color w:val="000000"/>
          <w:szCs w:val="28"/>
        </w:rPr>
      </w:pPr>
      <w:r w:rsidRPr="00A56571">
        <w:rPr>
          <w:color w:val="000000"/>
          <w:szCs w:val="28"/>
        </w:rPr>
        <w:t>Обеспечить успешную работу</w:t>
      </w:r>
      <w:r w:rsidR="00C46B36" w:rsidRPr="00A56571">
        <w:rPr>
          <w:color w:val="000000"/>
          <w:szCs w:val="28"/>
        </w:rPr>
        <w:t xml:space="preserve"> учреждения</w:t>
      </w:r>
      <w:r w:rsidRPr="00A56571">
        <w:rPr>
          <w:color w:val="000000"/>
          <w:szCs w:val="28"/>
        </w:rPr>
        <w:t xml:space="preserve"> -</w:t>
      </w:r>
      <w:r w:rsidR="00C46B36" w:rsidRPr="00A56571">
        <w:rPr>
          <w:color w:val="000000"/>
          <w:szCs w:val="28"/>
        </w:rPr>
        <w:t xml:space="preserve"> как </w:t>
      </w:r>
      <w:r w:rsidR="00244982" w:rsidRPr="00A56571">
        <w:rPr>
          <w:color w:val="000000"/>
          <w:szCs w:val="28"/>
        </w:rPr>
        <w:t>федеральной базовой площадки по освоению Основной образовательной программы «Детский сад 2100» и опорного детского сада по реализации основ финансовой грамотности.</w:t>
      </w:r>
    </w:p>
    <w:p w:rsidR="00CE1BE9" w:rsidRPr="00A56571" w:rsidRDefault="00CE1BE9" w:rsidP="00EB085D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7"/>
        <w:tblW w:w="10348" w:type="dxa"/>
        <w:tblInd w:w="108" w:type="dxa"/>
        <w:tblLook w:val="04A0"/>
      </w:tblPr>
      <w:tblGrid>
        <w:gridCol w:w="4031"/>
        <w:gridCol w:w="1452"/>
        <w:gridCol w:w="1794"/>
        <w:gridCol w:w="3071"/>
      </w:tblGrid>
      <w:tr w:rsidR="00966085" w:rsidRPr="00A56571" w:rsidTr="00244982">
        <w:trPr>
          <w:trHeight w:val="641"/>
        </w:trPr>
        <w:tc>
          <w:tcPr>
            <w:tcW w:w="4111" w:type="dxa"/>
            <w:vAlign w:val="center"/>
          </w:tcPr>
          <w:p w:rsidR="00966085" w:rsidRPr="00A56571" w:rsidRDefault="00244982" w:rsidP="00244982">
            <w:pPr>
              <w:jc w:val="center"/>
              <w:rPr>
                <w:b/>
                <w:sz w:val="22"/>
                <w:szCs w:val="22"/>
              </w:rPr>
            </w:pPr>
            <w:r w:rsidRPr="00A56571">
              <w:rPr>
                <w:b/>
                <w:sz w:val="22"/>
                <w:szCs w:val="22"/>
              </w:rPr>
              <w:t>Основные шаги</w:t>
            </w:r>
          </w:p>
        </w:tc>
        <w:tc>
          <w:tcPr>
            <w:tcW w:w="1455" w:type="dxa"/>
            <w:vAlign w:val="center"/>
          </w:tcPr>
          <w:p w:rsidR="00966085" w:rsidRPr="00A56571" w:rsidRDefault="00966085" w:rsidP="00244982">
            <w:pPr>
              <w:jc w:val="center"/>
              <w:rPr>
                <w:b/>
                <w:sz w:val="22"/>
                <w:szCs w:val="22"/>
              </w:rPr>
            </w:pPr>
            <w:r w:rsidRPr="00A56571">
              <w:rPr>
                <w:b/>
                <w:sz w:val="22"/>
                <w:szCs w:val="22"/>
              </w:rPr>
              <w:t>Период реализации</w:t>
            </w:r>
          </w:p>
        </w:tc>
        <w:tc>
          <w:tcPr>
            <w:tcW w:w="1666" w:type="dxa"/>
            <w:vAlign w:val="center"/>
          </w:tcPr>
          <w:p w:rsidR="00966085" w:rsidRPr="00A56571" w:rsidRDefault="00966085" w:rsidP="00244982">
            <w:pPr>
              <w:jc w:val="center"/>
              <w:rPr>
                <w:b/>
                <w:sz w:val="22"/>
                <w:szCs w:val="22"/>
              </w:rPr>
            </w:pPr>
            <w:r w:rsidRPr="00A56571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3116" w:type="dxa"/>
            <w:vAlign w:val="center"/>
          </w:tcPr>
          <w:p w:rsidR="00966085" w:rsidRPr="00A56571" w:rsidRDefault="00966085" w:rsidP="00244982">
            <w:pPr>
              <w:jc w:val="center"/>
              <w:rPr>
                <w:b/>
                <w:sz w:val="22"/>
                <w:szCs w:val="22"/>
              </w:rPr>
            </w:pPr>
            <w:r w:rsidRPr="00A56571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966085" w:rsidRPr="00A56571" w:rsidTr="00C46B36">
        <w:trPr>
          <w:trHeight w:val="2974"/>
        </w:trPr>
        <w:tc>
          <w:tcPr>
            <w:tcW w:w="4111" w:type="dxa"/>
          </w:tcPr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Приведение в соответствие с законодательством нормативно-</w:t>
            </w:r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правового, материально-технического, финансового, кадрового, мотивационного компонентов</w:t>
            </w:r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ресурсного обеспечения</w:t>
            </w:r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образовательной деятельности.</w:t>
            </w:r>
          </w:p>
          <w:p w:rsidR="00C46B36" w:rsidRPr="00A56571" w:rsidRDefault="00C46B36" w:rsidP="00966085">
            <w:pPr>
              <w:rPr>
                <w:sz w:val="22"/>
                <w:szCs w:val="22"/>
              </w:rPr>
            </w:pPr>
          </w:p>
          <w:p w:rsidR="00A706E8" w:rsidRPr="00A56571" w:rsidRDefault="00966085" w:rsidP="00A706E8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Повышение качества</w:t>
            </w:r>
            <w:r w:rsidR="00D74B25" w:rsidRPr="00A56571">
              <w:rPr>
                <w:sz w:val="22"/>
                <w:szCs w:val="22"/>
              </w:rPr>
              <w:t xml:space="preserve"> </w:t>
            </w:r>
            <w:r w:rsidR="008A1946" w:rsidRPr="00A56571">
              <w:rPr>
                <w:sz w:val="22"/>
                <w:szCs w:val="22"/>
              </w:rPr>
              <w:t>о</w:t>
            </w:r>
            <w:r w:rsidRPr="00A56571">
              <w:rPr>
                <w:sz w:val="22"/>
                <w:szCs w:val="22"/>
              </w:rPr>
              <w:t xml:space="preserve">бразования через внедрение инновационных педагогических технологий, </w:t>
            </w:r>
            <w:r w:rsidR="00A706E8" w:rsidRPr="00A56571">
              <w:rPr>
                <w:sz w:val="22"/>
                <w:szCs w:val="22"/>
              </w:rPr>
              <w:t xml:space="preserve">успешную реализацию приоритетных для учреждения направлений развития детей (художественно-эстетического, физического, социально-личностного) и </w:t>
            </w:r>
          </w:p>
          <w:p w:rsidR="00A706E8" w:rsidRPr="00A56571" w:rsidRDefault="00C46B36" w:rsidP="00A706E8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организацию дополнительных образовательных услуг.</w:t>
            </w:r>
          </w:p>
          <w:p w:rsidR="00C46B36" w:rsidRPr="00A56571" w:rsidRDefault="00C46B36" w:rsidP="00966085">
            <w:pPr>
              <w:rPr>
                <w:sz w:val="22"/>
                <w:szCs w:val="22"/>
              </w:rPr>
            </w:pPr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Совершенствование структуры взаимодействия воспитателей</w:t>
            </w:r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и специалистов для обеспечения наибольшей эффективности</w:t>
            </w:r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lastRenderedPageBreak/>
              <w:t>образовательной деятельности.</w:t>
            </w:r>
          </w:p>
          <w:p w:rsidR="00C46B36" w:rsidRPr="00A56571" w:rsidRDefault="00C46B36" w:rsidP="00966085">
            <w:pPr>
              <w:rPr>
                <w:sz w:val="22"/>
                <w:szCs w:val="22"/>
              </w:rPr>
            </w:pPr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A56571">
              <w:rPr>
                <w:sz w:val="22"/>
                <w:szCs w:val="22"/>
              </w:rPr>
              <w:t>внутренней</w:t>
            </w:r>
            <w:proofErr w:type="gramEnd"/>
          </w:p>
          <w:p w:rsidR="00966085" w:rsidRPr="00A56571" w:rsidRDefault="0096608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системы мониторинга качества образования дошкольников с учетом современных требований, как основы успешности каждого ребенка.</w:t>
            </w:r>
          </w:p>
        </w:tc>
        <w:tc>
          <w:tcPr>
            <w:tcW w:w="1455" w:type="dxa"/>
          </w:tcPr>
          <w:p w:rsidR="00966085" w:rsidRPr="00A56571" w:rsidRDefault="00903BD2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666" w:type="dxa"/>
          </w:tcPr>
          <w:p w:rsidR="00966085" w:rsidRPr="00A56571" w:rsidRDefault="00903BD2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Заведующий </w:t>
            </w:r>
          </w:p>
          <w:p w:rsidR="00D74B25" w:rsidRPr="00A56571" w:rsidRDefault="00D74B25" w:rsidP="00966085">
            <w:pPr>
              <w:rPr>
                <w:sz w:val="22"/>
                <w:szCs w:val="22"/>
              </w:rPr>
            </w:pPr>
          </w:p>
          <w:p w:rsidR="00903BD2" w:rsidRPr="00A56571" w:rsidRDefault="00903BD2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Заместитель заведующего по </w:t>
            </w:r>
            <w:proofErr w:type="spellStart"/>
            <w:r w:rsidRPr="00A56571">
              <w:rPr>
                <w:sz w:val="22"/>
                <w:szCs w:val="22"/>
              </w:rPr>
              <w:t>ВиМР</w:t>
            </w:r>
            <w:proofErr w:type="spellEnd"/>
          </w:p>
          <w:p w:rsidR="00D74B25" w:rsidRPr="00A56571" w:rsidRDefault="00D74B25" w:rsidP="00966085">
            <w:pPr>
              <w:rPr>
                <w:sz w:val="22"/>
                <w:szCs w:val="22"/>
              </w:rPr>
            </w:pPr>
          </w:p>
          <w:p w:rsidR="00D74B25" w:rsidRPr="00A56571" w:rsidRDefault="00D74B2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Педагоги </w:t>
            </w:r>
          </w:p>
          <w:p w:rsidR="00D74B25" w:rsidRPr="00A56571" w:rsidRDefault="00D74B25" w:rsidP="00966085">
            <w:pPr>
              <w:rPr>
                <w:sz w:val="22"/>
                <w:szCs w:val="22"/>
              </w:rPr>
            </w:pPr>
          </w:p>
          <w:p w:rsidR="00D74B25" w:rsidRPr="00A56571" w:rsidRDefault="00D74B25" w:rsidP="00966085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Специалисты </w:t>
            </w:r>
          </w:p>
        </w:tc>
        <w:tc>
          <w:tcPr>
            <w:tcW w:w="3116" w:type="dxa"/>
          </w:tcPr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Проблемно-ориентированн</w:t>
            </w:r>
            <w:r w:rsidR="00A706E8" w:rsidRPr="00A56571">
              <w:rPr>
                <w:color w:val="000000"/>
                <w:sz w:val="22"/>
                <w:szCs w:val="22"/>
              </w:rPr>
              <w:t xml:space="preserve">ый </w:t>
            </w:r>
            <w:r w:rsidRPr="00A56571">
              <w:rPr>
                <w:color w:val="000000"/>
                <w:sz w:val="22"/>
                <w:szCs w:val="22"/>
              </w:rPr>
              <w:t>анализ</w:t>
            </w:r>
            <w:r w:rsidR="00D74B25" w:rsidRPr="00A56571">
              <w:rPr>
                <w:color w:val="000000"/>
                <w:sz w:val="22"/>
                <w:szCs w:val="22"/>
              </w:rPr>
              <w:t xml:space="preserve">  </w:t>
            </w:r>
            <w:r w:rsidRPr="00A56571">
              <w:rPr>
                <w:color w:val="000000"/>
                <w:sz w:val="22"/>
                <w:szCs w:val="22"/>
              </w:rPr>
              <w:t>качества образования.</w:t>
            </w: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Формирование нормативно-правовой и</w:t>
            </w:r>
            <w:r w:rsidR="00D74B25" w:rsidRPr="00A56571">
              <w:rPr>
                <w:color w:val="000000"/>
                <w:sz w:val="22"/>
                <w:szCs w:val="22"/>
              </w:rPr>
              <w:t xml:space="preserve">  </w:t>
            </w:r>
            <w:r w:rsidRPr="00A56571">
              <w:rPr>
                <w:color w:val="000000"/>
                <w:sz w:val="22"/>
                <w:szCs w:val="22"/>
              </w:rPr>
              <w:t>методической документации в</w:t>
            </w:r>
            <w:r w:rsidR="0032013B" w:rsidRPr="00A56571">
              <w:rPr>
                <w:color w:val="000000"/>
                <w:sz w:val="22"/>
                <w:szCs w:val="22"/>
              </w:rPr>
              <w:t xml:space="preserve"> у</w:t>
            </w:r>
            <w:r w:rsidRPr="00A56571">
              <w:rPr>
                <w:color w:val="000000"/>
                <w:sz w:val="22"/>
                <w:szCs w:val="22"/>
              </w:rPr>
              <w:t xml:space="preserve">чреждении в соответствии </w:t>
            </w:r>
            <w:r w:rsidR="00A706E8" w:rsidRPr="00A56571">
              <w:rPr>
                <w:color w:val="000000"/>
                <w:sz w:val="22"/>
                <w:szCs w:val="22"/>
              </w:rPr>
              <w:t>современными требованиями</w:t>
            </w:r>
            <w:r w:rsidRPr="00A56571">
              <w:rPr>
                <w:color w:val="000000"/>
                <w:sz w:val="22"/>
                <w:szCs w:val="22"/>
              </w:rPr>
              <w:t>.</w:t>
            </w: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Система комплексного мониторинга</w:t>
            </w: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ДОУ.</w:t>
            </w: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Внедрение инновационных технологий</w:t>
            </w:r>
            <w:r w:rsidR="0032013B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воспитания и обучения детей</w:t>
            </w:r>
            <w:r w:rsidR="00A706E8" w:rsidRPr="00A56571">
              <w:rPr>
                <w:color w:val="000000"/>
                <w:sz w:val="22"/>
                <w:szCs w:val="22"/>
              </w:rPr>
              <w:t xml:space="preserve">  </w:t>
            </w:r>
            <w:r w:rsidRPr="00A56571">
              <w:rPr>
                <w:color w:val="000000"/>
                <w:sz w:val="22"/>
                <w:szCs w:val="22"/>
              </w:rPr>
              <w:t>дошкольного возраста, в том числе ИКТ.</w:t>
            </w:r>
          </w:p>
          <w:p w:rsidR="0032013B" w:rsidRPr="00A56571" w:rsidRDefault="0032013B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Система развивающих технологий в</w:t>
            </w:r>
            <w:r w:rsidR="00A706E8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 xml:space="preserve">соответствии с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возрастными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и</w:t>
            </w: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индивидуальными особенностями</w:t>
            </w:r>
            <w:r w:rsidR="0032013B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дошкольников.</w:t>
            </w:r>
          </w:p>
          <w:p w:rsidR="0032013B" w:rsidRPr="00A56571" w:rsidRDefault="0032013B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lastRenderedPageBreak/>
              <w:t xml:space="preserve">Проектирование </w:t>
            </w:r>
            <w:proofErr w:type="spellStart"/>
            <w:r w:rsidRPr="00A56571">
              <w:rPr>
                <w:color w:val="000000"/>
                <w:sz w:val="22"/>
                <w:szCs w:val="22"/>
              </w:rPr>
              <w:t>психолого</w:t>
            </w:r>
            <w:proofErr w:type="spellEnd"/>
            <w:r w:rsidRPr="00A56571">
              <w:rPr>
                <w:color w:val="000000"/>
                <w:sz w:val="22"/>
                <w:szCs w:val="22"/>
              </w:rPr>
              <w:t>-</w:t>
            </w:r>
          </w:p>
          <w:p w:rsidR="00966085" w:rsidRPr="00A56571" w:rsidRDefault="00966085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педагогической поддержки социализации</w:t>
            </w:r>
          </w:p>
          <w:p w:rsidR="00966085" w:rsidRPr="00A56571" w:rsidRDefault="00966085" w:rsidP="00A706E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и индивидуализации детей.</w:t>
            </w:r>
          </w:p>
        </w:tc>
      </w:tr>
    </w:tbl>
    <w:p w:rsidR="00EB085D" w:rsidRPr="00A56571" w:rsidRDefault="00EB085D" w:rsidP="00EB085D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966085" w:rsidRPr="00A56571" w:rsidRDefault="00966085" w:rsidP="00966085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Ожидаемый результат:</w:t>
      </w:r>
    </w:p>
    <w:p w:rsidR="00966085" w:rsidRPr="00A56571" w:rsidRDefault="00966085" w:rsidP="00CB7DE3">
      <w:pPr>
        <w:pStyle w:val="a5"/>
        <w:numPr>
          <w:ilvl w:val="0"/>
          <w:numId w:val="46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Повышение качества дошкольного образования.</w:t>
      </w:r>
    </w:p>
    <w:p w:rsidR="00966085" w:rsidRPr="00A56571" w:rsidRDefault="00966085" w:rsidP="00CB7DE3">
      <w:pPr>
        <w:pStyle w:val="a5"/>
        <w:numPr>
          <w:ilvl w:val="0"/>
          <w:numId w:val="46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Повышение эффективности образовательной деятельности за счет использования инновационных педагогических технологий и дополнительных</w:t>
      </w:r>
      <w:r w:rsidR="00A706E8" w:rsidRPr="00A56571">
        <w:rPr>
          <w:color w:val="000000"/>
        </w:rPr>
        <w:t xml:space="preserve">  </w:t>
      </w:r>
      <w:r w:rsidRPr="00A56571">
        <w:rPr>
          <w:color w:val="000000"/>
        </w:rPr>
        <w:t>образовательных услуг.</w:t>
      </w:r>
    </w:p>
    <w:p w:rsidR="00966085" w:rsidRPr="00A56571" w:rsidRDefault="00966085" w:rsidP="00966085">
      <w:pPr>
        <w:shd w:val="clear" w:color="auto" w:fill="FFFFFF"/>
        <w:rPr>
          <w:color w:val="000000"/>
        </w:rPr>
      </w:pPr>
    </w:p>
    <w:p w:rsidR="00966085" w:rsidRPr="00A56571" w:rsidRDefault="00966085" w:rsidP="00966085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Социальная значимость:</w:t>
      </w:r>
    </w:p>
    <w:p w:rsidR="00966085" w:rsidRPr="00A56571" w:rsidRDefault="00966085" w:rsidP="00CB7DE3">
      <w:pPr>
        <w:pStyle w:val="a5"/>
        <w:numPr>
          <w:ilvl w:val="0"/>
          <w:numId w:val="47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Функционирование Учреждения как открытой, динамичной, развивающей системы, обеспечивающей свободный доступ ко всей необходимой</w:t>
      </w:r>
      <w:r w:rsidR="00C46B36" w:rsidRPr="00A56571">
        <w:rPr>
          <w:color w:val="000000"/>
        </w:rPr>
        <w:t xml:space="preserve">  </w:t>
      </w:r>
      <w:r w:rsidRPr="00A56571">
        <w:rPr>
          <w:color w:val="000000"/>
        </w:rPr>
        <w:t>информации о своей деятельности.</w:t>
      </w:r>
    </w:p>
    <w:p w:rsidR="00966085" w:rsidRPr="00A56571" w:rsidRDefault="00966085" w:rsidP="00CB7DE3">
      <w:pPr>
        <w:pStyle w:val="a5"/>
        <w:numPr>
          <w:ilvl w:val="0"/>
          <w:numId w:val="47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Повышение качества образования, повышение конкурентоспособности и имиджа Учреждения, положительная оценка деятельности</w:t>
      </w:r>
      <w:r w:rsidR="00C46B36" w:rsidRPr="00A56571">
        <w:rPr>
          <w:color w:val="000000"/>
        </w:rPr>
        <w:t xml:space="preserve">  </w:t>
      </w:r>
      <w:r w:rsidRPr="00A56571">
        <w:rPr>
          <w:color w:val="000000"/>
        </w:rPr>
        <w:t>руководителя и педагогического коллектива родителями (законными представителями).</w:t>
      </w:r>
    </w:p>
    <w:p w:rsidR="00903BD2" w:rsidRPr="00A56571" w:rsidRDefault="00903BD2" w:rsidP="00966085">
      <w:pPr>
        <w:shd w:val="clear" w:color="auto" w:fill="FFFFFF"/>
        <w:rPr>
          <w:color w:val="000000"/>
        </w:rPr>
      </w:pPr>
    </w:p>
    <w:p w:rsidR="00903BD2" w:rsidRPr="00A56571" w:rsidRDefault="00903BD2" w:rsidP="00966085">
      <w:pPr>
        <w:shd w:val="clear" w:color="auto" w:fill="FFFFFF"/>
        <w:rPr>
          <w:color w:val="000000"/>
          <w:sz w:val="23"/>
          <w:szCs w:val="23"/>
        </w:rPr>
      </w:pPr>
    </w:p>
    <w:p w:rsidR="00966085" w:rsidRPr="00A56571" w:rsidRDefault="00C46B36" w:rsidP="00966085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A56571">
        <w:rPr>
          <w:b/>
          <w:color w:val="000000"/>
          <w:sz w:val="28"/>
          <w:szCs w:val="28"/>
          <w:u w:val="single"/>
        </w:rPr>
        <w:t xml:space="preserve">Направление </w:t>
      </w:r>
      <w:r w:rsidR="00966085" w:rsidRPr="00A56571">
        <w:rPr>
          <w:b/>
          <w:color w:val="000000"/>
          <w:sz w:val="28"/>
          <w:szCs w:val="28"/>
          <w:u w:val="single"/>
        </w:rPr>
        <w:t xml:space="preserve"> «Развитие кадрового потенциала»</w:t>
      </w:r>
    </w:p>
    <w:p w:rsidR="00C46B36" w:rsidRPr="00A56571" w:rsidRDefault="00C46B36" w:rsidP="00966085">
      <w:pPr>
        <w:shd w:val="clear" w:color="auto" w:fill="FFFFFF"/>
        <w:rPr>
          <w:color w:val="000000"/>
          <w:sz w:val="23"/>
          <w:szCs w:val="23"/>
        </w:rPr>
      </w:pPr>
    </w:p>
    <w:p w:rsidR="00966085" w:rsidRPr="00A56571" w:rsidRDefault="00966085" w:rsidP="00244982">
      <w:pPr>
        <w:shd w:val="clear" w:color="auto" w:fill="FFFFFF"/>
        <w:jc w:val="both"/>
        <w:rPr>
          <w:i/>
          <w:color w:val="000000"/>
        </w:rPr>
      </w:pPr>
      <w:r w:rsidRPr="00A56571">
        <w:rPr>
          <w:i/>
          <w:color w:val="000000"/>
        </w:rPr>
        <w:t>Качественный образовательный процесс во многом зависит от профессиональной компетентности каждого педагога и педагогического</w:t>
      </w:r>
      <w:r w:rsidR="00C46B36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коллектива в целом. Профессиональная компетентность рассматривается как уровень мастерства, которого достигает человек на пути своего</w:t>
      </w:r>
      <w:r w:rsidR="00C46B36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профессионального становления, это единство теоретической и практической готовности педагога к осуществлению педагогической</w:t>
      </w:r>
      <w:r w:rsidR="00C46B36" w:rsidRPr="00A56571">
        <w:rPr>
          <w:i/>
          <w:color w:val="000000"/>
        </w:rPr>
        <w:t xml:space="preserve">  </w:t>
      </w:r>
      <w:r w:rsidRPr="00A56571">
        <w:rPr>
          <w:i/>
          <w:color w:val="000000"/>
        </w:rPr>
        <w:t>деятельности. Повышению профессиональной компетентности способствует участие педагогов в научно-экспериментальной работе, которая</w:t>
      </w:r>
      <w:r w:rsidR="00244982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развивает самостоятельность профессионального мышления, аналитические и проектные умения.</w:t>
      </w:r>
    </w:p>
    <w:p w:rsidR="00C46B36" w:rsidRPr="00A56571" w:rsidRDefault="00C46B36" w:rsidP="00966085">
      <w:pPr>
        <w:shd w:val="clear" w:color="auto" w:fill="FFFFFF"/>
        <w:rPr>
          <w:b/>
          <w:i/>
          <w:color w:val="000000"/>
        </w:rPr>
      </w:pPr>
    </w:p>
    <w:p w:rsidR="00966085" w:rsidRPr="00A56571" w:rsidRDefault="00966085" w:rsidP="00966085">
      <w:pPr>
        <w:shd w:val="clear" w:color="auto" w:fill="FFFFFF"/>
        <w:rPr>
          <w:b/>
          <w:i/>
          <w:color w:val="000000"/>
          <w:sz w:val="28"/>
        </w:rPr>
      </w:pPr>
      <w:r w:rsidRPr="00A56571">
        <w:rPr>
          <w:b/>
          <w:i/>
          <w:color w:val="000000"/>
          <w:sz w:val="28"/>
        </w:rPr>
        <w:t xml:space="preserve">Информационная карта </w:t>
      </w:r>
      <w:r w:rsidR="00C46B36" w:rsidRPr="00A56571">
        <w:rPr>
          <w:b/>
          <w:i/>
          <w:color w:val="000000"/>
          <w:sz w:val="28"/>
        </w:rPr>
        <w:t xml:space="preserve">направления </w:t>
      </w:r>
      <w:r w:rsidRPr="00A56571">
        <w:rPr>
          <w:b/>
          <w:i/>
          <w:color w:val="000000"/>
          <w:sz w:val="28"/>
        </w:rPr>
        <w:t xml:space="preserve"> «Педагогические кадры»</w:t>
      </w:r>
    </w:p>
    <w:p w:rsidR="00966085" w:rsidRPr="00A56571" w:rsidRDefault="00966085" w:rsidP="00966085">
      <w:pPr>
        <w:shd w:val="clear" w:color="auto" w:fill="FFFFFF"/>
        <w:rPr>
          <w:color w:val="000000"/>
        </w:rPr>
      </w:pPr>
      <w:r w:rsidRPr="00A56571">
        <w:rPr>
          <w:i/>
          <w:color w:val="000000"/>
        </w:rPr>
        <w:t>Цель:</w:t>
      </w:r>
      <w:r w:rsidRPr="00A56571">
        <w:rPr>
          <w:color w:val="000000"/>
        </w:rPr>
        <w:t xml:space="preserve"> обеспечение постоянного роста профессиональной компетентности педагогов через стимулирование к повышению качества работы.</w:t>
      </w:r>
    </w:p>
    <w:p w:rsidR="00966085" w:rsidRPr="00A56571" w:rsidRDefault="00966085" w:rsidP="00966085">
      <w:p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Задачи:</w:t>
      </w:r>
    </w:p>
    <w:p w:rsidR="00966085" w:rsidRPr="00A56571" w:rsidRDefault="00AD1118" w:rsidP="00CB7DE3">
      <w:pPr>
        <w:pStyle w:val="a5"/>
        <w:numPr>
          <w:ilvl w:val="0"/>
          <w:numId w:val="55"/>
        </w:numPr>
        <w:shd w:val="clear" w:color="auto" w:fill="FFFFFF"/>
        <w:ind w:left="360"/>
        <w:rPr>
          <w:color w:val="000000"/>
        </w:rPr>
      </w:pPr>
      <w:r w:rsidRPr="00A56571">
        <w:rPr>
          <w:color w:val="000000"/>
        </w:rPr>
        <w:t>В</w:t>
      </w:r>
      <w:r w:rsidR="00966085" w:rsidRPr="00A56571">
        <w:rPr>
          <w:color w:val="000000"/>
        </w:rPr>
        <w:t>ыявить уровень соответствия педагогов требованиям профессионального стандарта;</w:t>
      </w:r>
    </w:p>
    <w:p w:rsidR="00966085" w:rsidRPr="00A56571" w:rsidRDefault="00AD1118" w:rsidP="00CB7DE3">
      <w:pPr>
        <w:pStyle w:val="a5"/>
        <w:numPr>
          <w:ilvl w:val="0"/>
          <w:numId w:val="55"/>
        </w:numPr>
        <w:shd w:val="clear" w:color="auto" w:fill="FFFFFF"/>
        <w:ind w:left="360"/>
        <w:rPr>
          <w:color w:val="000000"/>
        </w:rPr>
      </w:pPr>
      <w:r w:rsidRPr="00A56571">
        <w:rPr>
          <w:color w:val="000000"/>
        </w:rPr>
        <w:t>С</w:t>
      </w:r>
      <w:r w:rsidR="00966085" w:rsidRPr="00A56571">
        <w:rPr>
          <w:color w:val="000000"/>
        </w:rPr>
        <w:t>пособствовать повышению профессиональной компетенции педагогов через курсы повышения квалификации, прохождения аттестации,</w:t>
      </w:r>
      <w:r w:rsidR="00C46B36" w:rsidRPr="00A56571">
        <w:rPr>
          <w:color w:val="000000"/>
        </w:rPr>
        <w:t xml:space="preserve"> проведение </w:t>
      </w:r>
      <w:r w:rsidR="00966085" w:rsidRPr="00A56571">
        <w:rPr>
          <w:color w:val="000000"/>
        </w:rPr>
        <w:t>методических объединений, семинаров, творческих групп, конференций;</w:t>
      </w:r>
    </w:p>
    <w:p w:rsidR="00966085" w:rsidRPr="00A56571" w:rsidRDefault="00AD1118" w:rsidP="00CB7DE3">
      <w:pPr>
        <w:pStyle w:val="a5"/>
        <w:numPr>
          <w:ilvl w:val="0"/>
          <w:numId w:val="55"/>
        </w:numPr>
        <w:shd w:val="clear" w:color="auto" w:fill="FFFFFF"/>
        <w:ind w:left="360"/>
        <w:rPr>
          <w:color w:val="000000"/>
        </w:rPr>
      </w:pPr>
      <w:r w:rsidRPr="00A56571">
        <w:rPr>
          <w:color w:val="000000"/>
        </w:rPr>
        <w:t>В</w:t>
      </w:r>
      <w:r w:rsidR="00966085" w:rsidRPr="00A56571">
        <w:rPr>
          <w:color w:val="000000"/>
        </w:rPr>
        <w:t>недрять различные публикации в виде материалов методического и научного характера;</w:t>
      </w:r>
    </w:p>
    <w:p w:rsidR="00966085" w:rsidRPr="00A56571" w:rsidRDefault="00AD1118" w:rsidP="00CB7DE3">
      <w:pPr>
        <w:pStyle w:val="a5"/>
        <w:numPr>
          <w:ilvl w:val="0"/>
          <w:numId w:val="55"/>
        </w:numPr>
        <w:shd w:val="clear" w:color="auto" w:fill="FFFFFF"/>
        <w:ind w:left="360"/>
        <w:rPr>
          <w:color w:val="000000"/>
        </w:rPr>
      </w:pPr>
      <w:r w:rsidRPr="00A56571">
        <w:rPr>
          <w:color w:val="000000"/>
        </w:rPr>
        <w:t>С</w:t>
      </w:r>
      <w:r w:rsidR="00966085" w:rsidRPr="00A56571">
        <w:rPr>
          <w:color w:val="000000"/>
        </w:rPr>
        <w:t>тимулировать участие педагогов в соревнованиях, смотрах, конкурсах;</w:t>
      </w:r>
    </w:p>
    <w:p w:rsidR="00966085" w:rsidRPr="00A56571" w:rsidRDefault="00966085" w:rsidP="00AD1118">
      <w:pPr>
        <w:pStyle w:val="a5"/>
        <w:suppressAutoHyphens/>
        <w:ind w:left="1314"/>
        <w:jc w:val="both"/>
      </w:pPr>
    </w:p>
    <w:tbl>
      <w:tblPr>
        <w:tblStyle w:val="a7"/>
        <w:tblW w:w="10065" w:type="dxa"/>
        <w:tblInd w:w="108" w:type="dxa"/>
        <w:tblLook w:val="04A0"/>
      </w:tblPr>
      <w:tblGrid>
        <w:gridCol w:w="3402"/>
        <w:gridCol w:w="1516"/>
        <w:gridCol w:w="1938"/>
        <w:gridCol w:w="3209"/>
      </w:tblGrid>
      <w:tr w:rsidR="00966085" w:rsidRPr="00A56571" w:rsidTr="00FF12DF">
        <w:trPr>
          <w:trHeight w:val="482"/>
        </w:trPr>
        <w:tc>
          <w:tcPr>
            <w:tcW w:w="3402" w:type="dxa"/>
            <w:vAlign w:val="center"/>
          </w:tcPr>
          <w:p w:rsidR="00966085" w:rsidRPr="00A56571" w:rsidRDefault="0022377E" w:rsidP="00FF12DF">
            <w:pPr>
              <w:jc w:val="center"/>
              <w:rPr>
                <w:b/>
              </w:rPr>
            </w:pPr>
            <w:r w:rsidRPr="00A56571">
              <w:rPr>
                <w:b/>
              </w:rPr>
              <w:t>Основные шаги</w:t>
            </w:r>
          </w:p>
        </w:tc>
        <w:tc>
          <w:tcPr>
            <w:tcW w:w="1516" w:type="dxa"/>
            <w:vAlign w:val="center"/>
          </w:tcPr>
          <w:p w:rsidR="00966085" w:rsidRPr="00A56571" w:rsidRDefault="00966085" w:rsidP="00FF12DF">
            <w:pPr>
              <w:jc w:val="center"/>
              <w:rPr>
                <w:b/>
              </w:rPr>
            </w:pPr>
            <w:r w:rsidRPr="00A56571">
              <w:rPr>
                <w:b/>
              </w:rPr>
              <w:t>Период реализации</w:t>
            </w:r>
          </w:p>
        </w:tc>
        <w:tc>
          <w:tcPr>
            <w:tcW w:w="1938" w:type="dxa"/>
            <w:vAlign w:val="center"/>
          </w:tcPr>
          <w:p w:rsidR="00966085" w:rsidRPr="00A56571" w:rsidRDefault="00966085" w:rsidP="00FF12DF">
            <w:pPr>
              <w:jc w:val="center"/>
              <w:rPr>
                <w:b/>
              </w:rPr>
            </w:pPr>
            <w:r w:rsidRPr="00A56571">
              <w:rPr>
                <w:b/>
              </w:rPr>
              <w:t>Ответственный</w:t>
            </w:r>
          </w:p>
        </w:tc>
        <w:tc>
          <w:tcPr>
            <w:tcW w:w="3209" w:type="dxa"/>
            <w:vAlign w:val="center"/>
          </w:tcPr>
          <w:p w:rsidR="00966085" w:rsidRPr="00A56571" w:rsidRDefault="00966085" w:rsidP="00FF12DF">
            <w:pPr>
              <w:jc w:val="center"/>
              <w:rPr>
                <w:b/>
              </w:rPr>
            </w:pPr>
            <w:r w:rsidRPr="00A56571">
              <w:rPr>
                <w:b/>
              </w:rPr>
              <w:t>Планируемые результаты</w:t>
            </w:r>
          </w:p>
        </w:tc>
      </w:tr>
      <w:tr w:rsidR="00FF12DF" w:rsidRPr="00A56571" w:rsidTr="00FF12DF">
        <w:trPr>
          <w:trHeight w:val="641"/>
        </w:trPr>
        <w:tc>
          <w:tcPr>
            <w:tcW w:w="3402" w:type="dxa"/>
          </w:tcPr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Мониторинг соответствия педагогического состава Учреждения требованиям Профессионального стандарта  педагога.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Обеспечение подготовки педагогических работников на курсах переподготовки, повышения квалификации.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Стимулирование педагогов к повышению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профессиональной</w:t>
            </w:r>
            <w:proofErr w:type="gramEnd"/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ко</w:t>
            </w:r>
            <w:r w:rsidR="002B7FC2" w:rsidRPr="00A56571">
              <w:rPr>
                <w:color w:val="000000"/>
                <w:sz w:val="22"/>
                <w:szCs w:val="22"/>
              </w:rPr>
              <w:t>мпетенции через самообразование, в том числе и в области инклюзивного образования.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Мотивирование педагогов на повышение квалификации через результативность участия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городских и региональных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56571">
              <w:rPr>
                <w:color w:val="000000"/>
                <w:sz w:val="22"/>
                <w:szCs w:val="22"/>
              </w:rPr>
              <w:t>конкурсах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>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Организация новых инновационных форм работы с педагогическими кадрами.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F12DF" w:rsidRPr="00A56571" w:rsidRDefault="00FF12DF" w:rsidP="002B7F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Повышение информационной компетентности педагогов.</w:t>
            </w:r>
          </w:p>
        </w:tc>
        <w:tc>
          <w:tcPr>
            <w:tcW w:w="1516" w:type="dxa"/>
          </w:tcPr>
          <w:p w:rsidR="00FF12DF" w:rsidRPr="00A56571" w:rsidRDefault="00FF12DF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938" w:type="dxa"/>
          </w:tcPr>
          <w:p w:rsidR="00FF12DF" w:rsidRPr="00A56571" w:rsidRDefault="00FF12DF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Заведующий </w:t>
            </w:r>
          </w:p>
          <w:p w:rsidR="00FF12DF" w:rsidRPr="00A56571" w:rsidRDefault="00FF12DF" w:rsidP="00AA598C">
            <w:pPr>
              <w:rPr>
                <w:sz w:val="22"/>
                <w:szCs w:val="22"/>
              </w:rPr>
            </w:pPr>
          </w:p>
          <w:p w:rsidR="00FF12DF" w:rsidRPr="00A56571" w:rsidRDefault="00FF12DF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Заместитель заведующего по </w:t>
            </w:r>
            <w:proofErr w:type="spellStart"/>
            <w:r w:rsidRPr="00A56571">
              <w:rPr>
                <w:sz w:val="22"/>
                <w:szCs w:val="22"/>
              </w:rPr>
              <w:t>ВиМР</w:t>
            </w:r>
            <w:proofErr w:type="spellEnd"/>
          </w:p>
          <w:p w:rsidR="00FF12DF" w:rsidRPr="00A56571" w:rsidRDefault="00FF12DF" w:rsidP="00AA598C">
            <w:pPr>
              <w:rPr>
                <w:sz w:val="22"/>
                <w:szCs w:val="22"/>
              </w:rPr>
            </w:pPr>
          </w:p>
          <w:p w:rsidR="00FF12DF" w:rsidRPr="00A56571" w:rsidRDefault="00FF12DF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Педагоги </w:t>
            </w:r>
          </w:p>
          <w:p w:rsidR="00FF12DF" w:rsidRPr="00A56571" w:rsidRDefault="00FF12DF" w:rsidP="00AA598C">
            <w:pPr>
              <w:rPr>
                <w:sz w:val="22"/>
                <w:szCs w:val="22"/>
              </w:rPr>
            </w:pPr>
          </w:p>
          <w:p w:rsidR="00FF12DF" w:rsidRPr="00A56571" w:rsidRDefault="00FF12DF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Специалисты </w:t>
            </w:r>
          </w:p>
        </w:tc>
        <w:tc>
          <w:tcPr>
            <w:tcW w:w="3209" w:type="dxa"/>
          </w:tcPr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lastRenderedPageBreak/>
              <w:t>Создание условий по внедрению</w:t>
            </w:r>
            <w:r w:rsidR="008A1946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профессионального стандарта педагога.</w:t>
            </w:r>
          </w:p>
          <w:p w:rsidR="00FF12DF" w:rsidRPr="00A56571" w:rsidRDefault="008A1946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Участие педагогов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р</w:t>
            </w:r>
            <w:r w:rsidR="00FF12DF" w:rsidRPr="00A56571">
              <w:rPr>
                <w:color w:val="000000"/>
                <w:sz w:val="22"/>
                <w:szCs w:val="22"/>
              </w:rPr>
              <w:t>егиональных методических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56571">
              <w:rPr>
                <w:color w:val="000000"/>
                <w:sz w:val="22"/>
                <w:szCs w:val="22"/>
              </w:rPr>
              <w:lastRenderedPageBreak/>
              <w:t>объединениях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>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Обеспечение возможности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районного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>,</w:t>
            </w:r>
            <w:r w:rsidR="008A1946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регионального, межрегионального и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международного информационного</w:t>
            </w:r>
          </w:p>
          <w:p w:rsidR="00FF12DF" w:rsidRPr="00A56571" w:rsidRDefault="008A1946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обмена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научной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и </w:t>
            </w:r>
            <w:r w:rsidR="00FF12DF" w:rsidRPr="00A56571">
              <w:rPr>
                <w:color w:val="000000"/>
                <w:sz w:val="22"/>
                <w:szCs w:val="22"/>
              </w:rPr>
              <w:t>педагогической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информацией.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Система мониторинга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самообразованию педагогов.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Реализация индивидуального маршрута</w:t>
            </w:r>
            <w:r w:rsidR="008A1946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повышения квалификации</w:t>
            </w:r>
            <w:r w:rsidR="008A1946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педагогических работников.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Овладение ИКТ педагогами, в том числе</w:t>
            </w:r>
            <w:r w:rsidR="008A1946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 xml:space="preserve">дистанционными технологиями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при</w:t>
            </w:r>
            <w:proofErr w:type="gramEnd"/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56571">
              <w:rPr>
                <w:color w:val="000000"/>
                <w:sz w:val="22"/>
                <w:szCs w:val="22"/>
              </w:rPr>
              <w:t>повышении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квалификации.</w:t>
            </w:r>
          </w:p>
          <w:p w:rsidR="00FF12DF" w:rsidRPr="00A56571" w:rsidRDefault="00FF12DF" w:rsidP="0096608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Создание электронного банка передового</w:t>
            </w:r>
            <w:r w:rsidR="008A1946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педагогического опыта.</w:t>
            </w:r>
          </w:p>
        </w:tc>
      </w:tr>
    </w:tbl>
    <w:p w:rsidR="00966085" w:rsidRPr="00A56571" w:rsidRDefault="00966085" w:rsidP="00EB085D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966085" w:rsidRPr="00A56571" w:rsidRDefault="00966085" w:rsidP="00966085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Ожидаемый результат:</w:t>
      </w:r>
    </w:p>
    <w:p w:rsidR="00966085" w:rsidRPr="00A56571" w:rsidRDefault="00966085" w:rsidP="00CB7DE3">
      <w:pPr>
        <w:pStyle w:val="a5"/>
        <w:numPr>
          <w:ilvl w:val="0"/>
          <w:numId w:val="48"/>
        </w:numPr>
        <w:shd w:val="clear" w:color="auto" w:fill="FFFFFF"/>
        <w:ind w:left="360"/>
        <w:rPr>
          <w:color w:val="000000"/>
        </w:rPr>
      </w:pPr>
      <w:r w:rsidRPr="00A56571">
        <w:rPr>
          <w:color w:val="000000"/>
        </w:rPr>
        <w:t>Готовность педагогов работать в условиях внедрения профессиональных стандартов.</w:t>
      </w:r>
    </w:p>
    <w:p w:rsidR="00966085" w:rsidRPr="00A56571" w:rsidRDefault="00966085" w:rsidP="00CB7DE3">
      <w:pPr>
        <w:pStyle w:val="a5"/>
        <w:numPr>
          <w:ilvl w:val="0"/>
          <w:numId w:val="48"/>
        </w:numPr>
        <w:shd w:val="clear" w:color="auto" w:fill="FFFFFF"/>
        <w:ind w:left="360"/>
        <w:rPr>
          <w:color w:val="000000"/>
        </w:rPr>
      </w:pPr>
      <w:r w:rsidRPr="00A56571">
        <w:rPr>
          <w:color w:val="000000"/>
        </w:rPr>
        <w:t>Индивидуальные перспективные планы повышения профессионального мастерства педагогов.</w:t>
      </w:r>
    </w:p>
    <w:p w:rsidR="00FF12DF" w:rsidRPr="00A56571" w:rsidRDefault="00FF12DF" w:rsidP="00FF12DF">
      <w:pPr>
        <w:shd w:val="clear" w:color="auto" w:fill="FFFFFF"/>
        <w:rPr>
          <w:b/>
          <w:color w:val="000000"/>
        </w:rPr>
      </w:pPr>
    </w:p>
    <w:p w:rsidR="00966085" w:rsidRPr="00A56571" w:rsidRDefault="00966085" w:rsidP="00966085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Социальная значимость:</w:t>
      </w:r>
    </w:p>
    <w:p w:rsidR="00FF12DF" w:rsidRPr="00A56571" w:rsidRDefault="00966085" w:rsidP="00CB7DE3">
      <w:pPr>
        <w:pStyle w:val="a5"/>
        <w:numPr>
          <w:ilvl w:val="0"/>
          <w:numId w:val="49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Повышение уровня компетенции педагогов.</w:t>
      </w:r>
    </w:p>
    <w:p w:rsidR="00FF12DF" w:rsidRPr="00A56571" w:rsidRDefault="00966085" w:rsidP="00CB7DE3">
      <w:pPr>
        <w:pStyle w:val="a5"/>
        <w:numPr>
          <w:ilvl w:val="0"/>
          <w:numId w:val="49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 xml:space="preserve">Улучшение качества образования за счет </w:t>
      </w:r>
      <w:r w:rsidR="00FF12DF" w:rsidRPr="00A56571">
        <w:rPr>
          <w:color w:val="000000"/>
        </w:rPr>
        <w:t xml:space="preserve">активного  использования ИКТ в образовательном процессе,  </w:t>
      </w:r>
      <w:r w:rsidRPr="00A56571">
        <w:rPr>
          <w:color w:val="000000"/>
        </w:rPr>
        <w:t xml:space="preserve">участия педагогов </w:t>
      </w:r>
      <w:r w:rsidR="00FF12DF" w:rsidRPr="00A56571">
        <w:rPr>
          <w:color w:val="000000"/>
        </w:rPr>
        <w:t xml:space="preserve">Учреждения в </w:t>
      </w:r>
      <w:r w:rsidR="00FF12DF" w:rsidRPr="00A56571">
        <w:rPr>
          <w:color w:val="000000"/>
          <w:sz w:val="23"/>
          <w:szCs w:val="23"/>
        </w:rPr>
        <w:t>районном, региональном, межрегиональном обмене опытом работы, научной и педагогической информацией</w:t>
      </w:r>
      <w:r w:rsidR="00D41271" w:rsidRPr="00A56571">
        <w:rPr>
          <w:color w:val="000000"/>
          <w:sz w:val="23"/>
          <w:szCs w:val="23"/>
        </w:rPr>
        <w:t>.</w:t>
      </w:r>
    </w:p>
    <w:p w:rsidR="00966085" w:rsidRPr="00A56571" w:rsidRDefault="00966085" w:rsidP="00EB085D">
      <w:pPr>
        <w:pStyle w:val="a5"/>
        <w:suppressAutoHyphens/>
        <w:ind w:left="1674"/>
        <w:jc w:val="both"/>
        <w:rPr>
          <w:sz w:val="28"/>
          <w:szCs w:val="28"/>
        </w:rPr>
      </w:pPr>
    </w:p>
    <w:p w:rsidR="002E27AB" w:rsidRPr="00A56571" w:rsidRDefault="00D41271" w:rsidP="002E27AB">
      <w:pPr>
        <w:shd w:val="clear" w:color="auto" w:fill="FFFFFF"/>
        <w:rPr>
          <w:b/>
          <w:color w:val="000000"/>
          <w:sz w:val="28"/>
          <w:u w:val="single"/>
        </w:rPr>
      </w:pPr>
      <w:r w:rsidRPr="00A56571">
        <w:rPr>
          <w:b/>
          <w:color w:val="000000"/>
          <w:sz w:val="28"/>
          <w:u w:val="single"/>
        </w:rPr>
        <w:t xml:space="preserve">Направление </w:t>
      </w:r>
      <w:r w:rsidR="002E27AB" w:rsidRPr="00A56571">
        <w:rPr>
          <w:b/>
          <w:color w:val="000000"/>
          <w:sz w:val="28"/>
          <w:u w:val="single"/>
        </w:rPr>
        <w:t xml:space="preserve"> «Эффективная система поддержки и развития ребенка».</w:t>
      </w:r>
    </w:p>
    <w:p w:rsidR="00AD1118" w:rsidRPr="00A56571" w:rsidRDefault="00AD1118" w:rsidP="002E27AB">
      <w:pPr>
        <w:shd w:val="clear" w:color="auto" w:fill="FFFFFF"/>
        <w:rPr>
          <w:color w:val="000000"/>
        </w:rPr>
      </w:pPr>
    </w:p>
    <w:p w:rsidR="002E27AB" w:rsidRPr="00A56571" w:rsidRDefault="002E27AB" w:rsidP="002E27AB">
      <w:p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Каждый период детства вносит свой вклад в формирование способностей. Открытая эмоциональность, непосредственность восприятия,</w:t>
      </w:r>
      <w:r w:rsidR="00D4127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склонность восприятия окружающего, склонность к фантазированию характерны для психики ребенка.</w:t>
      </w:r>
      <w:r w:rsidR="00D4127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Современное общество предъявляет новые требования к системе образования подрастающего поколения и, в том числе, к первой ее</w:t>
      </w:r>
      <w:r w:rsidR="00D4127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ступени – дошкольному образованию. Организация дополнительных образовательных услуг - неотъемлемый компонент социального заказа</w:t>
      </w:r>
      <w:r w:rsidR="00D4127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общества, а также результат последовательного решения федеральных и региональных задач в области образования. Ценность дополнительного</w:t>
      </w:r>
      <w:r w:rsidR="00D4127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образования состоит в том, что оно усиливает вариативную составляющую общего образования, способствует практическому приложению</w:t>
      </w:r>
      <w:r w:rsidR="00D4127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знаний и навыков, стимулирует познавательную мотивацию. А главное – в условиях дополнительного образования развивается творческий</w:t>
      </w:r>
      <w:r w:rsidR="00D4127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потенциал, навыки адаптации к современному обществу.</w:t>
      </w:r>
    </w:p>
    <w:p w:rsidR="0022377E" w:rsidRPr="00A56571" w:rsidRDefault="0022377E" w:rsidP="002E27AB">
      <w:pPr>
        <w:shd w:val="clear" w:color="auto" w:fill="FFFFFF"/>
        <w:rPr>
          <w:b/>
          <w:i/>
          <w:color w:val="000000"/>
        </w:rPr>
      </w:pPr>
    </w:p>
    <w:p w:rsidR="002E27AB" w:rsidRPr="00A56571" w:rsidRDefault="002E27AB" w:rsidP="002E27AB">
      <w:pPr>
        <w:shd w:val="clear" w:color="auto" w:fill="FFFFFF"/>
        <w:rPr>
          <w:b/>
          <w:i/>
          <w:color w:val="000000"/>
          <w:sz w:val="28"/>
        </w:rPr>
      </w:pPr>
      <w:r w:rsidRPr="00A56571">
        <w:rPr>
          <w:b/>
          <w:i/>
          <w:color w:val="000000"/>
          <w:sz w:val="28"/>
        </w:rPr>
        <w:t xml:space="preserve">Информационная карта </w:t>
      </w:r>
      <w:r w:rsidR="007C07EC" w:rsidRPr="00A56571">
        <w:rPr>
          <w:b/>
          <w:i/>
          <w:color w:val="000000"/>
          <w:sz w:val="28"/>
        </w:rPr>
        <w:t>направления</w:t>
      </w:r>
      <w:r w:rsidRPr="00A56571">
        <w:rPr>
          <w:b/>
          <w:i/>
          <w:color w:val="000000"/>
          <w:sz w:val="28"/>
        </w:rPr>
        <w:t xml:space="preserve"> «Успешный ребенок»</w:t>
      </w:r>
    </w:p>
    <w:p w:rsidR="002E27AB" w:rsidRPr="00A56571" w:rsidRDefault="002E27AB" w:rsidP="002E27AB">
      <w:pPr>
        <w:shd w:val="clear" w:color="auto" w:fill="FFFFFF"/>
        <w:rPr>
          <w:color w:val="000000"/>
        </w:rPr>
      </w:pPr>
      <w:r w:rsidRPr="00A56571">
        <w:rPr>
          <w:i/>
          <w:color w:val="000000"/>
        </w:rPr>
        <w:t>Цель:</w:t>
      </w:r>
      <w:r w:rsidRPr="00A56571">
        <w:rPr>
          <w:color w:val="000000"/>
        </w:rPr>
        <w:t xml:space="preserve"> создание единого образовательного пространс</w:t>
      </w:r>
      <w:r w:rsidR="00D41271" w:rsidRPr="00A56571">
        <w:rPr>
          <w:color w:val="000000"/>
        </w:rPr>
        <w:t xml:space="preserve">тва, стимулирующего физическое, </w:t>
      </w:r>
      <w:r w:rsidRPr="00A56571">
        <w:rPr>
          <w:color w:val="000000"/>
        </w:rPr>
        <w:t>интеллектуальное, творческое и личностное развитие</w:t>
      </w:r>
      <w:r w:rsidR="00D41271" w:rsidRPr="00A56571">
        <w:rPr>
          <w:color w:val="000000"/>
        </w:rPr>
        <w:t xml:space="preserve">  </w:t>
      </w:r>
      <w:r w:rsidRPr="00A56571">
        <w:rPr>
          <w:color w:val="000000"/>
        </w:rPr>
        <w:t xml:space="preserve">ребенка, обеспечивающее индивидуальную поддержку детей, </w:t>
      </w:r>
      <w:r w:rsidR="008A1946" w:rsidRPr="00A56571">
        <w:rPr>
          <w:color w:val="000000"/>
        </w:rPr>
        <w:t xml:space="preserve">особенно детей с ограниченными возможностями здоровья и детей- инвалидов </w:t>
      </w:r>
      <w:r w:rsidRPr="00A56571">
        <w:rPr>
          <w:color w:val="000000"/>
        </w:rPr>
        <w:lastRenderedPageBreak/>
        <w:t>их самореализация в разных видах деятельности за счет внедрения современных</w:t>
      </w:r>
      <w:r w:rsidR="008A1946" w:rsidRPr="00A56571">
        <w:rPr>
          <w:color w:val="000000"/>
        </w:rPr>
        <w:t xml:space="preserve"> </w:t>
      </w:r>
      <w:r w:rsidRPr="00A56571">
        <w:rPr>
          <w:color w:val="000000"/>
        </w:rPr>
        <w:t>педагогических технологий.</w:t>
      </w:r>
    </w:p>
    <w:p w:rsidR="002E27AB" w:rsidRPr="00A56571" w:rsidRDefault="002E27AB" w:rsidP="002E27AB">
      <w:p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Задачи:</w:t>
      </w:r>
    </w:p>
    <w:p w:rsidR="002E27AB" w:rsidRPr="00A56571" w:rsidRDefault="007C07EC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</w:t>
      </w:r>
      <w:r w:rsidR="002E27AB" w:rsidRPr="00A56571">
        <w:rPr>
          <w:color w:val="000000"/>
        </w:rPr>
        <w:t xml:space="preserve">охранять </w:t>
      </w:r>
      <w:proofErr w:type="spellStart"/>
      <w:r w:rsidR="002E27AB" w:rsidRPr="00A56571">
        <w:rPr>
          <w:color w:val="000000"/>
        </w:rPr>
        <w:t>самоценность</w:t>
      </w:r>
      <w:proofErr w:type="spellEnd"/>
      <w:r w:rsidR="002E27AB" w:rsidRPr="00A56571">
        <w:rPr>
          <w:color w:val="000000"/>
        </w:rPr>
        <w:t xml:space="preserve"> дошкольного детства, обеспечить благополучие ребенка для его комфортного пребывания в Учреждении;</w:t>
      </w:r>
    </w:p>
    <w:p w:rsidR="002E27AB" w:rsidRPr="00A56571" w:rsidRDefault="007C07EC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</w:t>
      </w:r>
      <w:r w:rsidR="002E27AB" w:rsidRPr="00A56571">
        <w:rPr>
          <w:color w:val="000000"/>
        </w:rPr>
        <w:t>тимулировать физическое, интеллектуальное, творческое и личностное развитие, успешное усвоение Основной образовательн</w:t>
      </w:r>
      <w:r w:rsidR="0022377E" w:rsidRPr="00A56571">
        <w:rPr>
          <w:color w:val="000000"/>
        </w:rPr>
        <w:t xml:space="preserve">ой </w:t>
      </w:r>
      <w:r w:rsidR="002E27AB" w:rsidRPr="00A56571">
        <w:rPr>
          <w:color w:val="000000"/>
        </w:rPr>
        <w:t xml:space="preserve"> программы</w:t>
      </w:r>
      <w:r w:rsidR="00D41271" w:rsidRPr="00A56571">
        <w:rPr>
          <w:color w:val="000000"/>
        </w:rPr>
        <w:t xml:space="preserve"> </w:t>
      </w:r>
      <w:r w:rsidR="002E27AB" w:rsidRPr="00A56571">
        <w:rPr>
          <w:color w:val="000000"/>
        </w:rPr>
        <w:t>дошкольного образования;</w:t>
      </w:r>
    </w:p>
    <w:p w:rsidR="002E27AB" w:rsidRDefault="00AD1118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 xml:space="preserve">Совершенствовать специальные условия </w:t>
      </w:r>
      <w:r w:rsidR="002B7FC2" w:rsidRPr="00A56571">
        <w:rPr>
          <w:color w:val="000000"/>
        </w:rPr>
        <w:t>для организации успешного воспитания и обучения детей с ограниченными возможностями здоровья и детей инвалидов.</w:t>
      </w:r>
    </w:p>
    <w:p w:rsidR="00A56571" w:rsidRPr="00050E22" w:rsidRDefault="00050E22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>
        <w:t>Удовлетворение потребностей  детей в активной деятельности в рамках оздоровительной работы детского сада за счет организации элементарных форм туризма;</w:t>
      </w:r>
    </w:p>
    <w:p w:rsidR="002E27AB" w:rsidRPr="00A56571" w:rsidRDefault="007C07EC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 w:rsidRPr="00050E22">
        <w:rPr>
          <w:color w:val="000000"/>
        </w:rPr>
        <w:t>У</w:t>
      </w:r>
      <w:r w:rsidR="002E27AB" w:rsidRPr="00050E22">
        <w:rPr>
          <w:color w:val="000000"/>
        </w:rPr>
        <w:t>довлетворить родительский спрос на оказание дополнительных платных услуг;</w:t>
      </w:r>
    </w:p>
    <w:p w:rsidR="002E27AB" w:rsidRPr="00A56571" w:rsidRDefault="007C07EC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</w:t>
      </w:r>
      <w:r w:rsidR="002E27AB" w:rsidRPr="00A56571">
        <w:rPr>
          <w:color w:val="000000"/>
        </w:rPr>
        <w:t>оздать безопасные и комфортные условия для проведения платных образовательных услуг;</w:t>
      </w:r>
    </w:p>
    <w:p w:rsidR="002E27AB" w:rsidRPr="00A56571" w:rsidRDefault="007C07EC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</w:t>
      </w:r>
      <w:r w:rsidR="002E27AB" w:rsidRPr="00A56571">
        <w:rPr>
          <w:color w:val="000000"/>
        </w:rPr>
        <w:t xml:space="preserve">оздать правовую базу и сформировать </w:t>
      </w:r>
      <w:proofErr w:type="gramStart"/>
      <w:r w:rsidR="002E27AB" w:rsidRPr="00A56571">
        <w:rPr>
          <w:color w:val="000000"/>
        </w:rPr>
        <w:t>экономический механизм</w:t>
      </w:r>
      <w:proofErr w:type="gramEnd"/>
      <w:r w:rsidR="002E27AB" w:rsidRPr="00A56571">
        <w:rPr>
          <w:color w:val="000000"/>
        </w:rPr>
        <w:t xml:space="preserve"> развития платных услуг;</w:t>
      </w:r>
    </w:p>
    <w:p w:rsidR="002E27AB" w:rsidRPr="00A56571" w:rsidRDefault="007C07EC" w:rsidP="00CB7DE3">
      <w:pPr>
        <w:pStyle w:val="a5"/>
        <w:numPr>
          <w:ilvl w:val="0"/>
          <w:numId w:val="51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У</w:t>
      </w:r>
      <w:r w:rsidR="002E27AB" w:rsidRPr="00A56571">
        <w:rPr>
          <w:color w:val="000000"/>
        </w:rPr>
        <w:t>довлетворить потребности ребенка в занятиях по интересам;</w:t>
      </w:r>
    </w:p>
    <w:p w:rsidR="002E27AB" w:rsidRPr="00A56571" w:rsidRDefault="002E27AB" w:rsidP="00EB085D">
      <w:pPr>
        <w:pStyle w:val="a5"/>
        <w:suppressAutoHyphens/>
        <w:ind w:left="1674"/>
        <w:jc w:val="both"/>
        <w:rPr>
          <w:sz w:val="28"/>
          <w:szCs w:val="28"/>
        </w:rPr>
      </w:pPr>
    </w:p>
    <w:tbl>
      <w:tblPr>
        <w:tblStyle w:val="a7"/>
        <w:tblW w:w="10348" w:type="dxa"/>
        <w:tblInd w:w="108" w:type="dxa"/>
        <w:tblLook w:val="04A0"/>
      </w:tblPr>
      <w:tblGrid>
        <w:gridCol w:w="3686"/>
        <w:gridCol w:w="1481"/>
        <w:gridCol w:w="1938"/>
        <w:gridCol w:w="3243"/>
      </w:tblGrid>
      <w:tr w:rsidR="0022377E" w:rsidRPr="00A56571" w:rsidTr="00E03FA5">
        <w:trPr>
          <w:trHeight w:val="641"/>
        </w:trPr>
        <w:tc>
          <w:tcPr>
            <w:tcW w:w="3686" w:type="dxa"/>
            <w:vAlign w:val="center"/>
          </w:tcPr>
          <w:p w:rsidR="0022377E" w:rsidRPr="00A56571" w:rsidRDefault="0022377E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Основные шаги</w:t>
            </w:r>
          </w:p>
        </w:tc>
        <w:tc>
          <w:tcPr>
            <w:tcW w:w="1481" w:type="dxa"/>
            <w:vAlign w:val="center"/>
          </w:tcPr>
          <w:p w:rsidR="0022377E" w:rsidRPr="00A56571" w:rsidRDefault="0022377E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Период реализации</w:t>
            </w:r>
          </w:p>
        </w:tc>
        <w:tc>
          <w:tcPr>
            <w:tcW w:w="1938" w:type="dxa"/>
            <w:vAlign w:val="center"/>
          </w:tcPr>
          <w:p w:rsidR="0022377E" w:rsidRPr="00A56571" w:rsidRDefault="0022377E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Ответственный</w:t>
            </w:r>
          </w:p>
        </w:tc>
        <w:tc>
          <w:tcPr>
            <w:tcW w:w="3243" w:type="dxa"/>
            <w:vAlign w:val="center"/>
          </w:tcPr>
          <w:p w:rsidR="0022377E" w:rsidRPr="00A56571" w:rsidRDefault="0022377E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Планируемые результаты</w:t>
            </w:r>
          </w:p>
        </w:tc>
      </w:tr>
      <w:tr w:rsidR="007C07EC" w:rsidRPr="00A56571" w:rsidTr="00E03FA5">
        <w:trPr>
          <w:trHeight w:val="641"/>
        </w:trPr>
        <w:tc>
          <w:tcPr>
            <w:tcW w:w="3686" w:type="dxa"/>
          </w:tcPr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Обеспечение образовательной деятельности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методическими</w:t>
            </w:r>
            <w:proofErr w:type="gramEnd"/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материалами и дидактическими пособиями в соответствии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ФГОС ДО.</w:t>
            </w:r>
          </w:p>
          <w:p w:rsidR="00E03FA5" w:rsidRPr="00A56571" w:rsidRDefault="00E03FA5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Раскрытие и поддержка одаренных детей.</w:t>
            </w:r>
          </w:p>
          <w:p w:rsidR="00E03FA5" w:rsidRPr="00A56571" w:rsidRDefault="00E03FA5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Информатизация образовательной деятельности.</w:t>
            </w:r>
          </w:p>
          <w:p w:rsidR="00E03FA5" w:rsidRPr="00A56571" w:rsidRDefault="00E03FA5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Развитие платных и дополнительных образовательных услуг.</w:t>
            </w:r>
          </w:p>
          <w:p w:rsidR="00E03FA5" w:rsidRPr="00A56571" w:rsidRDefault="00E03FA5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Создание условий для более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интенсивного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индивидуального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развития личности дошкольника на основе использования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современных технологий.</w:t>
            </w:r>
          </w:p>
          <w:p w:rsidR="00E03FA5" w:rsidRPr="00A56571" w:rsidRDefault="00E03FA5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1AA1" w:rsidRPr="00A56571" w:rsidRDefault="00951AA1" w:rsidP="00951AA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Создание равных «стартовых» возможностей каждому ребенку,</w:t>
            </w:r>
          </w:p>
          <w:p w:rsidR="00951AA1" w:rsidRPr="00A56571" w:rsidRDefault="00951AA1" w:rsidP="00951AA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оказание помощи и поддержки одаренным детям и детям с особыми образовательными потребностями.</w:t>
            </w:r>
          </w:p>
          <w:p w:rsidR="00951AA1" w:rsidRPr="00A56571" w:rsidRDefault="00951AA1" w:rsidP="00951AA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51AA1" w:rsidRPr="00A56571" w:rsidRDefault="00951AA1" w:rsidP="00951AA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Реализация инклюзивного образования в группах комбинированной направленности</w:t>
            </w:r>
          </w:p>
          <w:p w:rsidR="00951AA1" w:rsidRPr="00A56571" w:rsidRDefault="00951AA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15D1C" w:rsidRDefault="00315D1C" w:rsidP="002E27AB">
            <w:pPr>
              <w:shd w:val="clear" w:color="auto" w:fill="FFFFFF"/>
            </w:pPr>
            <w:proofErr w:type="gramStart"/>
            <w:r w:rsidRPr="00A56571">
              <w:t xml:space="preserve">Развитие и совершенствование туристического движения в ДОУ реализация комплексно-целевой программы «Юные </w:t>
            </w:r>
            <w:proofErr w:type="spellStart"/>
            <w:r w:rsidRPr="00A56571">
              <w:t>туристята</w:t>
            </w:r>
            <w:proofErr w:type="spellEnd"/>
            <w:r w:rsidRPr="00A56571">
              <w:t>»</w:t>
            </w:r>
            <w:proofErr w:type="gramEnd"/>
          </w:p>
          <w:p w:rsidR="00315D1C" w:rsidRDefault="00315D1C" w:rsidP="002E27AB">
            <w:pPr>
              <w:shd w:val="clear" w:color="auto" w:fill="FFFFFF"/>
            </w:pP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Получение каждым дошкольником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квалифицированных</w:t>
            </w:r>
            <w:proofErr w:type="gramEnd"/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lastRenderedPageBreak/>
              <w:t>образовательных услуг с учетом его потребностей и</w:t>
            </w:r>
            <w:r w:rsidR="002B7FC2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пожеланиями родителей для обеспечения ранней его</w:t>
            </w:r>
            <w:r w:rsidR="002B7FC2" w:rsidRPr="00A56571">
              <w:rPr>
                <w:color w:val="000000"/>
                <w:sz w:val="22"/>
                <w:szCs w:val="22"/>
              </w:rPr>
              <w:t xml:space="preserve">  </w:t>
            </w:r>
            <w:r w:rsidRPr="00A56571">
              <w:rPr>
                <w:color w:val="000000"/>
                <w:sz w:val="22"/>
                <w:szCs w:val="22"/>
              </w:rPr>
              <w:t>социализации.</w:t>
            </w:r>
          </w:p>
          <w:p w:rsidR="00E03FA5" w:rsidRPr="00A56571" w:rsidRDefault="00E03FA5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Внедрение дополнительных образовательных услуг</w:t>
            </w:r>
            <w:r w:rsidR="002B7FC2" w:rsidRPr="00A56571">
              <w:rPr>
                <w:color w:val="000000"/>
                <w:sz w:val="22"/>
                <w:szCs w:val="22"/>
              </w:rPr>
              <w:t xml:space="preserve"> художественно - </w:t>
            </w:r>
            <w:proofErr w:type="gramStart"/>
            <w:r w:rsidR="002B7FC2" w:rsidRPr="00A56571">
              <w:rPr>
                <w:color w:val="000000"/>
                <w:sz w:val="22"/>
                <w:szCs w:val="22"/>
              </w:rPr>
              <w:t>эстетической</w:t>
            </w:r>
            <w:proofErr w:type="gramEnd"/>
          </w:p>
          <w:p w:rsidR="007C07EC" w:rsidRPr="00A56571" w:rsidRDefault="002B7FC2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ф</w:t>
            </w:r>
            <w:r w:rsidR="007C07EC" w:rsidRPr="00A56571">
              <w:rPr>
                <w:color w:val="000000"/>
                <w:sz w:val="22"/>
                <w:szCs w:val="22"/>
              </w:rPr>
              <w:t>изкультурн</w:t>
            </w:r>
            <w:r w:rsidRPr="00A56571">
              <w:rPr>
                <w:color w:val="000000"/>
                <w:sz w:val="22"/>
                <w:szCs w:val="22"/>
              </w:rPr>
              <w:t xml:space="preserve">ой </w:t>
            </w:r>
            <w:r w:rsidR="007C07EC" w:rsidRPr="00A56571">
              <w:rPr>
                <w:color w:val="000000"/>
                <w:sz w:val="22"/>
                <w:szCs w:val="22"/>
              </w:rPr>
              <w:t>и социально-</w:t>
            </w:r>
            <w:r w:rsidRPr="00A56571">
              <w:rPr>
                <w:color w:val="000000"/>
                <w:sz w:val="22"/>
                <w:szCs w:val="22"/>
              </w:rPr>
              <w:t xml:space="preserve">личностной </w:t>
            </w:r>
            <w:r w:rsidR="007C07EC" w:rsidRPr="00A56571">
              <w:rPr>
                <w:color w:val="000000"/>
                <w:sz w:val="22"/>
                <w:szCs w:val="22"/>
              </w:rPr>
              <w:t xml:space="preserve">направленности, начального технического </w:t>
            </w:r>
            <w:r w:rsidR="00EF646C" w:rsidRPr="00A56571">
              <w:rPr>
                <w:color w:val="000000"/>
                <w:sz w:val="22"/>
                <w:szCs w:val="22"/>
              </w:rPr>
              <w:t>творчества</w:t>
            </w:r>
            <w:r w:rsidR="007C07EC" w:rsidRPr="00A56571">
              <w:rPr>
                <w:color w:val="000000"/>
                <w:sz w:val="22"/>
                <w:szCs w:val="22"/>
              </w:rPr>
              <w:t>,</w:t>
            </w:r>
            <w:r w:rsidRPr="00A56571">
              <w:rPr>
                <w:color w:val="000000"/>
                <w:sz w:val="22"/>
                <w:szCs w:val="22"/>
              </w:rPr>
              <w:t xml:space="preserve"> </w:t>
            </w:r>
            <w:r w:rsidR="007C07EC" w:rsidRPr="00A56571">
              <w:rPr>
                <w:color w:val="000000"/>
                <w:sz w:val="22"/>
                <w:szCs w:val="22"/>
              </w:rPr>
              <w:t>дизайна.</w:t>
            </w:r>
          </w:p>
          <w:p w:rsidR="00E03FA5" w:rsidRPr="00A56571" w:rsidRDefault="00E03FA5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Создание единого информационного поля в системе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дополнительного образования детей, мониторинг состояния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системы дополнительного образования детей; изучение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динамике поступления выпускников ДОУ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художественные,</w:t>
            </w:r>
          </w:p>
          <w:p w:rsidR="007C07EC" w:rsidRPr="00A56571" w:rsidRDefault="007C07EC" w:rsidP="002B7FC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музыкальные, спортивные школы; профильные классы.</w:t>
            </w:r>
          </w:p>
        </w:tc>
        <w:tc>
          <w:tcPr>
            <w:tcW w:w="1481" w:type="dxa"/>
          </w:tcPr>
          <w:p w:rsidR="007C07EC" w:rsidRPr="00A56571" w:rsidRDefault="007C07E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1938" w:type="dxa"/>
          </w:tcPr>
          <w:p w:rsidR="007C07EC" w:rsidRPr="00A56571" w:rsidRDefault="007C07E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Заведующий </w:t>
            </w:r>
          </w:p>
          <w:p w:rsidR="007C07EC" w:rsidRPr="00A56571" w:rsidRDefault="007C07EC" w:rsidP="00AA598C">
            <w:pPr>
              <w:rPr>
                <w:sz w:val="22"/>
                <w:szCs w:val="22"/>
              </w:rPr>
            </w:pPr>
          </w:p>
          <w:p w:rsidR="007C07EC" w:rsidRPr="00A56571" w:rsidRDefault="007C07E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Заместитель заведующего по </w:t>
            </w:r>
            <w:proofErr w:type="spellStart"/>
            <w:r w:rsidRPr="00A56571">
              <w:rPr>
                <w:sz w:val="22"/>
                <w:szCs w:val="22"/>
              </w:rPr>
              <w:t>ВиМР</w:t>
            </w:r>
            <w:proofErr w:type="spellEnd"/>
          </w:p>
          <w:p w:rsidR="007C07EC" w:rsidRPr="00A56571" w:rsidRDefault="007C07EC" w:rsidP="00AA598C">
            <w:pPr>
              <w:rPr>
                <w:sz w:val="22"/>
                <w:szCs w:val="22"/>
              </w:rPr>
            </w:pPr>
          </w:p>
          <w:p w:rsidR="007C07EC" w:rsidRPr="00A56571" w:rsidRDefault="007C07E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Педагоги </w:t>
            </w:r>
          </w:p>
          <w:p w:rsidR="007C07EC" w:rsidRPr="00A56571" w:rsidRDefault="007C07EC" w:rsidP="00AA598C">
            <w:pPr>
              <w:rPr>
                <w:sz w:val="22"/>
                <w:szCs w:val="22"/>
              </w:rPr>
            </w:pPr>
          </w:p>
          <w:p w:rsidR="007C07EC" w:rsidRPr="00A56571" w:rsidRDefault="007C07E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Специалисты </w:t>
            </w:r>
          </w:p>
        </w:tc>
        <w:tc>
          <w:tcPr>
            <w:tcW w:w="3243" w:type="dxa"/>
          </w:tcPr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Создание системы комплексно-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тематического планирования.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Индивидуальные образовательные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маршруты развития для детей с особыми</w:t>
            </w:r>
            <w:r w:rsidR="00AD1118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образовательными потребностями.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Создание педагогических условий для дополнительных образовательных услуг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56571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с их возрастными и</w:t>
            </w:r>
            <w:r w:rsidR="00E03FA5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индивидуальными особенностями.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Реализация индивидуального подхода к детям: формирование подгрупп на основе</w:t>
            </w:r>
            <w:r w:rsidR="00AD1118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состояния здоровья и темпов физического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и личностного развития; наблюдение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за</w:t>
            </w:r>
            <w:proofErr w:type="gramEnd"/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самочувствием каждого ребенка на занятии; варьирование нагрузки и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содержания занятий в соответствии с</w:t>
            </w:r>
            <w:r w:rsidR="00AD1118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индивидуальными особенностями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каждого ребенка.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Создание условий для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творческого</w:t>
            </w:r>
            <w:proofErr w:type="gramEnd"/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самовыражения детей.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Использование педагогами</w:t>
            </w:r>
          </w:p>
          <w:p w:rsidR="007C07EC" w:rsidRPr="00A56571" w:rsidRDefault="007C07EC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разнообразных форм, методов, способов и</w:t>
            </w:r>
            <w:r w:rsidR="00AD1118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средств образовательной деятельности и</w:t>
            </w:r>
            <w:r w:rsidR="00AD1118" w:rsidRPr="00A56571">
              <w:rPr>
                <w:color w:val="000000"/>
                <w:sz w:val="22"/>
                <w:szCs w:val="22"/>
              </w:rPr>
              <w:t xml:space="preserve">  </w:t>
            </w:r>
            <w:r w:rsidRPr="00A56571">
              <w:rPr>
                <w:color w:val="000000"/>
                <w:sz w:val="22"/>
                <w:szCs w:val="22"/>
              </w:rPr>
              <w:t>действующих нормативных документов в сфере дошкольного образования.</w:t>
            </w:r>
          </w:p>
        </w:tc>
      </w:tr>
    </w:tbl>
    <w:p w:rsidR="002E27AB" w:rsidRPr="00A56571" w:rsidRDefault="002E27AB" w:rsidP="002E27AB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lastRenderedPageBreak/>
        <w:t>Ожидаемый результат:</w:t>
      </w:r>
    </w:p>
    <w:p w:rsidR="002E27AB" w:rsidRPr="00A56571" w:rsidRDefault="002E27AB" w:rsidP="00CB7DE3">
      <w:pPr>
        <w:pStyle w:val="a5"/>
        <w:numPr>
          <w:ilvl w:val="0"/>
          <w:numId w:val="52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создание условий для более интенсивного индивидуального развития личности дошкольника на основе использования технологий развития</w:t>
      </w:r>
      <w:r w:rsidR="007C07EC" w:rsidRPr="00A56571">
        <w:rPr>
          <w:color w:val="000000"/>
        </w:rPr>
        <w:t xml:space="preserve"> </w:t>
      </w:r>
      <w:r w:rsidRPr="00A56571">
        <w:rPr>
          <w:color w:val="000000"/>
        </w:rPr>
        <w:t>воображения, грамотности и других базовых способностей детей;</w:t>
      </w:r>
    </w:p>
    <w:p w:rsidR="002E27AB" w:rsidRPr="00A56571" w:rsidRDefault="002E27AB" w:rsidP="00CB7DE3">
      <w:pPr>
        <w:pStyle w:val="a5"/>
        <w:numPr>
          <w:ilvl w:val="0"/>
          <w:numId w:val="52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получение каждым дошкольником квалифицированных образовательных услуг с учетом его потребностей и пожеланиями родителей для</w:t>
      </w:r>
      <w:r w:rsidR="007C07EC" w:rsidRPr="00A56571">
        <w:rPr>
          <w:color w:val="000000"/>
        </w:rPr>
        <w:t xml:space="preserve"> </w:t>
      </w:r>
      <w:r w:rsidRPr="00A56571">
        <w:rPr>
          <w:color w:val="000000"/>
        </w:rPr>
        <w:t>обеспечения ранней его социализации;</w:t>
      </w:r>
    </w:p>
    <w:p w:rsidR="002E27AB" w:rsidRPr="00A56571" w:rsidRDefault="002E27AB" w:rsidP="00CB7DE3">
      <w:pPr>
        <w:pStyle w:val="a5"/>
        <w:numPr>
          <w:ilvl w:val="0"/>
          <w:numId w:val="52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увеличение количества кружков, секций физкультурно-оздоровительной и социально-активизирующей направленности, начального технического</w:t>
      </w:r>
      <w:r w:rsidR="007C07EC" w:rsidRPr="00A56571">
        <w:rPr>
          <w:color w:val="000000"/>
        </w:rPr>
        <w:t xml:space="preserve">  </w:t>
      </w:r>
      <w:r w:rsidRPr="00A56571">
        <w:rPr>
          <w:color w:val="000000"/>
        </w:rPr>
        <w:t>моделирования, дизайна;</w:t>
      </w:r>
    </w:p>
    <w:p w:rsidR="002E27AB" w:rsidRPr="00A56571" w:rsidRDefault="002E27AB" w:rsidP="00CB7DE3">
      <w:pPr>
        <w:pStyle w:val="a5"/>
        <w:numPr>
          <w:ilvl w:val="0"/>
          <w:numId w:val="52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создание равных «стартовых» возможностей каждому ребенку, оказание помощи и поддержки талантливым и одаренным детям;</w:t>
      </w:r>
    </w:p>
    <w:p w:rsidR="002E27AB" w:rsidRPr="00A56571" w:rsidRDefault="002E27AB" w:rsidP="002E27AB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Социальная значимость:</w:t>
      </w:r>
    </w:p>
    <w:p w:rsidR="002E27AB" w:rsidRPr="00A56571" w:rsidRDefault="002E27AB" w:rsidP="00CB7DE3">
      <w:pPr>
        <w:pStyle w:val="a5"/>
        <w:numPr>
          <w:ilvl w:val="0"/>
          <w:numId w:val="53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Обеспечение государственных гарантий доступности дополнительного образования детей</w:t>
      </w:r>
    </w:p>
    <w:p w:rsidR="002E27AB" w:rsidRPr="00A56571" w:rsidRDefault="002E27AB" w:rsidP="00CB7DE3">
      <w:pPr>
        <w:pStyle w:val="a5"/>
        <w:numPr>
          <w:ilvl w:val="0"/>
          <w:numId w:val="53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Создание условий для повышения качества дополнительного образования детей дошкольного возраста</w:t>
      </w:r>
    </w:p>
    <w:p w:rsidR="002E27AB" w:rsidRPr="00A56571" w:rsidRDefault="002E27AB" w:rsidP="00CB7DE3">
      <w:pPr>
        <w:pStyle w:val="a5"/>
        <w:numPr>
          <w:ilvl w:val="0"/>
          <w:numId w:val="53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Создание условий для повышения качества профессиональной подготовленности педагогов по организации дополнительного образования в ДОУ</w:t>
      </w:r>
    </w:p>
    <w:p w:rsidR="002E27AB" w:rsidRPr="00A56571" w:rsidRDefault="002E27AB" w:rsidP="00CB7DE3">
      <w:pPr>
        <w:pStyle w:val="a5"/>
        <w:numPr>
          <w:ilvl w:val="0"/>
          <w:numId w:val="53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Более полное использование образовательного потенциала семей, расширение общественного участия по оказанию дополнительных</w:t>
      </w:r>
      <w:r w:rsidR="0032013B" w:rsidRPr="00A56571">
        <w:rPr>
          <w:color w:val="000000"/>
        </w:rPr>
        <w:t xml:space="preserve"> </w:t>
      </w:r>
      <w:r w:rsidRPr="00A56571">
        <w:rPr>
          <w:color w:val="000000"/>
        </w:rPr>
        <w:t>образовательных услуг, развитие социального партнерства ДОУ с учреждениями образования, культуры, спорта.</w:t>
      </w:r>
    </w:p>
    <w:p w:rsidR="002E27AB" w:rsidRPr="00A56571" w:rsidRDefault="002E27AB" w:rsidP="00CB7DE3">
      <w:pPr>
        <w:pStyle w:val="a5"/>
        <w:numPr>
          <w:ilvl w:val="0"/>
          <w:numId w:val="53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Совершенствование управления в организации дополнительных образовательных услуг.</w:t>
      </w:r>
    </w:p>
    <w:p w:rsidR="00D41271" w:rsidRPr="00A56571" w:rsidRDefault="00D41271" w:rsidP="002E27AB">
      <w:pPr>
        <w:shd w:val="clear" w:color="auto" w:fill="FFFFFF"/>
        <w:rPr>
          <w:color w:val="000000"/>
          <w:sz w:val="23"/>
          <w:szCs w:val="23"/>
        </w:rPr>
      </w:pPr>
    </w:p>
    <w:p w:rsidR="002E27AB" w:rsidRPr="00A56571" w:rsidRDefault="002E27AB" w:rsidP="002E27AB">
      <w:pPr>
        <w:shd w:val="clear" w:color="auto" w:fill="FFFFFF"/>
        <w:rPr>
          <w:b/>
          <w:color w:val="000000"/>
          <w:sz w:val="28"/>
          <w:u w:val="single"/>
        </w:rPr>
      </w:pPr>
      <w:r w:rsidRPr="00A56571">
        <w:rPr>
          <w:b/>
          <w:color w:val="000000"/>
          <w:sz w:val="28"/>
          <w:u w:val="single"/>
        </w:rPr>
        <w:t>Подпрограмма «Расширение взаимодействия с социальными партнёрами».</w:t>
      </w:r>
    </w:p>
    <w:p w:rsidR="00AD1118" w:rsidRPr="00A56571" w:rsidRDefault="00AD1118" w:rsidP="002E27AB">
      <w:pPr>
        <w:shd w:val="clear" w:color="auto" w:fill="FFFFFF"/>
        <w:rPr>
          <w:color w:val="000000"/>
          <w:sz w:val="23"/>
          <w:szCs w:val="23"/>
        </w:rPr>
      </w:pPr>
    </w:p>
    <w:p w:rsidR="00AD1118" w:rsidRPr="00A56571" w:rsidRDefault="00AD1118" w:rsidP="002E27AB">
      <w:p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Дошкольное учреждение</w:t>
      </w:r>
      <w:r w:rsidR="002E27AB" w:rsidRPr="00A56571">
        <w:rPr>
          <w:i/>
          <w:color w:val="000000"/>
        </w:rPr>
        <w:t>, являясь открытой социальной системой, постоянно взаимодействует в процессе образования личности дошкольника с внешней</w:t>
      </w:r>
      <w:r w:rsidRPr="00A56571">
        <w:rPr>
          <w:i/>
          <w:color w:val="000000"/>
        </w:rPr>
        <w:t xml:space="preserve"> </w:t>
      </w:r>
      <w:r w:rsidR="002E27AB" w:rsidRPr="00A56571">
        <w:rPr>
          <w:i/>
          <w:color w:val="000000"/>
        </w:rPr>
        <w:t xml:space="preserve">средой: </w:t>
      </w:r>
    </w:p>
    <w:p w:rsidR="00AD1118" w:rsidRPr="00A56571" w:rsidRDefault="002E27AB" w:rsidP="00CB7DE3">
      <w:pPr>
        <w:pStyle w:val="a5"/>
        <w:numPr>
          <w:ilvl w:val="0"/>
          <w:numId w:val="54"/>
        </w:num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 xml:space="preserve">всевозможными организациями, обеспечивающими жизнедеятельность ДОУ; </w:t>
      </w:r>
    </w:p>
    <w:p w:rsidR="00AD1118" w:rsidRPr="00A56571" w:rsidRDefault="002E27AB" w:rsidP="00CB7DE3">
      <w:pPr>
        <w:pStyle w:val="a5"/>
        <w:numPr>
          <w:ilvl w:val="0"/>
          <w:numId w:val="54"/>
        </w:num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 xml:space="preserve">объектами социальной сферы; </w:t>
      </w:r>
    </w:p>
    <w:p w:rsidR="002E27AB" w:rsidRPr="00A56571" w:rsidRDefault="002E27AB" w:rsidP="00CB7DE3">
      <w:pPr>
        <w:pStyle w:val="a5"/>
        <w:numPr>
          <w:ilvl w:val="0"/>
          <w:numId w:val="54"/>
        </w:num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социумом ближайшего</w:t>
      </w:r>
      <w:r w:rsidR="00AD1118" w:rsidRPr="00A56571">
        <w:rPr>
          <w:i/>
          <w:color w:val="000000"/>
        </w:rPr>
        <w:t xml:space="preserve">  </w:t>
      </w:r>
      <w:r w:rsidRPr="00A56571">
        <w:rPr>
          <w:i/>
          <w:color w:val="000000"/>
        </w:rPr>
        <w:t>окружения, прежде всего с субъектами социального заказа (семья, школа).</w:t>
      </w:r>
    </w:p>
    <w:p w:rsidR="00AD1118" w:rsidRPr="00A56571" w:rsidRDefault="00AD1118" w:rsidP="002E27AB">
      <w:pPr>
        <w:shd w:val="clear" w:color="auto" w:fill="FFFFFF"/>
        <w:rPr>
          <w:i/>
          <w:color w:val="000000"/>
          <w:sz w:val="23"/>
          <w:szCs w:val="23"/>
        </w:rPr>
      </w:pPr>
    </w:p>
    <w:p w:rsidR="002E27AB" w:rsidRPr="00A56571" w:rsidRDefault="002E27AB" w:rsidP="002E27AB">
      <w:pPr>
        <w:shd w:val="clear" w:color="auto" w:fill="FFFFFF"/>
        <w:rPr>
          <w:b/>
          <w:i/>
          <w:color w:val="000000"/>
          <w:sz w:val="28"/>
          <w:szCs w:val="23"/>
        </w:rPr>
      </w:pPr>
      <w:r w:rsidRPr="00A56571">
        <w:rPr>
          <w:b/>
          <w:i/>
          <w:color w:val="000000"/>
          <w:sz w:val="28"/>
          <w:szCs w:val="23"/>
        </w:rPr>
        <w:t xml:space="preserve">Информационная карта </w:t>
      </w:r>
      <w:r w:rsidR="00AD1118" w:rsidRPr="00A56571">
        <w:rPr>
          <w:b/>
          <w:i/>
          <w:color w:val="000000"/>
          <w:sz w:val="28"/>
          <w:szCs w:val="23"/>
        </w:rPr>
        <w:t xml:space="preserve">направления </w:t>
      </w:r>
      <w:r w:rsidRPr="00A56571">
        <w:rPr>
          <w:b/>
          <w:i/>
          <w:color w:val="000000"/>
          <w:sz w:val="28"/>
          <w:szCs w:val="23"/>
        </w:rPr>
        <w:t xml:space="preserve"> «ДОУ как открытая образовательная система»</w:t>
      </w:r>
    </w:p>
    <w:p w:rsidR="002E27AB" w:rsidRPr="00A56571" w:rsidRDefault="002E27AB" w:rsidP="002E27AB">
      <w:pPr>
        <w:shd w:val="clear" w:color="auto" w:fill="FFFFFF"/>
        <w:rPr>
          <w:color w:val="000000"/>
          <w:szCs w:val="23"/>
        </w:rPr>
      </w:pPr>
      <w:r w:rsidRPr="00A56571">
        <w:rPr>
          <w:i/>
          <w:color w:val="000000"/>
          <w:szCs w:val="23"/>
        </w:rPr>
        <w:lastRenderedPageBreak/>
        <w:t>Цель</w:t>
      </w:r>
      <w:r w:rsidRPr="00A56571">
        <w:rPr>
          <w:color w:val="000000"/>
          <w:szCs w:val="23"/>
        </w:rPr>
        <w:t xml:space="preserve">: создание системы </w:t>
      </w:r>
      <w:proofErr w:type="spellStart"/>
      <w:r w:rsidRPr="00A56571">
        <w:rPr>
          <w:color w:val="000000"/>
          <w:szCs w:val="23"/>
        </w:rPr>
        <w:t>взаимосотрудничества</w:t>
      </w:r>
      <w:proofErr w:type="spellEnd"/>
      <w:r w:rsidRPr="00A56571">
        <w:rPr>
          <w:color w:val="000000"/>
          <w:szCs w:val="23"/>
        </w:rPr>
        <w:t xml:space="preserve"> ДОУ с социальными институтами для обеспечения благоприятных условий всестороннего</w:t>
      </w:r>
      <w:r w:rsidR="008A1946" w:rsidRPr="00A56571">
        <w:rPr>
          <w:color w:val="000000"/>
          <w:szCs w:val="23"/>
        </w:rPr>
        <w:t xml:space="preserve"> </w:t>
      </w:r>
      <w:r w:rsidRPr="00A56571">
        <w:rPr>
          <w:color w:val="000000"/>
          <w:szCs w:val="23"/>
        </w:rPr>
        <w:t>развития детей дошкольного возраста, их способностей и творческого потенциала.</w:t>
      </w:r>
    </w:p>
    <w:p w:rsidR="002E27AB" w:rsidRPr="00A56571" w:rsidRDefault="002E27AB" w:rsidP="002E27AB">
      <w:pPr>
        <w:shd w:val="clear" w:color="auto" w:fill="FFFFFF"/>
        <w:rPr>
          <w:i/>
          <w:color w:val="000000"/>
          <w:szCs w:val="23"/>
        </w:rPr>
      </w:pPr>
      <w:r w:rsidRPr="00A56571">
        <w:rPr>
          <w:i/>
          <w:color w:val="000000"/>
          <w:szCs w:val="23"/>
        </w:rPr>
        <w:t>Задачи:</w:t>
      </w:r>
    </w:p>
    <w:p w:rsidR="002E27AB" w:rsidRPr="00A56571" w:rsidRDefault="002B7FC2" w:rsidP="00CB7DE3">
      <w:pPr>
        <w:pStyle w:val="a5"/>
        <w:numPr>
          <w:ilvl w:val="0"/>
          <w:numId w:val="56"/>
        </w:numPr>
        <w:shd w:val="clear" w:color="auto" w:fill="FFFFFF"/>
        <w:rPr>
          <w:color w:val="000000"/>
          <w:szCs w:val="23"/>
        </w:rPr>
      </w:pPr>
      <w:r w:rsidRPr="00A56571">
        <w:rPr>
          <w:color w:val="000000"/>
          <w:szCs w:val="23"/>
        </w:rPr>
        <w:t>О</w:t>
      </w:r>
      <w:r w:rsidR="002E27AB" w:rsidRPr="00A56571">
        <w:rPr>
          <w:color w:val="000000"/>
          <w:szCs w:val="23"/>
        </w:rPr>
        <w:t>беспечить функционирование ДОУ как открытой образовательной системы;</w:t>
      </w:r>
    </w:p>
    <w:p w:rsidR="002E27AB" w:rsidRPr="00A56571" w:rsidRDefault="002B7FC2" w:rsidP="00CB7DE3">
      <w:pPr>
        <w:pStyle w:val="a5"/>
        <w:numPr>
          <w:ilvl w:val="0"/>
          <w:numId w:val="56"/>
        </w:numPr>
        <w:shd w:val="clear" w:color="auto" w:fill="FFFFFF"/>
        <w:rPr>
          <w:color w:val="000000"/>
          <w:szCs w:val="23"/>
        </w:rPr>
      </w:pPr>
      <w:r w:rsidRPr="00A56571">
        <w:rPr>
          <w:color w:val="000000"/>
          <w:szCs w:val="23"/>
        </w:rPr>
        <w:t>Р</w:t>
      </w:r>
      <w:r w:rsidR="002E27AB" w:rsidRPr="00A56571">
        <w:rPr>
          <w:color w:val="000000"/>
          <w:szCs w:val="23"/>
        </w:rPr>
        <w:t>азработать стратегию и тактику организации взаимодействия с социально значимыми партнёрами;</w:t>
      </w:r>
    </w:p>
    <w:p w:rsidR="002E27AB" w:rsidRPr="00A56571" w:rsidRDefault="002B7FC2" w:rsidP="00CB7DE3">
      <w:pPr>
        <w:pStyle w:val="a5"/>
        <w:numPr>
          <w:ilvl w:val="0"/>
          <w:numId w:val="56"/>
        </w:numPr>
        <w:shd w:val="clear" w:color="auto" w:fill="FFFFFF"/>
        <w:rPr>
          <w:color w:val="000000"/>
          <w:sz w:val="28"/>
        </w:rPr>
      </w:pPr>
      <w:r w:rsidRPr="00A56571">
        <w:rPr>
          <w:color w:val="000000"/>
          <w:szCs w:val="23"/>
        </w:rPr>
        <w:t>Р</w:t>
      </w:r>
      <w:r w:rsidR="002E27AB" w:rsidRPr="00A56571">
        <w:rPr>
          <w:color w:val="000000"/>
          <w:szCs w:val="23"/>
        </w:rPr>
        <w:t>азвивать у всех участников образовательного процесса коммуникативные способности, доброжелательность к окружающим, готовность к</w:t>
      </w:r>
      <w:r w:rsidRPr="00A56571">
        <w:rPr>
          <w:color w:val="000000"/>
          <w:sz w:val="28"/>
        </w:rPr>
        <w:t xml:space="preserve">  </w:t>
      </w:r>
      <w:r w:rsidR="002E27AB" w:rsidRPr="00A56571">
        <w:rPr>
          <w:color w:val="000000"/>
          <w:szCs w:val="23"/>
        </w:rPr>
        <w:t>сотрудничеству и самореализации;</w:t>
      </w:r>
    </w:p>
    <w:p w:rsidR="002E27AB" w:rsidRPr="00A56571" w:rsidRDefault="00F07909" w:rsidP="00CB7DE3">
      <w:pPr>
        <w:pStyle w:val="a5"/>
        <w:numPr>
          <w:ilvl w:val="0"/>
          <w:numId w:val="56"/>
        </w:numPr>
        <w:shd w:val="clear" w:color="auto" w:fill="FFFFFF"/>
        <w:rPr>
          <w:color w:val="000000"/>
          <w:szCs w:val="23"/>
        </w:rPr>
      </w:pPr>
      <w:r w:rsidRPr="00A56571">
        <w:rPr>
          <w:color w:val="000000"/>
          <w:szCs w:val="23"/>
        </w:rPr>
        <w:t>С</w:t>
      </w:r>
      <w:r w:rsidR="002E27AB" w:rsidRPr="00A56571">
        <w:rPr>
          <w:color w:val="000000"/>
          <w:szCs w:val="23"/>
        </w:rPr>
        <w:t>тимулировать развитие активной гражданской позиции сопричастности к судьбе детского сада, малой родины;</w:t>
      </w:r>
    </w:p>
    <w:p w:rsidR="002E27AB" w:rsidRPr="00A56571" w:rsidRDefault="00F07909" w:rsidP="00CB7DE3">
      <w:pPr>
        <w:pStyle w:val="a5"/>
        <w:numPr>
          <w:ilvl w:val="0"/>
          <w:numId w:val="56"/>
        </w:numPr>
        <w:shd w:val="clear" w:color="auto" w:fill="FFFFFF"/>
        <w:rPr>
          <w:color w:val="000000"/>
          <w:szCs w:val="23"/>
        </w:rPr>
      </w:pPr>
      <w:r w:rsidRPr="00A56571">
        <w:rPr>
          <w:color w:val="000000"/>
          <w:szCs w:val="23"/>
        </w:rPr>
        <w:t>Ф</w:t>
      </w:r>
      <w:r w:rsidR="002E27AB" w:rsidRPr="00A56571">
        <w:rPr>
          <w:color w:val="000000"/>
          <w:szCs w:val="23"/>
        </w:rPr>
        <w:t>ормировать положительный имидж дошкольного образовательного учреждения в социуме;</w:t>
      </w:r>
    </w:p>
    <w:p w:rsidR="002E27AB" w:rsidRPr="00A56571" w:rsidRDefault="00F07909" w:rsidP="00CB7DE3">
      <w:pPr>
        <w:pStyle w:val="a5"/>
        <w:numPr>
          <w:ilvl w:val="0"/>
          <w:numId w:val="56"/>
        </w:numPr>
        <w:shd w:val="clear" w:color="auto" w:fill="FFFFFF"/>
        <w:rPr>
          <w:color w:val="000000"/>
          <w:szCs w:val="23"/>
        </w:rPr>
      </w:pPr>
      <w:r w:rsidRPr="00A56571">
        <w:rPr>
          <w:color w:val="000000"/>
          <w:szCs w:val="23"/>
        </w:rPr>
        <w:t>С</w:t>
      </w:r>
      <w:r w:rsidR="002E27AB" w:rsidRPr="00A56571">
        <w:rPr>
          <w:color w:val="000000"/>
          <w:szCs w:val="23"/>
        </w:rPr>
        <w:t>овершенствовать подготовку педагогических кадров по сетевому взаимодействию с педагогическим сообществом</w:t>
      </w:r>
    </w:p>
    <w:p w:rsidR="00FF7981" w:rsidRPr="00A56571" w:rsidRDefault="00FF7981" w:rsidP="00FF7981">
      <w:pPr>
        <w:pStyle w:val="a5"/>
        <w:shd w:val="clear" w:color="auto" w:fill="FFFFFF"/>
        <w:ind w:left="360"/>
        <w:rPr>
          <w:color w:val="000000"/>
          <w:szCs w:val="23"/>
        </w:rPr>
      </w:pPr>
    </w:p>
    <w:tbl>
      <w:tblPr>
        <w:tblStyle w:val="a7"/>
        <w:tblW w:w="10348" w:type="dxa"/>
        <w:tblInd w:w="108" w:type="dxa"/>
        <w:tblLook w:val="04A0"/>
      </w:tblPr>
      <w:tblGrid>
        <w:gridCol w:w="3261"/>
        <w:gridCol w:w="1481"/>
        <w:gridCol w:w="1938"/>
        <w:gridCol w:w="3668"/>
      </w:tblGrid>
      <w:tr w:rsidR="00F07909" w:rsidRPr="00A56571" w:rsidTr="00E37562">
        <w:trPr>
          <w:trHeight w:val="641"/>
        </w:trPr>
        <w:tc>
          <w:tcPr>
            <w:tcW w:w="3261" w:type="dxa"/>
            <w:vAlign w:val="center"/>
          </w:tcPr>
          <w:p w:rsidR="00F07909" w:rsidRPr="00A56571" w:rsidRDefault="00F07909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Основные шаги</w:t>
            </w:r>
          </w:p>
        </w:tc>
        <w:tc>
          <w:tcPr>
            <w:tcW w:w="1481" w:type="dxa"/>
            <w:vAlign w:val="center"/>
          </w:tcPr>
          <w:p w:rsidR="00F07909" w:rsidRPr="00A56571" w:rsidRDefault="00F07909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Период реализации</w:t>
            </w:r>
          </w:p>
        </w:tc>
        <w:tc>
          <w:tcPr>
            <w:tcW w:w="1938" w:type="dxa"/>
            <w:vAlign w:val="center"/>
          </w:tcPr>
          <w:p w:rsidR="00F07909" w:rsidRPr="00A56571" w:rsidRDefault="00F07909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Ответственный</w:t>
            </w:r>
          </w:p>
        </w:tc>
        <w:tc>
          <w:tcPr>
            <w:tcW w:w="3668" w:type="dxa"/>
            <w:vAlign w:val="center"/>
          </w:tcPr>
          <w:p w:rsidR="00F07909" w:rsidRPr="00A56571" w:rsidRDefault="00F07909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Планируемые результаты</w:t>
            </w:r>
          </w:p>
        </w:tc>
      </w:tr>
      <w:tr w:rsidR="00862081" w:rsidRPr="00A56571" w:rsidTr="00E37562">
        <w:trPr>
          <w:trHeight w:val="641"/>
        </w:trPr>
        <w:tc>
          <w:tcPr>
            <w:tcW w:w="3261" w:type="dxa"/>
          </w:tcPr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Обеспечение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квалифицированного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психолого-педагогического сопровождения семей воспитанников.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Использование ресурсов </w:t>
            </w:r>
            <w:proofErr w:type="spellStart"/>
            <w:r w:rsidRPr="00A56571">
              <w:rPr>
                <w:color w:val="000000"/>
                <w:sz w:val="22"/>
                <w:szCs w:val="22"/>
              </w:rPr>
              <w:t>социокультурной</w:t>
            </w:r>
            <w:proofErr w:type="spellEnd"/>
            <w:r w:rsidRPr="00A56571">
              <w:rPr>
                <w:color w:val="000000"/>
                <w:sz w:val="22"/>
                <w:szCs w:val="22"/>
              </w:rPr>
              <w:t xml:space="preserve"> среды (библиотеки, музеи и др.) для обогащения образовательного процесса.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Повышение активности родителей (законных представителей) воспитанников в различных направлениях деятельности учреждения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Совершенствование  информационно-коммуникативного пространства, </w:t>
            </w:r>
          </w:p>
          <w:p w:rsidR="00862081" w:rsidRPr="00A56571" w:rsidRDefault="00862081" w:rsidP="0086208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обеспечивающего повышение родительской компетентности в вопросах развития и воспитания детей.</w:t>
            </w:r>
          </w:p>
        </w:tc>
        <w:tc>
          <w:tcPr>
            <w:tcW w:w="1481" w:type="dxa"/>
          </w:tcPr>
          <w:p w:rsidR="00862081" w:rsidRPr="00A56571" w:rsidRDefault="00862081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>2020-2024</w:t>
            </w:r>
          </w:p>
        </w:tc>
        <w:tc>
          <w:tcPr>
            <w:tcW w:w="1938" w:type="dxa"/>
          </w:tcPr>
          <w:p w:rsidR="00862081" w:rsidRPr="00A56571" w:rsidRDefault="00862081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Заведующий </w:t>
            </w:r>
          </w:p>
          <w:p w:rsidR="00862081" w:rsidRPr="00A56571" w:rsidRDefault="00862081" w:rsidP="00AA598C">
            <w:pPr>
              <w:rPr>
                <w:sz w:val="22"/>
                <w:szCs w:val="22"/>
              </w:rPr>
            </w:pPr>
          </w:p>
          <w:p w:rsidR="00862081" w:rsidRPr="00A56571" w:rsidRDefault="00862081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Заместитель заведующего по </w:t>
            </w:r>
            <w:proofErr w:type="spellStart"/>
            <w:r w:rsidRPr="00A56571">
              <w:rPr>
                <w:sz w:val="22"/>
                <w:szCs w:val="22"/>
              </w:rPr>
              <w:t>ВиМР</w:t>
            </w:r>
            <w:proofErr w:type="spellEnd"/>
          </w:p>
          <w:p w:rsidR="00862081" w:rsidRPr="00A56571" w:rsidRDefault="00862081" w:rsidP="00AA598C">
            <w:pPr>
              <w:rPr>
                <w:sz w:val="22"/>
                <w:szCs w:val="22"/>
              </w:rPr>
            </w:pPr>
          </w:p>
          <w:p w:rsidR="00862081" w:rsidRPr="00A56571" w:rsidRDefault="00862081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Педагоги </w:t>
            </w:r>
          </w:p>
          <w:p w:rsidR="00862081" w:rsidRPr="00A56571" w:rsidRDefault="00862081" w:rsidP="00AA598C">
            <w:pPr>
              <w:rPr>
                <w:sz w:val="22"/>
                <w:szCs w:val="22"/>
              </w:rPr>
            </w:pPr>
          </w:p>
          <w:p w:rsidR="00862081" w:rsidRPr="00A56571" w:rsidRDefault="00862081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Специалисты </w:t>
            </w:r>
          </w:p>
        </w:tc>
        <w:tc>
          <w:tcPr>
            <w:tcW w:w="3668" w:type="dxa"/>
          </w:tcPr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Вовлечение родителей в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образовательную</w:t>
            </w:r>
            <w:proofErr w:type="gramEnd"/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деятельность.  Укрепление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внутрисемейных отношений.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62081" w:rsidRPr="00A56571" w:rsidRDefault="00862081" w:rsidP="0086208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100%  реализация планов сотрудничества с </w:t>
            </w:r>
            <w:proofErr w:type="spellStart"/>
            <w:r w:rsidRPr="00A56571">
              <w:rPr>
                <w:color w:val="000000"/>
                <w:sz w:val="22"/>
                <w:szCs w:val="22"/>
              </w:rPr>
              <w:t>социокультурными</w:t>
            </w:r>
            <w:proofErr w:type="spellEnd"/>
            <w:r w:rsidRPr="00A56571">
              <w:rPr>
                <w:color w:val="000000"/>
                <w:sz w:val="22"/>
                <w:szCs w:val="22"/>
              </w:rPr>
              <w:t xml:space="preserve"> учреждениями города и района за счет системного повышения мотивационной готовности всех субъектов образовательного процесса.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Создание условий для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профессионального</w:t>
            </w:r>
            <w:proofErr w:type="gramEnd"/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развития педагогов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дошкольного образовательного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учреждения в целях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повышения рейтинга и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формирования положительного имиджа детского сада.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Обеспечение информационной осведомленности социальных институтов города о деятельности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дошкольного образовательного учреждения.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Создание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единого</w:t>
            </w:r>
            <w:proofErr w:type="gramEnd"/>
            <w:r w:rsidR="00FF7981" w:rsidRPr="00A56571">
              <w:rPr>
                <w:color w:val="000000"/>
                <w:sz w:val="22"/>
                <w:szCs w:val="22"/>
              </w:rPr>
              <w:t xml:space="preserve"> </w:t>
            </w:r>
            <w:r w:rsidRPr="00A56571">
              <w:rPr>
                <w:color w:val="000000"/>
                <w:sz w:val="22"/>
                <w:szCs w:val="22"/>
              </w:rPr>
              <w:t>образовательного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пространства - для расширения кругозора дошкольников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56571">
              <w:rPr>
                <w:color w:val="000000"/>
                <w:sz w:val="22"/>
                <w:szCs w:val="22"/>
              </w:rPr>
              <w:t>(освоения предметного</w:t>
            </w:r>
            <w:proofErr w:type="gramEnd"/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и природного окружения,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развития мышления, обогащения</w:t>
            </w:r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словаря, знакомства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862081" w:rsidRPr="00A56571" w:rsidRDefault="00862081" w:rsidP="002E27A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историей, традициями района) за счет снятия территориальной ограниченности  </w:t>
            </w:r>
            <w:r w:rsidR="00FF7981" w:rsidRPr="00A56571">
              <w:rPr>
                <w:color w:val="000000"/>
                <w:sz w:val="22"/>
                <w:szCs w:val="22"/>
              </w:rPr>
              <w:t>ДОУ;</w:t>
            </w:r>
          </w:p>
        </w:tc>
      </w:tr>
    </w:tbl>
    <w:p w:rsidR="002E27AB" w:rsidRPr="00A56571" w:rsidRDefault="002E27AB" w:rsidP="00BC6C4F">
      <w:pPr>
        <w:pStyle w:val="a5"/>
        <w:spacing w:line="276" w:lineRule="auto"/>
        <w:ind w:left="360"/>
        <w:jc w:val="center"/>
        <w:rPr>
          <w:b/>
          <w:color w:val="FF0000"/>
          <w:sz w:val="32"/>
        </w:rPr>
      </w:pPr>
    </w:p>
    <w:p w:rsidR="002E27AB" w:rsidRPr="00A56571" w:rsidRDefault="002E27AB" w:rsidP="002E27AB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Ожидаемый результат:</w:t>
      </w:r>
    </w:p>
    <w:p w:rsidR="002E27AB" w:rsidRPr="00A56571" w:rsidRDefault="002E27AB" w:rsidP="00CB7DE3">
      <w:pPr>
        <w:pStyle w:val="a5"/>
        <w:numPr>
          <w:ilvl w:val="0"/>
          <w:numId w:val="57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lastRenderedPageBreak/>
        <w:t>Повышение общекультурного уровня, формирование позитивной самооценки, коммуникативных, творческих навыков, личностных качеств</w:t>
      </w:r>
      <w:r w:rsidR="00FF7981" w:rsidRPr="00A56571">
        <w:rPr>
          <w:color w:val="000000"/>
        </w:rPr>
        <w:t xml:space="preserve">  </w:t>
      </w:r>
      <w:r w:rsidRPr="00A56571">
        <w:rPr>
          <w:color w:val="000000"/>
        </w:rPr>
        <w:t>детей, родителей, педагогов.</w:t>
      </w:r>
    </w:p>
    <w:p w:rsidR="002E27AB" w:rsidRPr="00A56571" w:rsidRDefault="002E27AB" w:rsidP="00CB7DE3">
      <w:pPr>
        <w:pStyle w:val="a5"/>
        <w:numPr>
          <w:ilvl w:val="0"/>
          <w:numId w:val="57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 xml:space="preserve">Рост </w:t>
      </w:r>
      <w:proofErr w:type="spellStart"/>
      <w:r w:rsidRPr="00A56571">
        <w:rPr>
          <w:color w:val="000000"/>
        </w:rPr>
        <w:t>психоэмоционального</w:t>
      </w:r>
      <w:proofErr w:type="spellEnd"/>
      <w:r w:rsidRPr="00A56571">
        <w:rPr>
          <w:color w:val="000000"/>
        </w:rPr>
        <w:t xml:space="preserve"> благополучия и здоровья участников образовательного процесса, основанных на творческом взаимодействии с</w:t>
      </w:r>
      <w:r w:rsidR="00FF7981" w:rsidRPr="00A56571">
        <w:rPr>
          <w:color w:val="000000"/>
        </w:rPr>
        <w:t xml:space="preserve"> </w:t>
      </w:r>
      <w:r w:rsidRPr="00A56571">
        <w:rPr>
          <w:color w:val="000000"/>
        </w:rPr>
        <w:t>социальными институтами.</w:t>
      </w:r>
    </w:p>
    <w:p w:rsidR="002E27AB" w:rsidRPr="00A56571" w:rsidRDefault="002E27AB" w:rsidP="00CB7DE3">
      <w:pPr>
        <w:pStyle w:val="a5"/>
        <w:numPr>
          <w:ilvl w:val="0"/>
          <w:numId w:val="57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Становление уровня социальной компетенции участников образовательного процесса, направленных на активное освоение мира.</w:t>
      </w:r>
    </w:p>
    <w:p w:rsidR="002E27AB" w:rsidRPr="00A56571" w:rsidRDefault="002E27AB" w:rsidP="002E27AB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Социальная значимость:</w:t>
      </w:r>
    </w:p>
    <w:p w:rsidR="002E27AB" w:rsidRPr="00A56571" w:rsidRDefault="002E27AB" w:rsidP="00CB7DE3">
      <w:pPr>
        <w:pStyle w:val="a5"/>
        <w:numPr>
          <w:ilvl w:val="0"/>
          <w:numId w:val="58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Ответственное отношение родителей к семейному воспитанию. Благополучие ребёнка в семье.</w:t>
      </w:r>
    </w:p>
    <w:p w:rsidR="002E27AB" w:rsidRPr="00A56571" w:rsidRDefault="002E27AB" w:rsidP="00CB7DE3">
      <w:pPr>
        <w:pStyle w:val="a5"/>
        <w:numPr>
          <w:ilvl w:val="0"/>
          <w:numId w:val="58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Обновление содержания образования, принципов и методов организации в соответствии с запросами родителей и общества.</w:t>
      </w:r>
    </w:p>
    <w:p w:rsidR="002E27AB" w:rsidRPr="00A56571" w:rsidRDefault="002E27AB" w:rsidP="002E27AB">
      <w:pPr>
        <w:shd w:val="clear" w:color="auto" w:fill="FFFFFF"/>
        <w:rPr>
          <w:color w:val="000000"/>
          <w:sz w:val="23"/>
          <w:szCs w:val="23"/>
        </w:rPr>
      </w:pPr>
    </w:p>
    <w:p w:rsidR="002E27AB" w:rsidRPr="00A56571" w:rsidRDefault="002E27AB" w:rsidP="002E27AB">
      <w:pPr>
        <w:shd w:val="clear" w:color="auto" w:fill="FFFFFF"/>
        <w:rPr>
          <w:color w:val="000000"/>
          <w:sz w:val="23"/>
          <w:szCs w:val="23"/>
        </w:rPr>
      </w:pPr>
    </w:p>
    <w:p w:rsidR="002E27AB" w:rsidRPr="00A56571" w:rsidRDefault="002E27AB" w:rsidP="00FF7981">
      <w:pPr>
        <w:shd w:val="clear" w:color="auto" w:fill="FFFFFF"/>
        <w:jc w:val="center"/>
        <w:rPr>
          <w:b/>
          <w:color w:val="000000"/>
          <w:sz w:val="28"/>
          <w:u w:val="single"/>
        </w:rPr>
      </w:pPr>
      <w:r w:rsidRPr="00A56571">
        <w:rPr>
          <w:b/>
          <w:color w:val="000000"/>
          <w:sz w:val="28"/>
          <w:u w:val="single"/>
        </w:rPr>
        <w:t>Подпрограмма «Совершенствование материально-технической базы Учреждения».</w:t>
      </w:r>
    </w:p>
    <w:p w:rsidR="002E27AB" w:rsidRPr="00A56571" w:rsidRDefault="002E27AB" w:rsidP="002E27AB">
      <w:p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Важной задачей ДОУ становятся совершенствование педагогического процесса и повышение развивающего эффекта образовательной</w:t>
      </w:r>
      <w:r w:rsidR="00FF798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работы с детьми посредством организации предметно- пространственной среды, обеспечивающей творческую деятельность каждого ребенка,</w:t>
      </w:r>
    </w:p>
    <w:p w:rsidR="002E27AB" w:rsidRPr="00A56571" w:rsidRDefault="002E27AB" w:rsidP="002E27AB">
      <w:p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позволяющей ребенку проявить собственную активность и наиболее полно реализовать себя. Развивающая предметно-пространственная среда</w:t>
      </w:r>
      <w:r w:rsidR="00FF7981" w:rsidRPr="00A56571">
        <w:rPr>
          <w:i/>
          <w:color w:val="000000"/>
        </w:rPr>
        <w:t xml:space="preserve"> </w:t>
      </w:r>
      <w:r w:rsidRPr="00A56571">
        <w:rPr>
          <w:i/>
          <w:color w:val="000000"/>
        </w:rPr>
        <w:t>должна быть содержательно-насыщенной, трансформируемой, полифункциональной, вариативной, доступной и безопасной.</w:t>
      </w:r>
    </w:p>
    <w:p w:rsidR="00FF7981" w:rsidRPr="00A56571" w:rsidRDefault="00FF7981" w:rsidP="002E27AB">
      <w:pPr>
        <w:shd w:val="clear" w:color="auto" w:fill="FFFFFF"/>
        <w:rPr>
          <w:b/>
          <w:i/>
          <w:color w:val="000000"/>
        </w:rPr>
      </w:pPr>
    </w:p>
    <w:p w:rsidR="002E27AB" w:rsidRPr="00A56571" w:rsidRDefault="002E27AB" w:rsidP="002E27AB">
      <w:pPr>
        <w:shd w:val="clear" w:color="auto" w:fill="FFFFFF"/>
        <w:rPr>
          <w:b/>
          <w:i/>
          <w:color w:val="000000"/>
          <w:sz w:val="28"/>
        </w:rPr>
      </w:pPr>
      <w:r w:rsidRPr="00A56571">
        <w:rPr>
          <w:b/>
          <w:i/>
          <w:color w:val="000000"/>
          <w:sz w:val="28"/>
        </w:rPr>
        <w:t xml:space="preserve">Информационная карта </w:t>
      </w:r>
      <w:r w:rsidR="00FF7981" w:rsidRPr="00A56571">
        <w:rPr>
          <w:b/>
          <w:i/>
          <w:color w:val="000000"/>
          <w:sz w:val="28"/>
        </w:rPr>
        <w:t xml:space="preserve">направления </w:t>
      </w:r>
      <w:r w:rsidRPr="00A56571">
        <w:rPr>
          <w:b/>
          <w:i/>
          <w:color w:val="000000"/>
          <w:sz w:val="28"/>
        </w:rPr>
        <w:t xml:space="preserve"> «Развивающая среда»</w:t>
      </w:r>
    </w:p>
    <w:p w:rsidR="002E27AB" w:rsidRPr="00A56571" w:rsidRDefault="002E27AB" w:rsidP="002E27AB">
      <w:pPr>
        <w:shd w:val="clear" w:color="auto" w:fill="FFFFFF"/>
        <w:rPr>
          <w:color w:val="000000"/>
        </w:rPr>
      </w:pPr>
      <w:r w:rsidRPr="00A56571">
        <w:rPr>
          <w:i/>
          <w:color w:val="000000"/>
        </w:rPr>
        <w:t>Цель</w:t>
      </w:r>
      <w:r w:rsidRPr="00A56571">
        <w:rPr>
          <w:color w:val="000000"/>
        </w:rPr>
        <w:t>: совершенствование материально-технической базы Учреждения и развивающей предметно-пространственной среды для обеспечения</w:t>
      </w:r>
      <w:r w:rsidR="00FF7981" w:rsidRPr="00A56571">
        <w:rPr>
          <w:color w:val="000000"/>
        </w:rPr>
        <w:t xml:space="preserve">  </w:t>
      </w:r>
      <w:r w:rsidRPr="00A56571">
        <w:rPr>
          <w:color w:val="000000"/>
        </w:rPr>
        <w:t>качественного образования дошкольников.</w:t>
      </w:r>
    </w:p>
    <w:p w:rsidR="002E27AB" w:rsidRPr="00A56571" w:rsidRDefault="002E27AB" w:rsidP="002E27AB">
      <w:pPr>
        <w:shd w:val="clear" w:color="auto" w:fill="FFFFFF"/>
        <w:rPr>
          <w:i/>
          <w:color w:val="000000"/>
        </w:rPr>
      </w:pPr>
      <w:r w:rsidRPr="00A56571">
        <w:rPr>
          <w:i/>
          <w:color w:val="000000"/>
        </w:rPr>
        <w:t>Задачи:</w:t>
      </w:r>
    </w:p>
    <w:p w:rsidR="002E27AB" w:rsidRPr="00A56571" w:rsidRDefault="00AA598C" w:rsidP="00CB7DE3">
      <w:pPr>
        <w:pStyle w:val="a5"/>
        <w:numPr>
          <w:ilvl w:val="0"/>
          <w:numId w:val="59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П</w:t>
      </w:r>
      <w:r w:rsidR="002E27AB" w:rsidRPr="00A56571">
        <w:rPr>
          <w:color w:val="000000"/>
        </w:rPr>
        <w:t>ополнять материал</w:t>
      </w:r>
      <w:r w:rsidR="00FF7981" w:rsidRPr="00A56571">
        <w:rPr>
          <w:color w:val="000000"/>
        </w:rPr>
        <w:t xml:space="preserve">ьно-техническую базу Учреждения </w:t>
      </w:r>
    </w:p>
    <w:p w:rsidR="002E27AB" w:rsidRPr="00A56571" w:rsidRDefault="00AA598C" w:rsidP="00CB7DE3">
      <w:pPr>
        <w:pStyle w:val="a5"/>
        <w:numPr>
          <w:ilvl w:val="0"/>
          <w:numId w:val="59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</w:t>
      </w:r>
      <w:r w:rsidR="002E27AB" w:rsidRPr="00A56571">
        <w:rPr>
          <w:color w:val="000000"/>
        </w:rPr>
        <w:t>овершенствовать развивающую предметно-пространственную среду с учетом оптимальной насыщенности, транспортируемости,</w:t>
      </w:r>
      <w:r w:rsidR="00FF7981" w:rsidRPr="00A56571">
        <w:rPr>
          <w:color w:val="000000"/>
        </w:rPr>
        <w:t xml:space="preserve"> </w:t>
      </w:r>
      <w:proofErr w:type="spellStart"/>
      <w:r w:rsidR="002E27AB" w:rsidRPr="00A56571">
        <w:rPr>
          <w:color w:val="000000"/>
        </w:rPr>
        <w:t>полифункциональности</w:t>
      </w:r>
      <w:proofErr w:type="spellEnd"/>
      <w:r w:rsidR="002E27AB" w:rsidRPr="00A56571">
        <w:rPr>
          <w:color w:val="000000"/>
        </w:rPr>
        <w:t>, вариативно</w:t>
      </w:r>
      <w:r w:rsidRPr="00A56571">
        <w:rPr>
          <w:color w:val="000000"/>
        </w:rPr>
        <w:t>сти, доступности и безопасности,  для того чтобы она соответствовало требованиям международных стандартов качества.</w:t>
      </w:r>
    </w:p>
    <w:p w:rsidR="00FF7981" w:rsidRPr="00A56571" w:rsidRDefault="00FF7981" w:rsidP="00CB7DE3">
      <w:pPr>
        <w:pStyle w:val="a5"/>
        <w:numPr>
          <w:ilvl w:val="0"/>
          <w:numId w:val="59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 xml:space="preserve">Продолжать работу по созданию </w:t>
      </w:r>
      <w:proofErr w:type="spellStart"/>
      <w:r w:rsidRPr="00A56571">
        <w:rPr>
          <w:color w:val="000000"/>
        </w:rPr>
        <w:t>безбарьерной</w:t>
      </w:r>
      <w:proofErr w:type="spellEnd"/>
      <w:r w:rsidRPr="00A56571">
        <w:rPr>
          <w:color w:val="000000"/>
        </w:rPr>
        <w:t xml:space="preserve"> </w:t>
      </w:r>
      <w:r w:rsidR="00AA598C" w:rsidRPr="00A56571">
        <w:rPr>
          <w:color w:val="000000"/>
        </w:rPr>
        <w:t xml:space="preserve">среды для детей с ограниченными </w:t>
      </w:r>
      <w:r w:rsidRPr="00A56571">
        <w:rPr>
          <w:color w:val="000000"/>
        </w:rPr>
        <w:t xml:space="preserve">возможностями здоровья и </w:t>
      </w:r>
      <w:r w:rsidR="00AA598C" w:rsidRPr="00A56571">
        <w:rPr>
          <w:color w:val="000000"/>
        </w:rPr>
        <w:t>детей – инвалидов.</w:t>
      </w:r>
    </w:p>
    <w:p w:rsidR="00FF7981" w:rsidRPr="00A56571" w:rsidRDefault="00FF7981" w:rsidP="002E27AB">
      <w:pPr>
        <w:shd w:val="clear" w:color="auto" w:fill="FFFFFF"/>
        <w:rPr>
          <w:color w:val="000000"/>
        </w:rPr>
      </w:pPr>
    </w:p>
    <w:tbl>
      <w:tblPr>
        <w:tblStyle w:val="a7"/>
        <w:tblW w:w="10348" w:type="dxa"/>
        <w:tblInd w:w="108" w:type="dxa"/>
        <w:tblLook w:val="04A0"/>
      </w:tblPr>
      <w:tblGrid>
        <w:gridCol w:w="3828"/>
        <w:gridCol w:w="1565"/>
        <w:gridCol w:w="2029"/>
        <w:gridCol w:w="2926"/>
      </w:tblGrid>
      <w:tr w:rsidR="00AA598C" w:rsidRPr="00A56571" w:rsidTr="00AA598C">
        <w:trPr>
          <w:trHeight w:val="641"/>
        </w:trPr>
        <w:tc>
          <w:tcPr>
            <w:tcW w:w="3828" w:type="dxa"/>
            <w:vAlign w:val="center"/>
          </w:tcPr>
          <w:p w:rsidR="00AA598C" w:rsidRPr="00A56571" w:rsidRDefault="00AA598C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Основные шаги</w:t>
            </w:r>
          </w:p>
        </w:tc>
        <w:tc>
          <w:tcPr>
            <w:tcW w:w="1565" w:type="dxa"/>
            <w:vAlign w:val="center"/>
          </w:tcPr>
          <w:p w:rsidR="00AA598C" w:rsidRPr="00A56571" w:rsidRDefault="00AA598C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Период реализации</w:t>
            </w:r>
          </w:p>
        </w:tc>
        <w:tc>
          <w:tcPr>
            <w:tcW w:w="2029" w:type="dxa"/>
            <w:vAlign w:val="center"/>
          </w:tcPr>
          <w:p w:rsidR="00AA598C" w:rsidRPr="00A56571" w:rsidRDefault="00AA598C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Ответственный</w:t>
            </w:r>
          </w:p>
        </w:tc>
        <w:tc>
          <w:tcPr>
            <w:tcW w:w="2926" w:type="dxa"/>
            <w:vAlign w:val="center"/>
          </w:tcPr>
          <w:p w:rsidR="00AA598C" w:rsidRPr="00A56571" w:rsidRDefault="00AA598C" w:rsidP="00AA598C">
            <w:pPr>
              <w:jc w:val="center"/>
              <w:rPr>
                <w:b/>
              </w:rPr>
            </w:pPr>
            <w:r w:rsidRPr="00A56571">
              <w:rPr>
                <w:b/>
              </w:rPr>
              <w:t>Планируемые результаты</w:t>
            </w:r>
          </w:p>
        </w:tc>
      </w:tr>
      <w:tr w:rsidR="00AA598C" w:rsidRPr="00A56571" w:rsidTr="00AA598C">
        <w:trPr>
          <w:trHeight w:val="641"/>
        </w:trPr>
        <w:tc>
          <w:tcPr>
            <w:tcW w:w="3828" w:type="dxa"/>
          </w:tcPr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Формирование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развивающей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предметно-пространственной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среды, соответствующей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возрастным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>, индивидуальным,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психологическим и физиологическим особенностям детей.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Дальнейшее оснащение рабочих мест педагогов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интерактивным</w:t>
            </w:r>
            <w:proofErr w:type="gramEnd"/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оборудованием.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A598C" w:rsidRPr="00A56571" w:rsidRDefault="00571318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Дальнейшее совершенствование</w:t>
            </w:r>
            <w:r w:rsidR="00AA598C" w:rsidRPr="00A56571">
              <w:rPr>
                <w:color w:val="000000"/>
                <w:sz w:val="22"/>
                <w:szCs w:val="22"/>
              </w:rPr>
              <w:t xml:space="preserve"> развивающей предметно-пространственной среды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в соответствии с ФГОС.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5C7DB7" w:rsidRPr="00A56571" w:rsidRDefault="00571318" w:rsidP="0057131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Замена старого игрового  оборудование на игровых  участках на новое безопасное и </w:t>
            </w:r>
            <w:r w:rsidRPr="00A56571">
              <w:rPr>
                <w:color w:val="000000"/>
                <w:sz w:val="22"/>
                <w:szCs w:val="22"/>
              </w:rPr>
              <w:lastRenderedPageBreak/>
              <w:t xml:space="preserve">сертифицированное </w:t>
            </w:r>
          </w:p>
          <w:p w:rsidR="004B5E81" w:rsidRPr="00A56571" w:rsidRDefault="004B5E81" w:rsidP="004B5E8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4B5E81" w:rsidRPr="00A56571" w:rsidRDefault="005C7DB7" w:rsidP="004B5E8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Паспортизация </w:t>
            </w:r>
            <w:r w:rsidR="004B5E81" w:rsidRPr="00A56571">
              <w:rPr>
                <w:color w:val="000000"/>
                <w:sz w:val="22"/>
                <w:szCs w:val="22"/>
              </w:rPr>
              <w:t xml:space="preserve">основных компонентов развивающей среды ДОУ (кабинетов специалистов, музея, театральной, гримерной  и т.д.) </w:t>
            </w:r>
          </w:p>
        </w:tc>
        <w:tc>
          <w:tcPr>
            <w:tcW w:w="1565" w:type="dxa"/>
          </w:tcPr>
          <w:p w:rsidR="00AA598C" w:rsidRPr="00A56571" w:rsidRDefault="00AA598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lastRenderedPageBreak/>
              <w:t>2020-2024</w:t>
            </w:r>
          </w:p>
        </w:tc>
        <w:tc>
          <w:tcPr>
            <w:tcW w:w="2029" w:type="dxa"/>
          </w:tcPr>
          <w:p w:rsidR="00AA598C" w:rsidRPr="00A56571" w:rsidRDefault="00AA598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Заведующий </w:t>
            </w:r>
          </w:p>
          <w:p w:rsidR="00AA598C" w:rsidRPr="00A56571" w:rsidRDefault="00AA598C" w:rsidP="00AA598C">
            <w:pPr>
              <w:rPr>
                <w:sz w:val="22"/>
                <w:szCs w:val="22"/>
              </w:rPr>
            </w:pPr>
          </w:p>
          <w:p w:rsidR="00AA598C" w:rsidRPr="00A56571" w:rsidRDefault="00AA598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Заместитель заведующего по </w:t>
            </w:r>
            <w:proofErr w:type="spellStart"/>
            <w:r w:rsidRPr="00A56571">
              <w:rPr>
                <w:sz w:val="22"/>
                <w:szCs w:val="22"/>
              </w:rPr>
              <w:t>ВиМР</w:t>
            </w:r>
            <w:proofErr w:type="spellEnd"/>
          </w:p>
          <w:p w:rsidR="00AA598C" w:rsidRPr="00A56571" w:rsidRDefault="00AA598C" w:rsidP="00AA598C">
            <w:pPr>
              <w:rPr>
                <w:sz w:val="22"/>
                <w:szCs w:val="22"/>
              </w:rPr>
            </w:pPr>
          </w:p>
          <w:p w:rsidR="00AA598C" w:rsidRPr="00A56571" w:rsidRDefault="00AA598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Педагоги </w:t>
            </w:r>
          </w:p>
          <w:p w:rsidR="00AA598C" w:rsidRPr="00A56571" w:rsidRDefault="00AA598C" w:rsidP="00AA598C">
            <w:pPr>
              <w:rPr>
                <w:sz w:val="22"/>
                <w:szCs w:val="22"/>
              </w:rPr>
            </w:pPr>
          </w:p>
          <w:p w:rsidR="00AA598C" w:rsidRPr="00A56571" w:rsidRDefault="00AA598C" w:rsidP="00AA598C">
            <w:pPr>
              <w:rPr>
                <w:sz w:val="22"/>
                <w:szCs w:val="22"/>
              </w:rPr>
            </w:pPr>
            <w:r w:rsidRPr="00A56571">
              <w:rPr>
                <w:sz w:val="22"/>
                <w:szCs w:val="22"/>
              </w:rPr>
              <w:t xml:space="preserve">Специалисты </w:t>
            </w:r>
          </w:p>
        </w:tc>
        <w:tc>
          <w:tcPr>
            <w:tcW w:w="2926" w:type="dxa"/>
          </w:tcPr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56571">
              <w:rPr>
                <w:color w:val="000000"/>
                <w:sz w:val="22"/>
                <w:szCs w:val="22"/>
              </w:rPr>
              <w:t>Разработка рекомендаций по развивающей предметно- пространственной среды.</w:t>
            </w:r>
            <w:proofErr w:type="gramEnd"/>
          </w:p>
          <w:p w:rsidR="00571318" w:rsidRPr="00A56571" w:rsidRDefault="00571318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Оснащение развивающей предметно пространственной среды в соответствии с ФГОС.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Укрепление материально-технической базы за счет участия в программе «</w:t>
            </w:r>
            <w:r w:rsidR="00571318" w:rsidRPr="00A56571">
              <w:rPr>
                <w:color w:val="000000"/>
                <w:sz w:val="22"/>
                <w:szCs w:val="22"/>
              </w:rPr>
              <w:t>Н</w:t>
            </w:r>
            <w:r w:rsidRPr="00A56571">
              <w:rPr>
                <w:color w:val="000000"/>
                <w:sz w:val="22"/>
                <w:szCs w:val="22"/>
              </w:rPr>
              <w:t>ародный бюджет»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Наличие нового музыкального</w:t>
            </w:r>
            <w:r w:rsidR="00571318" w:rsidRPr="00A56571">
              <w:rPr>
                <w:color w:val="000000"/>
                <w:sz w:val="22"/>
                <w:szCs w:val="22"/>
              </w:rPr>
              <w:t xml:space="preserve">, спортивного, интерактивного и т.д. </w:t>
            </w:r>
            <w:r w:rsidRPr="00A56571">
              <w:rPr>
                <w:color w:val="000000"/>
                <w:sz w:val="22"/>
                <w:szCs w:val="22"/>
              </w:rPr>
              <w:t>оборудования.</w:t>
            </w: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A598C" w:rsidRPr="00A56571" w:rsidRDefault="00AA598C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lastRenderedPageBreak/>
              <w:t>Оборудование участков новым игровым оборудованием.</w:t>
            </w:r>
          </w:p>
          <w:p w:rsidR="004B5E81" w:rsidRPr="00A56571" w:rsidRDefault="004B5E81" w:rsidP="00903BD2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52811" w:rsidRPr="00A56571" w:rsidRDefault="0067779F" w:rsidP="0067779F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A56571">
              <w:rPr>
                <w:rStyle w:val="af"/>
                <w:b w:val="0"/>
                <w:color w:val="1B1C2A"/>
                <w:sz w:val="22"/>
                <w:szCs w:val="22"/>
                <w:shd w:val="clear" w:color="auto" w:fill="FFFFFF"/>
              </w:rPr>
              <w:t xml:space="preserve">Грамотное отображение рабочей структуры, условий и содержания основных компонентов развивающей среды ДОУ </w:t>
            </w:r>
            <w:r w:rsidRPr="00A56571">
              <w:rPr>
                <w:b/>
                <w:color w:val="1B1C2A"/>
                <w:sz w:val="22"/>
                <w:szCs w:val="22"/>
                <w:shd w:val="clear" w:color="auto" w:fill="FFFFFF"/>
              </w:rPr>
              <w:t> </w:t>
            </w:r>
            <w:r w:rsidRPr="00A56571">
              <w:rPr>
                <w:color w:val="1B1C2A"/>
                <w:sz w:val="22"/>
                <w:szCs w:val="22"/>
                <w:shd w:val="clear" w:color="auto" w:fill="FFFFFF"/>
              </w:rPr>
              <w:t>с  целью регулирования  и создание обогащённой предметно-развивающей среды.</w:t>
            </w:r>
          </w:p>
        </w:tc>
      </w:tr>
    </w:tbl>
    <w:p w:rsidR="00903BD2" w:rsidRPr="00A56571" w:rsidRDefault="00903BD2" w:rsidP="00903BD2">
      <w:pPr>
        <w:shd w:val="clear" w:color="auto" w:fill="FFFFFF"/>
        <w:rPr>
          <w:color w:val="000000"/>
        </w:rPr>
      </w:pPr>
    </w:p>
    <w:p w:rsidR="00903BD2" w:rsidRPr="00A56571" w:rsidRDefault="00903BD2" w:rsidP="00903BD2">
      <w:pPr>
        <w:shd w:val="clear" w:color="auto" w:fill="FFFFFF"/>
        <w:rPr>
          <w:b/>
          <w:color w:val="000000"/>
        </w:rPr>
      </w:pPr>
      <w:r w:rsidRPr="00A56571">
        <w:rPr>
          <w:b/>
          <w:color w:val="000000"/>
        </w:rPr>
        <w:t>Ожидаемый результат:</w:t>
      </w:r>
    </w:p>
    <w:p w:rsidR="00903BD2" w:rsidRPr="00A56571" w:rsidRDefault="00903BD2" w:rsidP="00CB7DE3">
      <w:pPr>
        <w:pStyle w:val="a5"/>
        <w:numPr>
          <w:ilvl w:val="0"/>
          <w:numId w:val="60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Соответствие развивающей предме</w:t>
      </w:r>
      <w:r w:rsidR="00571318" w:rsidRPr="00A56571">
        <w:rPr>
          <w:color w:val="000000"/>
        </w:rPr>
        <w:t xml:space="preserve">тно-пространственной среды ФГОС и требованиям международных стандартов качества. </w:t>
      </w:r>
    </w:p>
    <w:p w:rsidR="00903BD2" w:rsidRPr="00A56571" w:rsidRDefault="00903BD2" w:rsidP="00903BD2">
      <w:pPr>
        <w:shd w:val="clear" w:color="auto" w:fill="FFFFFF"/>
        <w:rPr>
          <w:color w:val="000000"/>
        </w:rPr>
      </w:pPr>
      <w:r w:rsidRPr="00A56571">
        <w:rPr>
          <w:color w:val="000000"/>
        </w:rPr>
        <w:t>Социальная значимость:</w:t>
      </w:r>
    </w:p>
    <w:p w:rsidR="00903BD2" w:rsidRPr="00A56571" w:rsidRDefault="00903BD2" w:rsidP="00CB7DE3">
      <w:pPr>
        <w:pStyle w:val="a5"/>
        <w:numPr>
          <w:ilvl w:val="0"/>
          <w:numId w:val="60"/>
        </w:numPr>
        <w:shd w:val="clear" w:color="auto" w:fill="FFFFFF"/>
        <w:rPr>
          <w:color w:val="000000"/>
        </w:rPr>
      </w:pPr>
      <w:r w:rsidRPr="00A56571">
        <w:rPr>
          <w:color w:val="000000"/>
        </w:rPr>
        <w:t>Материально-техническая база и развивающая предметно-пространственная среда, способствуют развитию личности и повышают качество</w:t>
      </w:r>
      <w:r w:rsidR="00571318" w:rsidRPr="00A56571">
        <w:rPr>
          <w:color w:val="000000"/>
        </w:rPr>
        <w:t xml:space="preserve"> </w:t>
      </w:r>
      <w:r w:rsidRPr="00A56571">
        <w:rPr>
          <w:color w:val="000000"/>
        </w:rPr>
        <w:t>образования.</w:t>
      </w:r>
    </w:p>
    <w:p w:rsidR="002E27AB" w:rsidRPr="00A56571" w:rsidRDefault="002E27AB" w:rsidP="00BC6C4F">
      <w:pPr>
        <w:pStyle w:val="a5"/>
        <w:spacing w:line="276" w:lineRule="auto"/>
        <w:ind w:left="360"/>
        <w:jc w:val="center"/>
        <w:rPr>
          <w:b/>
          <w:color w:val="FF0000"/>
          <w:sz w:val="32"/>
        </w:rPr>
      </w:pPr>
    </w:p>
    <w:p w:rsidR="0011212D" w:rsidRPr="00A56571" w:rsidRDefault="0011212D" w:rsidP="0067779F">
      <w:pPr>
        <w:pStyle w:val="a5"/>
        <w:numPr>
          <w:ilvl w:val="0"/>
          <w:numId w:val="67"/>
        </w:numPr>
        <w:ind w:left="426"/>
        <w:jc w:val="center"/>
        <w:rPr>
          <w:b/>
          <w:color w:val="17365D" w:themeColor="text2" w:themeShade="BF"/>
          <w:sz w:val="32"/>
        </w:rPr>
      </w:pPr>
      <w:r w:rsidRPr="00A56571">
        <w:rPr>
          <w:b/>
          <w:color w:val="17365D" w:themeColor="text2" w:themeShade="BF"/>
          <w:sz w:val="32"/>
        </w:rPr>
        <w:t>Результаты и индикаторы эффективности работы.</w:t>
      </w:r>
    </w:p>
    <w:p w:rsidR="00BC19DB" w:rsidRPr="00A56571" w:rsidRDefault="00BC19DB" w:rsidP="0011212D">
      <w:pPr>
        <w:jc w:val="center"/>
        <w:rPr>
          <w:b/>
          <w:color w:val="FF0000"/>
          <w:sz w:val="28"/>
        </w:rPr>
      </w:pPr>
    </w:p>
    <w:p w:rsidR="0011212D" w:rsidRPr="00A56571" w:rsidRDefault="0011212D" w:rsidP="0011212D">
      <w:pPr>
        <w:rPr>
          <w:b/>
          <w:i/>
          <w:sz w:val="28"/>
        </w:rPr>
      </w:pPr>
      <w:r w:rsidRPr="00A56571">
        <w:rPr>
          <w:b/>
          <w:i/>
          <w:sz w:val="28"/>
        </w:rPr>
        <w:t>Результатом эффективности работы Учреждения может считаться:</w:t>
      </w:r>
    </w:p>
    <w:p w:rsidR="0011212D" w:rsidRPr="00A56571" w:rsidRDefault="0011212D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>Обеспечение доступности качественного образования в соответствии ФГОС;</w:t>
      </w:r>
    </w:p>
    <w:p w:rsidR="0011212D" w:rsidRPr="00A56571" w:rsidRDefault="0011212D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>Повышение качества образования, повышение конкурентоспособности и имиджа  Учреждения, сохранение высокого рейтинга среди дошкольных учреждений;</w:t>
      </w:r>
    </w:p>
    <w:p w:rsidR="0011212D" w:rsidRPr="00A56571" w:rsidRDefault="0011212D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>Функционирование Учреждения как открытой, динамичной развивающей системы, обеспечивающий свободный доступ ко всей необходимой информации о деятельности;</w:t>
      </w:r>
    </w:p>
    <w:p w:rsidR="0011212D" w:rsidRPr="00A56571" w:rsidRDefault="0011212D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 xml:space="preserve">Обеспечение преемственности дошкольного образования и начального школьного образования, преемственности всех специалистов детского сада в вопросах </w:t>
      </w:r>
      <w:r w:rsidR="00BC19DB" w:rsidRPr="00A56571">
        <w:rPr>
          <w:sz w:val="28"/>
        </w:rPr>
        <w:t>воспитания и образования</w:t>
      </w:r>
      <w:r w:rsidRPr="00A56571">
        <w:rPr>
          <w:sz w:val="28"/>
        </w:rPr>
        <w:t xml:space="preserve"> детей;</w:t>
      </w:r>
    </w:p>
    <w:p w:rsidR="00BC19DB" w:rsidRPr="00A56571" w:rsidRDefault="00BC19DB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>Р</w:t>
      </w:r>
      <w:r w:rsidR="0011212D" w:rsidRPr="00A56571">
        <w:rPr>
          <w:sz w:val="28"/>
        </w:rPr>
        <w:t xml:space="preserve">ост инновационного потенциала Учреждения </w:t>
      </w:r>
      <w:r w:rsidRPr="00A56571">
        <w:rPr>
          <w:sz w:val="28"/>
        </w:rPr>
        <w:t xml:space="preserve"> </w:t>
      </w:r>
      <w:r w:rsidR="0011212D" w:rsidRPr="00A56571">
        <w:rPr>
          <w:sz w:val="28"/>
        </w:rPr>
        <w:t xml:space="preserve">(функционирование  Учреждения в режиме базовой площадки)  </w:t>
      </w:r>
    </w:p>
    <w:p w:rsidR="0011212D" w:rsidRPr="00A56571" w:rsidRDefault="00BC19DB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>П</w:t>
      </w:r>
      <w:r w:rsidR="0011212D" w:rsidRPr="00A56571">
        <w:rPr>
          <w:sz w:val="28"/>
        </w:rPr>
        <w:t xml:space="preserve">овышение активности родителей (законных представителей) к взаимодействию с  Учреждением, реализация просветительских, творческих и </w:t>
      </w:r>
      <w:proofErr w:type="spellStart"/>
      <w:r w:rsidR="0011212D" w:rsidRPr="00A56571">
        <w:rPr>
          <w:sz w:val="28"/>
        </w:rPr>
        <w:t>досуговых</w:t>
      </w:r>
      <w:proofErr w:type="spellEnd"/>
      <w:r w:rsidR="0011212D" w:rsidRPr="00A56571">
        <w:rPr>
          <w:sz w:val="28"/>
        </w:rPr>
        <w:t xml:space="preserve"> программ для семей воспитанников;</w:t>
      </w:r>
    </w:p>
    <w:p w:rsidR="0011212D" w:rsidRPr="00A56571" w:rsidRDefault="0011212D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>Сохранение отсутствия ситуации травматизма, нарушение законодательства</w:t>
      </w:r>
    </w:p>
    <w:p w:rsidR="0011212D" w:rsidRPr="00A56571" w:rsidRDefault="0011212D" w:rsidP="0032013B">
      <w:pPr>
        <w:pStyle w:val="a5"/>
        <w:rPr>
          <w:sz w:val="28"/>
        </w:rPr>
      </w:pPr>
      <w:r w:rsidRPr="00A56571">
        <w:rPr>
          <w:sz w:val="28"/>
        </w:rPr>
        <w:t>Российской Федерации, отсутствие предписаний со стороны контролирующих органов;</w:t>
      </w:r>
    </w:p>
    <w:p w:rsidR="009B0806" w:rsidRPr="00A56571" w:rsidRDefault="00591D14" w:rsidP="00CB7DE3">
      <w:pPr>
        <w:pStyle w:val="a5"/>
        <w:numPr>
          <w:ilvl w:val="0"/>
          <w:numId w:val="60"/>
        </w:numPr>
        <w:rPr>
          <w:sz w:val="28"/>
        </w:rPr>
      </w:pPr>
      <w:r w:rsidRPr="00A56571">
        <w:rPr>
          <w:sz w:val="28"/>
        </w:rPr>
        <w:t xml:space="preserve">Соответствие </w:t>
      </w:r>
      <w:r w:rsidR="0011212D" w:rsidRPr="00A56571">
        <w:rPr>
          <w:sz w:val="28"/>
        </w:rPr>
        <w:t xml:space="preserve"> материально-технической базы Учреждения</w:t>
      </w:r>
      <w:r w:rsidRPr="00A56571">
        <w:rPr>
          <w:sz w:val="28"/>
        </w:rPr>
        <w:t xml:space="preserve"> требованиям </w:t>
      </w:r>
      <w:r w:rsidRPr="00A56571">
        <w:rPr>
          <w:color w:val="000000"/>
          <w:sz w:val="28"/>
          <w:szCs w:val="28"/>
        </w:rPr>
        <w:t>международных стандартов качества</w:t>
      </w:r>
      <w:r w:rsidR="0011212D" w:rsidRPr="00A56571">
        <w:rPr>
          <w:sz w:val="28"/>
          <w:szCs w:val="28"/>
        </w:rPr>
        <w:t>.</w:t>
      </w:r>
    </w:p>
    <w:p w:rsidR="009B0806" w:rsidRPr="00A56571" w:rsidRDefault="009B0806" w:rsidP="00CB7DE3">
      <w:pPr>
        <w:pStyle w:val="a5"/>
        <w:numPr>
          <w:ilvl w:val="0"/>
          <w:numId w:val="60"/>
        </w:numPr>
        <w:rPr>
          <w:sz w:val="32"/>
        </w:rPr>
      </w:pPr>
      <w:proofErr w:type="gramStart"/>
      <w:r w:rsidRPr="00A56571">
        <w:rPr>
          <w:color w:val="000000"/>
          <w:sz w:val="28"/>
        </w:rPr>
        <w:t>Четкое</w:t>
      </w:r>
      <w:proofErr w:type="gramEnd"/>
      <w:r w:rsidRPr="00A56571">
        <w:rPr>
          <w:color w:val="000000"/>
          <w:sz w:val="28"/>
        </w:rPr>
        <w:t xml:space="preserve">  выполнения ответственными лицами программных мероприятий в полном объеме и в срок;</w:t>
      </w:r>
    </w:p>
    <w:p w:rsidR="009B0806" w:rsidRPr="00A56571" w:rsidRDefault="009B0806" w:rsidP="00CB7DE3">
      <w:pPr>
        <w:pStyle w:val="a5"/>
        <w:numPr>
          <w:ilvl w:val="0"/>
          <w:numId w:val="60"/>
        </w:numPr>
        <w:rPr>
          <w:sz w:val="32"/>
        </w:rPr>
      </w:pPr>
      <w:r w:rsidRPr="00A56571">
        <w:rPr>
          <w:color w:val="000000"/>
          <w:sz w:val="28"/>
        </w:rPr>
        <w:t>Динамика  изменения качества образования образовательной организации.</w:t>
      </w:r>
    </w:p>
    <w:p w:rsidR="006555CD" w:rsidRDefault="006555CD" w:rsidP="00BC6C4F">
      <w:pPr>
        <w:pStyle w:val="a5"/>
        <w:spacing w:line="276" w:lineRule="auto"/>
        <w:ind w:left="360"/>
        <w:jc w:val="center"/>
        <w:rPr>
          <w:b/>
          <w:color w:val="FF0000"/>
          <w:sz w:val="36"/>
        </w:rPr>
      </w:pPr>
    </w:p>
    <w:p w:rsidR="00050E22" w:rsidRDefault="00050E22" w:rsidP="00BC6C4F">
      <w:pPr>
        <w:pStyle w:val="a5"/>
        <w:spacing w:line="276" w:lineRule="auto"/>
        <w:ind w:left="360"/>
        <w:jc w:val="center"/>
        <w:rPr>
          <w:b/>
          <w:color w:val="FF0000"/>
          <w:sz w:val="36"/>
        </w:rPr>
      </w:pPr>
    </w:p>
    <w:p w:rsidR="00591D14" w:rsidRPr="00A56571" w:rsidRDefault="0032013B" w:rsidP="0067779F">
      <w:pPr>
        <w:pStyle w:val="a5"/>
        <w:tabs>
          <w:tab w:val="left" w:pos="1560"/>
        </w:tabs>
        <w:spacing w:line="276" w:lineRule="auto"/>
        <w:ind w:left="360"/>
        <w:rPr>
          <w:b/>
          <w:i/>
          <w:sz w:val="28"/>
        </w:rPr>
      </w:pPr>
      <w:r w:rsidRPr="00A56571">
        <w:rPr>
          <w:b/>
          <w:color w:val="FF0000"/>
          <w:sz w:val="32"/>
        </w:rPr>
        <w:lastRenderedPageBreak/>
        <w:tab/>
      </w:r>
      <w:r w:rsidR="0011212D" w:rsidRPr="00A56571">
        <w:rPr>
          <w:b/>
          <w:i/>
          <w:sz w:val="28"/>
        </w:rPr>
        <w:t xml:space="preserve">Индикаторы </w:t>
      </w:r>
      <w:r w:rsidR="00591D14" w:rsidRPr="00A56571">
        <w:rPr>
          <w:b/>
          <w:i/>
          <w:sz w:val="28"/>
        </w:rPr>
        <w:t>реализации Программы развития</w:t>
      </w:r>
    </w:p>
    <w:p w:rsidR="006555CD" w:rsidRPr="00A56571" w:rsidRDefault="006555CD" w:rsidP="0011212D">
      <w:pPr>
        <w:shd w:val="clear" w:color="auto" w:fill="FFFFFF"/>
        <w:rPr>
          <w:b/>
          <w:i/>
          <w:color w:val="FF0000"/>
          <w:sz w:val="28"/>
        </w:rPr>
      </w:pPr>
    </w:p>
    <w:tbl>
      <w:tblPr>
        <w:tblStyle w:val="a7"/>
        <w:tblW w:w="9947" w:type="dxa"/>
        <w:tblLayout w:type="fixed"/>
        <w:tblLook w:val="04A0"/>
      </w:tblPr>
      <w:tblGrid>
        <w:gridCol w:w="2802"/>
        <w:gridCol w:w="4452"/>
        <w:gridCol w:w="1276"/>
        <w:gridCol w:w="1417"/>
      </w:tblGrid>
      <w:tr w:rsidR="00591D14" w:rsidRPr="00A56571" w:rsidTr="00591D14">
        <w:trPr>
          <w:trHeight w:val="285"/>
        </w:trPr>
        <w:tc>
          <w:tcPr>
            <w:tcW w:w="2802" w:type="dxa"/>
            <w:vMerge w:val="restart"/>
            <w:vAlign w:val="center"/>
          </w:tcPr>
          <w:p w:rsidR="00591D14" w:rsidRPr="00A56571" w:rsidRDefault="00591D14" w:rsidP="00591D14">
            <w:pPr>
              <w:jc w:val="center"/>
              <w:rPr>
                <w:b/>
                <w:color w:val="000000"/>
              </w:rPr>
            </w:pPr>
            <w:r w:rsidRPr="00A56571">
              <w:rPr>
                <w:b/>
                <w:color w:val="000000"/>
              </w:rPr>
              <w:t>Наименование направлений</w:t>
            </w:r>
          </w:p>
        </w:tc>
        <w:tc>
          <w:tcPr>
            <w:tcW w:w="4452" w:type="dxa"/>
            <w:vMerge w:val="restart"/>
            <w:vAlign w:val="center"/>
          </w:tcPr>
          <w:p w:rsidR="00591D14" w:rsidRPr="00A56571" w:rsidRDefault="00591D14" w:rsidP="00591D14">
            <w:pPr>
              <w:jc w:val="center"/>
              <w:rPr>
                <w:b/>
                <w:color w:val="000000"/>
              </w:rPr>
            </w:pPr>
            <w:r w:rsidRPr="00A56571">
              <w:rPr>
                <w:b/>
                <w:color w:val="000000"/>
              </w:rPr>
              <w:t>Критерии эффективности</w:t>
            </w:r>
          </w:p>
        </w:tc>
        <w:tc>
          <w:tcPr>
            <w:tcW w:w="2693" w:type="dxa"/>
            <w:gridSpan w:val="2"/>
            <w:vAlign w:val="center"/>
          </w:tcPr>
          <w:p w:rsidR="00591D14" w:rsidRPr="00A56571" w:rsidRDefault="00591D14" w:rsidP="00591D14">
            <w:pPr>
              <w:jc w:val="center"/>
              <w:rPr>
                <w:b/>
                <w:color w:val="000000"/>
              </w:rPr>
            </w:pPr>
            <w:r w:rsidRPr="00A56571">
              <w:rPr>
                <w:b/>
                <w:color w:val="000000"/>
              </w:rPr>
              <w:t>Планируемый результат</w:t>
            </w:r>
          </w:p>
        </w:tc>
      </w:tr>
      <w:tr w:rsidR="00591D14" w:rsidRPr="00A56571" w:rsidTr="00591D14">
        <w:trPr>
          <w:trHeight w:val="255"/>
        </w:trPr>
        <w:tc>
          <w:tcPr>
            <w:tcW w:w="2802" w:type="dxa"/>
            <w:vMerge/>
            <w:vAlign w:val="center"/>
          </w:tcPr>
          <w:p w:rsidR="00591D14" w:rsidRPr="00A56571" w:rsidRDefault="00591D14" w:rsidP="00591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452" w:type="dxa"/>
            <w:vMerge/>
            <w:vAlign w:val="center"/>
          </w:tcPr>
          <w:p w:rsidR="00591D14" w:rsidRPr="00A56571" w:rsidRDefault="00591D14" w:rsidP="00591D1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91D14" w:rsidRPr="00A56571" w:rsidRDefault="00591D14" w:rsidP="00591D14">
            <w:pPr>
              <w:jc w:val="center"/>
              <w:rPr>
                <w:b/>
                <w:color w:val="000000"/>
              </w:rPr>
            </w:pPr>
            <w:r w:rsidRPr="00A56571">
              <w:rPr>
                <w:b/>
                <w:color w:val="000000"/>
              </w:rPr>
              <w:t>2020</w:t>
            </w:r>
          </w:p>
        </w:tc>
        <w:tc>
          <w:tcPr>
            <w:tcW w:w="1417" w:type="dxa"/>
            <w:vAlign w:val="center"/>
          </w:tcPr>
          <w:p w:rsidR="00591D14" w:rsidRPr="00A56571" w:rsidRDefault="00591D14" w:rsidP="00591D14">
            <w:pPr>
              <w:jc w:val="center"/>
              <w:rPr>
                <w:b/>
                <w:color w:val="000000"/>
              </w:rPr>
            </w:pPr>
            <w:r w:rsidRPr="00A56571">
              <w:rPr>
                <w:b/>
                <w:color w:val="000000"/>
              </w:rPr>
              <w:t>2024</w:t>
            </w:r>
          </w:p>
        </w:tc>
      </w:tr>
      <w:tr w:rsidR="00591D14" w:rsidRPr="00A56571" w:rsidTr="00591D14">
        <w:tc>
          <w:tcPr>
            <w:tcW w:w="2802" w:type="dxa"/>
          </w:tcPr>
          <w:p w:rsidR="00591D14" w:rsidRPr="00A56571" w:rsidRDefault="00591D14" w:rsidP="0011212D">
            <w:pPr>
              <w:rPr>
                <w:color w:val="000000"/>
              </w:rPr>
            </w:pPr>
            <w:r w:rsidRPr="00A56571">
              <w:rPr>
                <w:b/>
                <w:i/>
                <w:color w:val="000000"/>
                <w:szCs w:val="28"/>
              </w:rPr>
              <w:t>«Качество образования»</w:t>
            </w:r>
          </w:p>
        </w:tc>
        <w:tc>
          <w:tcPr>
            <w:tcW w:w="4452" w:type="dxa"/>
          </w:tcPr>
          <w:p w:rsidR="00591D14" w:rsidRPr="00A56571" w:rsidRDefault="00591D14" w:rsidP="00CB7DE3">
            <w:pPr>
              <w:pStyle w:val="a5"/>
              <w:numPr>
                <w:ilvl w:val="0"/>
                <w:numId w:val="61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Выполнение требований  действующего</w:t>
            </w:r>
            <w:r w:rsidR="006555CD" w:rsidRPr="00A56571">
              <w:rPr>
                <w:color w:val="000000"/>
              </w:rPr>
              <w:t xml:space="preserve">  </w:t>
            </w:r>
            <w:r w:rsidRPr="00A56571">
              <w:rPr>
                <w:color w:val="000000"/>
              </w:rPr>
              <w:t xml:space="preserve">законодательства </w:t>
            </w:r>
          </w:p>
          <w:p w:rsidR="006555CD" w:rsidRPr="00A56571" w:rsidRDefault="00591D14" w:rsidP="00CB7DE3">
            <w:pPr>
              <w:pStyle w:val="a5"/>
              <w:numPr>
                <w:ilvl w:val="0"/>
                <w:numId w:val="61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Обеспечение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инновационного характера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образовательного процесса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 xml:space="preserve">ДОУ. </w:t>
            </w:r>
          </w:p>
          <w:p w:rsidR="00107D6C" w:rsidRPr="00A56571" w:rsidRDefault="00591D14" w:rsidP="00CB7DE3">
            <w:pPr>
              <w:pStyle w:val="a5"/>
              <w:numPr>
                <w:ilvl w:val="0"/>
                <w:numId w:val="61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Совершенствование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педагогических и</w:t>
            </w:r>
            <w:r w:rsidR="00200D8A" w:rsidRPr="00A56571">
              <w:rPr>
                <w:color w:val="000000"/>
              </w:rPr>
              <w:t xml:space="preserve"> </w:t>
            </w:r>
            <w:r w:rsidR="006555CD" w:rsidRPr="00A56571">
              <w:rPr>
                <w:color w:val="000000"/>
              </w:rPr>
              <w:t xml:space="preserve">управленческих процессов </w:t>
            </w:r>
            <w:r w:rsidRPr="00A56571">
              <w:rPr>
                <w:color w:val="000000"/>
              </w:rPr>
              <w:t>образовательного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учреждения на основе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независимой системы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оценки качества</w:t>
            </w:r>
            <w:r w:rsidR="006555C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образования (НСОКО)</w:t>
            </w:r>
          </w:p>
          <w:p w:rsidR="00107D6C" w:rsidRPr="00A56571" w:rsidRDefault="00107D6C" w:rsidP="00CB7DE3">
            <w:pPr>
              <w:pStyle w:val="a5"/>
              <w:numPr>
                <w:ilvl w:val="0"/>
                <w:numId w:val="61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Доля родителей, удовлетворенных</w:t>
            </w:r>
            <w:r w:rsidR="00200D8A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качеством предоставляемых услуг</w:t>
            </w:r>
          </w:p>
          <w:p w:rsidR="00107D6C" w:rsidRPr="00A56571" w:rsidRDefault="00107D6C" w:rsidP="006555CD">
            <w:pPr>
              <w:pStyle w:val="a5"/>
              <w:shd w:val="clear" w:color="auto" w:fill="FFFFFF"/>
              <w:ind w:left="360"/>
              <w:rPr>
                <w:color w:val="000000"/>
              </w:rPr>
            </w:pPr>
          </w:p>
        </w:tc>
        <w:tc>
          <w:tcPr>
            <w:tcW w:w="1276" w:type="dxa"/>
          </w:tcPr>
          <w:p w:rsidR="00591D14" w:rsidRPr="00A56571" w:rsidRDefault="00200D8A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4</w:t>
            </w:r>
            <w:r w:rsidR="00200D8A" w:rsidRPr="00A56571">
              <w:rPr>
                <w:color w:val="000000"/>
              </w:rPr>
              <w:t>5%</w:t>
            </w: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32013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90%</w:t>
            </w:r>
          </w:p>
          <w:p w:rsidR="0032013B" w:rsidRPr="00A56571" w:rsidRDefault="0032013B" w:rsidP="0067779F">
            <w:pPr>
              <w:jc w:val="center"/>
              <w:rPr>
                <w:color w:val="000000"/>
              </w:rPr>
            </w:pPr>
          </w:p>
          <w:p w:rsidR="0032013B" w:rsidRPr="00A56571" w:rsidRDefault="0032013B" w:rsidP="0067779F">
            <w:pPr>
              <w:jc w:val="center"/>
              <w:rPr>
                <w:color w:val="000000"/>
              </w:rPr>
            </w:pPr>
          </w:p>
          <w:p w:rsidR="0032013B" w:rsidRPr="00A56571" w:rsidRDefault="0032013B" w:rsidP="0067779F">
            <w:pPr>
              <w:jc w:val="center"/>
              <w:rPr>
                <w:color w:val="000000"/>
              </w:rPr>
            </w:pP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90%</w:t>
            </w:r>
          </w:p>
        </w:tc>
        <w:tc>
          <w:tcPr>
            <w:tcW w:w="1417" w:type="dxa"/>
          </w:tcPr>
          <w:p w:rsidR="00591D14" w:rsidRPr="00A56571" w:rsidRDefault="00200D8A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65</w:t>
            </w:r>
            <w:r w:rsidR="00200D8A" w:rsidRPr="00A56571">
              <w:rPr>
                <w:color w:val="000000"/>
              </w:rPr>
              <w:t>%</w:t>
            </w: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32013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32013B" w:rsidRPr="00A56571" w:rsidRDefault="0032013B" w:rsidP="0067779F">
            <w:pPr>
              <w:jc w:val="center"/>
              <w:rPr>
                <w:color w:val="000000"/>
              </w:rPr>
            </w:pPr>
          </w:p>
          <w:p w:rsidR="0032013B" w:rsidRPr="00A56571" w:rsidRDefault="0032013B" w:rsidP="0067779F">
            <w:pPr>
              <w:jc w:val="center"/>
              <w:rPr>
                <w:color w:val="000000"/>
              </w:rPr>
            </w:pPr>
          </w:p>
          <w:p w:rsidR="0032013B" w:rsidRPr="00A56571" w:rsidRDefault="0032013B" w:rsidP="0067779F">
            <w:pPr>
              <w:jc w:val="center"/>
              <w:rPr>
                <w:color w:val="000000"/>
              </w:rPr>
            </w:pP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</w:p>
          <w:p w:rsidR="00200D8A" w:rsidRPr="00A56571" w:rsidRDefault="00200D8A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</w:tc>
      </w:tr>
      <w:tr w:rsidR="00591D14" w:rsidRPr="00A56571" w:rsidTr="00591D14">
        <w:tc>
          <w:tcPr>
            <w:tcW w:w="2802" w:type="dxa"/>
          </w:tcPr>
          <w:p w:rsidR="00591D14" w:rsidRPr="00A56571" w:rsidRDefault="00591D14" w:rsidP="00591D14">
            <w:pPr>
              <w:shd w:val="clear" w:color="auto" w:fill="FFFFFF"/>
              <w:rPr>
                <w:b/>
                <w:i/>
                <w:color w:val="000000"/>
              </w:rPr>
            </w:pPr>
            <w:r w:rsidRPr="00A56571">
              <w:rPr>
                <w:b/>
                <w:i/>
                <w:color w:val="000000"/>
              </w:rPr>
              <w:t>«Успешный ребенок»</w:t>
            </w:r>
          </w:p>
          <w:p w:rsidR="00591D14" w:rsidRPr="00A56571" w:rsidRDefault="00591D14" w:rsidP="0011212D">
            <w:pPr>
              <w:rPr>
                <w:color w:val="000000"/>
              </w:rPr>
            </w:pPr>
          </w:p>
        </w:tc>
        <w:tc>
          <w:tcPr>
            <w:tcW w:w="4452" w:type="dxa"/>
          </w:tcPr>
          <w:p w:rsidR="00393075" w:rsidRPr="00A56571" w:rsidRDefault="00393075" w:rsidP="00CB7DE3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color w:val="000000"/>
              </w:rPr>
            </w:pPr>
            <w:r w:rsidRPr="00A56571">
              <w:t xml:space="preserve">Уровень достижения детьми планируемых результатов освоения ОП </w:t>
            </w:r>
            <w:proofErr w:type="gramStart"/>
            <w:r w:rsidRPr="00A56571">
              <w:t>ДО</w:t>
            </w:r>
            <w:proofErr w:type="gramEnd"/>
            <w:r w:rsidR="00996183" w:rsidRPr="00A56571">
              <w:t>.</w:t>
            </w:r>
          </w:p>
          <w:p w:rsidR="0032013B" w:rsidRPr="00A56571" w:rsidRDefault="0032013B" w:rsidP="00CB7DE3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Уровень </w:t>
            </w:r>
            <w:r w:rsidR="00021A3D" w:rsidRPr="00A56571">
              <w:rPr>
                <w:color w:val="000000"/>
              </w:rPr>
              <w:t>готовности детей к школе</w:t>
            </w:r>
            <w:r w:rsidRPr="00A56571">
              <w:rPr>
                <w:color w:val="000000"/>
              </w:rPr>
              <w:t xml:space="preserve"> </w:t>
            </w:r>
          </w:p>
          <w:p w:rsidR="00021A3D" w:rsidRPr="00A56571" w:rsidRDefault="00C500EE" w:rsidP="00CB7DE3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Доля старших дошкольников задействованных в различных мероприятиях учреждения, города, района</w:t>
            </w:r>
          </w:p>
          <w:p w:rsidR="00C500EE" w:rsidRPr="00A56571" w:rsidRDefault="00C500EE" w:rsidP="00CB7DE3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Доля детей охваченных дополнительными образовательными услугами</w:t>
            </w:r>
          </w:p>
          <w:p w:rsidR="00021A3D" w:rsidRPr="00A56571" w:rsidRDefault="00021A3D" w:rsidP="00CB7DE3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Доля воспитанников, ставших победителями и призерами районных и областных конкурсов</w:t>
            </w:r>
          </w:p>
          <w:p w:rsidR="00C500EE" w:rsidRPr="00A56571" w:rsidRDefault="00C500EE" w:rsidP="00CB7DE3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Уровень реализации адаптированной </w:t>
            </w:r>
            <w:r w:rsidR="00996183" w:rsidRPr="00A56571">
              <w:t>ОП ДО ребенка ОВЗ.</w:t>
            </w:r>
          </w:p>
        </w:tc>
        <w:tc>
          <w:tcPr>
            <w:tcW w:w="1276" w:type="dxa"/>
          </w:tcPr>
          <w:p w:rsidR="00393075" w:rsidRPr="00A56571" w:rsidRDefault="00393075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90%</w:t>
            </w:r>
          </w:p>
          <w:p w:rsidR="00393075" w:rsidRPr="00A56571" w:rsidRDefault="00393075" w:rsidP="0067779F">
            <w:pPr>
              <w:jc w:val="center"/>
              <w:rPr>
                <w:color w:val="000000"/>
              </w:rPr>
            </w:pPr>
          </w:p>
          <w:p w:rsidR="00393075" w:rsidRPr="00A56571" w:rsidRDefault="00393075" w:rsidP="0067779F">
            <w:pPr>
              <w:jc w:val="center"/>
              <w:rPr>
                <w:color w:val="000000"/>
              </w:rPr>
            </w:pPr>
          </w:p>
          <w:p w:rsidR="0032013B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98%</w:t>
            </w:r>
          </w:p>
          <w:p w:rsidR="0032013B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6</w:t>
            </w:r>
            <w:r w:rsidR="0032013B" w:rsidRPr="00A56571">
              <w:rPr>
                <w:color w:val="000000"/>
              </w:rPr>
              <w:t>0%</w:t>
            </w: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0%</w:t>
            </w: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10%</w:t>
            </w: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F9138B" w:rsidRPr="00A56571" w:rsidRDefault="00F9138B" w:rsidP="0067779F">
            <w:pPr>
              <w:jc w:val="center"/>
              <w:rPr>
                <w:color w:val="000000"/>
              </w:rPr>
            </w:pPr>
          </w:p>
          <w:p w:rsidR="00393075" w:rsidRPr="00A56571" w:rsidRDefault="00996183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0%</w:t>
            </w:r>
          </w:p>
        </w:tc>
        <w:tc>
          <w:tcPr>
            <w:tcW w:w="1417" w:type="dxa"/>
          </w:tcPr>
          <w:p w:rsidR="0032013B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393075" w:rsidRPr="00A56571" w:rsidRDefault="00393075" w:rsidP="0067779F">
            <w:pPr>
              <w:jc w:val="center"/>
              <w:rPr>
                <w:color w:val="000000"/>
              </w:rPr>
            </w:pPr>
          </w:p>
          <w:p w:rsidR="00393075" w:rsidRPr="00A56571" w:rsidRDefault="00393075" w:rsidP="0067779F">
            <w:pPr>
              <w:jc w:val="center"/>
              <w:rPr>
                <w:color w:val="000000"/>
              </w:rPr>
            </w:pPr>
          </w:p>
          <w:p w:rsidR="0032013B" w:rsidRPr="00A56571" w:rsidRDefault="0032013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C500EE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9</w:t>
            </w:r>
            <w:r w:rsidR="00393075" w:rsidRPr="00A56571">
              <w:rPr>
                <w:color w:val="000000"/>
              </w:rPr>
              <w:t>0%</w:t>
            </w:r>
          </w:p>
          <w:p w:rsidR="00393075" w:rsidRPr="00A56571" w:rsidRDefault="00393075" w:rsidP="0067779F">
            <w:pPr>
              <w:jc w:val="center"/>
              <w:rPr>
                <w:color w:val="000000"/>
              </w:rPr>
            </w:pPr>
          </w:p>
          <w:p w:rsidR="00393075" w:rsidRPr="00A56571" w:rsidRDefault="00393075" w:rsidP="0067779F">
            <w:pPr>
              <w:jc w:val="center"/>
              <w:rPr>
                <w:color w:val="000000"/>
              </w:rPr>
            </w:pPr>
          </w:p>
          <w:p w:rsidR="00393075" w:rsidRPr="00A56571" w:rsidRDefault="00393075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50%</w:t>
            </w: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</w:p>
          <w:p w:rsidR="00C500EE" w:rsidRPr="00A56571" w:rsidRDefault="00C500EE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20%</w:t>
            </w:r>
          </w:p>
          <w:p w:rsidR="00996183" w:rsidRPr="00A56571" w:rsidRDefault="00996183" w:rsidP="0067779F">
            <w:pPr>
              <w:jc w:val="center"/>
              <w:rPr>
                <w:color w:val="000000"/>
              </w:rPr>
            </w:pPr>
          </w:p>
          <w:p w:rsidR="00F9138B" w:rsidRPr="00A56571" w:rsidRDefault="00F9138B" w:rsidP="0067779F">
            <w:pPr>
              <w:tabs>
                <w:tab w:val="left" w:pos="285"/>
                <w:tab w:val="center" w:pos="600"/>
              </w:tabs>
              <w:jc w:val="center"/>
              <w:rPr>
                <w:color w:val="000000"/>
              </w:rPr>
            </w:pPr>
          </w:p>
          <w:p w:rsidR="00996183" w:rsidRPr="00A56571" w:rsidRDefault="00996183" w:rsidP="0067779F">
            <w:pPr>
              <w:tabs>
                <w:tab w:val="left" w:pos="285"/>
                <w:tab w:val="center" w:pos="600"/>
              </w:tabs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</w:tc>
      </w:tr>
      <w:tr w:rsidR="00591D14" w:rsidRPr="00A56571" w:rsidTr="00591D14">
        <w:tc>
          <w:tcPr>
            <w:tcW w:w="2802" w:type="dxa"/>
          </w:tcPr>
          <w:p w:rsidR="00591D14" w:rsidRPr="00A56571" w:rsidRDefault="00591D14" w:rsidP="0011212D">
            <w:pPr>
              <w:rPr>
                <w:color w:val="000000"/>
              </w:rPr>
            </w:pPr>
            <w:r w:rsidRPr="00A56571">
              <w:rPr>
                <w:b/>
                <w:i/>
                <w:color w:val="000000"/>
              </w:rPr>
              <w:t>«Педагогические кадры»</w:t>
            </w:r>
          </w:p>
        </w:tc>
        <w:tc>
          <w:tcPr>
            <w:tcW w:w="4452" w:type="dxa"/>
          </w:tcPr>
          <w:p w:rsidR="006555CD" w:rsidRPr="00A56571" w:rsidRDefault="006555CD" w:rsidP="006555CD">
            <w:pPr>
              <w:shd w:val="clear" w:color="auto" w:fill="FFFFFF"/>
              <w:rPr>
                <w:color w:val="000000"/>
              </w:rPr>
            </w:pPr>
            <w:proofErr w:type="gramStart"/>
            <w:r w:rsidRPr="00A56571">
              <w:rPr>
                <w:color w:val="000000"/>
              </w:rPr>
              <w:t>Оптимальная  укомплектованность кадрами  (Отсутствие педагогических</w:t>
            </w:r>
            <w:proofErr w:type="gramEnd"/>
          </w:p>
          <w:p w:rsidR="006555CD" w:rsidRPr="00A56571" w:rsidRDefault="006555CD" w:rsidP="006555CD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вакансий).</w:t>
            </w:r>
          </w:p>
          <w:p w:rsidR="00021A3D" w:rsidRPr="00A56571" w:rsidRDefault="00021A3D" w:rsidP="006555CD">
            <w:pPr>
              <w:shd w:val="clear" w:color="auto" w:fill="FFFFFF"/>
              <w:rPr>
                <w:color w:val="000000"/>
              </w:rPr>
            </w:pPr>
          </w:p>
          <w:p w:rsidR="006555CD" w:rsidRPr="00A56571" w:rsidRDefault="006555CD" w:rsidP="006555CD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Соответствие квалификации</w:t>
            </w:r>
          </w:p>
          <w:p w:rsidR="00021A3D" w:rsidRPr="00A56571" w:rsidRDefault="006555CD" w:rsidP="006555CD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работников занимаемым должностям </w:t>
            </w:r>
          </w:p>
          <w:p w:rsidR="00996183" w:rsidRPr="00A56571" w:rsidRDefault="00996183" w:rsidP="006555CD">
            <w:pPr>
              <w:shd w:val="clear" w:color="auto" w:fill="FFFFFF"/>
              <w:rPr>
                <w:color w:val="000000"/>
              </w:rPr>
            </w:pPr>
          </w:p>
          <w:p w:rsidR="00107D6C" w:rsidRPr="00A56571" w:rsidRDefault="00107D6C" w:rsidP="00021A3D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Удельный вес </w:t>
            </w:r>
            <w:r w:rsidR="00021A3D" w:rsidRPr="00A56571">
              <w:rPr>
                <w:color w:val="000000"/>
              </w:rPr>
              <w:t>педагогов имеющих квалификационные категории</w:t>
            </w: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Доля педагогов</w:t>
            </w: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зарегистрированных в</w:t>
            </w:r>
            <w:r w:rsidR="00021A3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сетевых</w:t>
            </w: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профессиональных</w:t>
            </w:r>
            <w:r w:rsidR="00021A3D" w:rsidRPr="00A56571">
              <w:rPr>
                <w:color w:val="000000"/>
              </w:rPr>
              <w:t xml:space="preserve"> </w:t>
            </w:r>
            <w:proofErr w:type="gramStart"/>
            <w:r w:rsidRPr="00A56571">
              <w:rPr>
                <w:color w:val="000000"/>
              </w:rPr>
              <w:t>сообществах</w:t>
            </w:r>
            <w:proofErr w:type="gramEnd"/>
            <w:r w:rsidR="00996183" w:rsidRPr="00A56571">
              <w:rPr>
                <w:color w:val="000000"/>
              </w:rPr>
              <w:t>.</w:t>
            </w:r>
          </w:p>
          <w:p w:rsidR="00021A3D" w:rsidRPr="00A56571" w:rsidRDefault="00021A3D" w:rsidP="00107D6C">
            <w:pPr>
              <w:shd w:val="clear" w:color="auto" w:fill="FFFFFF"/>
              <w:rPr>
                <w:color w:val="000000"/>
              </w:rPr>
            </w:pP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Доля педагогов</w:t>
            </w:r>
            <w:r w:rsidR="00021A3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результативно</w:t>
            </w: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участвующих </w:t>
            </w:r>
            <w:proofErr w:type="gramStart"/>
            <w:r w:rsidRPr="00A56571">
              <w:rPr>
                <w:color w:val="000000"/>
              </w:rPr>
              <w:t>в</w:t>
            </w:r>
            <w:proofErr w:type="gramEnd"/>
            <w:r w:rsidR="00021A3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профессиональных</w:t>
            </w: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  <w:proofErr w:type="gramStart"/>
            <w:r w:rsidRPr="00A56571">
              <w:rPr>
                <w:color w:val="000000"/>
              </w:rPr>
              <w:t>конкурсах</w:t>
            </w:r>
            <w:proofErr w:type="gramEnd"/>
            <w:r w:rsidRPr="00A56571">
              <w:rPr>
                <w:color w:val="000000"/>
              </w:rPr>
              <w:t xml:space="preserve"> разного уровня</w:t>
            </w:r>
          </w:p>
          <w:p w:rsidR="00021A3D" w:rsidRPr="00A56571" w:rsidRDefault="00021A3D" w:rsidP="00107D6C">
            <w:pPr>
              <w:shd w:val="clear" w:color="auto" w:fill="FFFFFF"/>
              <w:rPr>
                <w:color w:val="000000"/>
              </w:rPr>
            </w:pPr>
          </w:p>
          <w:p w:rsidR="00107D6C" w:rsidRPr="00A56571" w:rsidRDefault="00107D6C" w:rsidP="00107D6C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Рост числа публикаций</w:t>
            </w:r>
            <w:r w:rsidR="00021A3D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 xml:space="preserve">педагогов </w:t>
            </w:r>
            <w:proofErr w:type="gramStart"/>
            <w:r w:rsidRPr="00A56571">
              <w:rPr>
                <w:color w:val="000000"/>
              </w:rPr>
              <w:t>в</w:t>
            </w:r>
            <w:proofErr w:type="gramEnd"/>
          </w:p>
          <w:p w:rsidR="00107D6C" w:rsidRPr="00A56571" w:rsidRDefault="00021A3D" w:rsidP="00107D6C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П</w:t>
            </w:r>
            <w:r w:rsidR="00107D6C" w:rsidRPr="00A56571">
              <w:rPr>
                <w:color w:val="000000"/>
              </w:rPr>
              <w:t>рофессиональных</w:t>
            </w:r>
            <w:r w:rsidRPr="00A56571">
              <w:rPr>
                <w:color w:val="000000"/>
              </w:rPr>
              <w:t xml:space="preserve"> </w:t>
            </w:r>
            <w:proofErr w:type="gramStart"/>
            <w:r w:rsidR="00107D6C" w:rsidRPr="00A56571">
              <w:rPr>
                <w:color w:val="000000"/>
              </w:rPr>
              <w:t>изданиях</w:t>
            </w:r>
            <w:proofErr w:type="gramEnd"/>
            <w:r w:rsidR="00107D6C" w:rsidRPr="00A56571">
              <w:rPr>
                <w:color w:val="000000"/>
              </w:rPr>
              <w:t xml:space="preserve"> по </w:t>
            </w:r>
            <w:r w:rsidR="00107D6C" w:rsidRPr="00A56571">
              <w:rPr>
                <w:color w:val="000000"/>
              </w:rPr>
              <w:lastRenderedPageBreak/>
              <w:t>различным</w:t>
            </w:r>
            <w:r w:rsidRPr="00A56571">
              <w:rPr>
                <w:color w:val="000000"/>
              </w:rPr>
              <w:t xml:space="preserve"> </w:t>
            </w:r>
            <w:r w:rsidR="00107D6C" w:rsidRPr="00A56571">
              <w:rPr>
                <w:color w:val="000000"/>
              </w:rPr>
              <w:t>проблемам</w:t>
            </w:r>
          </w:p>
          <w:p w:rsidR="00996183" w:rsidRPr="00A56571" w:rsidRDefault="00996183" w:rsidP="00107D6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</w:tcPr>
          <w:p w:rsidR="00591D14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lastRenderedPageBreak/>
              <w:t>100%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37%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35%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15%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F9138B" w:rsidRPr="00A56571" w:rsidRDefault="00F9138B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20%</w:t>
            </w:r>
          </w:p>
        </w:tc>
        <w:tc>
          <w:tcPr>
            <w:tcW w:w="1417" w:type="dxa"/>
          </w:tcPr>
          <w:p w:rsidR="00591D14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6</w:t>
            </w:r>
            <w:r w:rsidR="00F9138B" w:rsidRPr="00A56571">
              <w:rPr>
                <w:color w:val="000000"/>
              </w:rPr>
              <w:t>0</w:t>
            </w:r>
            <w:r w:rsidRPr="00A56571">
              <w:rPr>
                <w:color w:val="000000"/>
              </w:rPr>
              <w:t>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65%</w:t>
            </w: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021A3D" w:rsidRPr="00A56571" w:rsidRDefault="00021A3D" w:rsidP="0067779F">
            <w:pPr>
              <w:jc w:val="center"/>
              <w:rPr>
                <w:color w:val="000000"/>
              </w:rPr>
            </w:pPr>
          </w:p>
          <w:p w:rsidR="00F9138B" w:rsidRPr="00A56571" w:rsidRDefault="00F9138B" w:rsidP="0067779F">
            <w:pPr>
              <w:jc w:val="center"/>
              <w:rPr>
                <w:color w:val="000000"/>
              </w:rPr>
            </w:pPr>
          </w:p>
          <w:p w:rsidR="00021A3D" w:rsidRPr="00A56571" w:rsidRDefault="00C500EE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8</w:t>
            </w:r>
            <w:r w:rsidR="00021A3D" w:rsidRPr="00A56571">
              <w:rPr>
                <w:color w:val="000000"/>
              </w:rPr>
              <w:t>0%</w:t>
            </w:r>
          </w:p>
        </w:tc>
      </w:tr>
      <w:tr w:rsidR="00591D14" w:rsidRPr="00A56571" w:rsidTr="00591D14">
        <w:tc>
          <w:tcPr>
            <w:tcW w:w="2802" w:type="dxa"/>
          </w:tcPr>
          <w:p w:rsidR="00591D14" w:rsidRPr="00A56571" w:rsidRDefault="00591D14" w:rsidP="0011212D">
            <w:pPr>
              <w:rPr>
                <w:color w:val="000000"/>
              </w:rPr>
            </w:pPr>
            <w:r w:rsidRPr="00A56571">
              <w:rPr>
                <w:b/>
                <w:i/>
                <w:color w:val="000000"/>
                <w:szCs w:val="23"/>
              </w:rPr>
              <w:lastRenderedPageBreak/>
              <w:t>«ДОУ как открытая образовательная система»</w:t>
            </w:r>
          </w:p>
        </w:tc>
        <w:tc>
          <w:tcPr>
            <w:tcW w:w="4452" w:type="dxa"/>
          </w:tcPr>
          <w:p w:rsidR="00107D6C" w:rsidRPr="00A56571" w:rsidRDefault="00107D6C" w:rsidP="00CB7DE3">
            <w:pPr>
              <w:pStyle w:val="a5"/>
              <w:numPr>
                <w:ilvl w:val="0"/>
                <w:numId w:val="64"/>
              </w:numPr>
              <w:shd w:val="clear" w:color="auto" w:fill="FFFFFF"/>
              <w:ind w:left="360"/>
              <w:rPr>
                <w:color w:val="000000"/>
              </w:rPr>
            </w:pPr>
            <w:r w:rsidRPr="00A56571">
              <w:rPr>
                <w:color w:val="000000"/>
              </w:rPr>
              <w:t xml:space="preserve">Доля вовлечения родителей </w:t>
            </w:r>
            <w:proofErr w:type="gramStart"/>
            <w:r w:rsidRPr="00A56571">
              <w:rPr>
                <w:color w:val="000000"/>
              </w:rPr>
              <w:t>в</w:t>
            </w:r>
            <w:proofErr w:type="gramEnd"/>
          </w:p>
          <w:p w:rsidR="00107D6C" w:rsidRPr="00A56571" w:rsidRDefault="00107D6C" w:rsidP="00D76EEA">
            <w:pPr>
              <w:pStyle w:val="a5"/>
              <w:shd w:val="clear" w:color="auto" w:fill="FFFFFF"/>
              <w:ind w:left="360"/>
              <w:rPr>
                <w:color w:val="000000"/>
              </w:rPr>
            </w:pPr>
            <w:r w:rsidRPr="00A56571">
              <w:rPr>
                <w:color w:val="000000"/>
              </w:rPr>
              <w:t>образовательный процесс ДОУ</w:t>
            </w:r>
          </w:p>
          <w:p w:rsidR="00107D6C" w:rsidRPr="00A56571" w:rsidRDefault="00107D6C" w:rsidP="00CB7DE3">
            <w:pPr>
              <w:pStyle w:val="a5"/>
              <w:numPr>
                <w:ilvl w:val="0"/>
                <w:numId w:val="64"/>
              </w:numPr>
              <w:shd w:val="clear" w:color="auto" w:fill="FFFFFF"/>
              <w:ind w:left="360"/>
              <w:rPr>
                <w:color w:val="000000"/>
              </w:rPr>
            </w:pPr>
            <w:r w:rsidRPr="00A56571">
              <w:rPr>
                <w:color w:val="000000"/>
              </w:rPr>
              <w:t>Уровень удовлетворенности</w:t>
            </w:r>
            <w:r w:rsidR="00D76EEA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 xml:space="preserve">родителей </w:t>
            </w:r>
            <w:proofErr w:type="spellStart"/>
            <w:r w:rsidR="00996183" w:rsidRPr="00A56571">
              <w:rPr>
                <w:color w:val="000000"/>
              </w:rPr>
              <w:t>досуговой</w:t>
            </w:r>
            <w:proofErr w:type="spellEnd"/>
            <w:r w:rsidR="00996183" w:rsidRPr="00A56571">
              <w:rPr>
                <w:color w:val="000000"/>
              </w:rPr>
              <w:t xml:space="preserve">  </w:t>
            </w:r>
            <w:r w:rsidRPr="00A56571">
              <w:rPr>
                <w:color w:val="000000"/>
              </w:rPr>
              <w:t>деятельностью в ДОУ</w:t>
            </w:r>
          </w:p>
          <w:p w:rsidR="00996183" w:rsidRPr="00A56571" w:rsidRDefault="00996183" w:rsidP="00CB7DE3">
            <w:pPr>
              <w:pStyle w:val="a5"/>
              <w:numPr>
                <w:ilvl w:val="0"/>
                <w:numId w:val="64"/>
              </w:numPr>
              <w:shd w:val="clear" w:color="auto" w:fill="FFFFFF"/>
              <w:ind w:left="360"/>
              <w:rPr>
                <w:color w:val="000000"/>
              </w:rPr>
            </w:pPr>
            <w:r w:rsidRPr="00A56571">
              <w:rPr>
                <w:color w:val="000000"/>
              </w:rPr>
              <w:t>Качество реализации планов совместной работы с социальными партнерами</w:t>
            </w:r>
            <w:r w:rsidR="00D76EEA" w:rsidRPr="00A56571">
              <w:rPr>
                <w:color w:val="000000"/>
              </w:rPr>
              <w:t>.</w:t>
            </w:r>
          </w:p>
          <w:p w:rsidR="0032013B" w:rsidRPr="00A56571" w:rsidRDefault="0032013B" w:rsidP="00CB7DE3">
            <w:pPr>
              <w:pStyle w:val="a5"/>
              <w:numPr>
                <w:ilvl w:val="0"/>
                <w:numId w:val="64"/>
              </w:numPr>
              <w:shd w:val="clear" w:color="auto" w:fill="FFFFFF"/>
              <w:ind w:left="360"/>
              <w:rPr>
                <w:color w:val="000000"/>
              </w:rPr>
            </w:pPr>
            <w:r w:rsidRPr="00A56571">
              <w:rPr>
                <w:color w:val="000000"/>
              </w:rPr>
              <w:t>Доля мероприятий,</w:t>
            </w:r>
            <w:r w:rsidR="00996183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организованных ДОУ с</w:t>
            </w:r>
            <w:r w:rsidR="00996183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использованием единого</w:t>
            </w:r>
            <w:r w:rsidR="00996183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образовательного пространства</w:t>
            </w:r>
          </w:p>
          <w:p w:rsidR="00107D6C" w:rsidRPr="00A56571" w:rsidRDefault="00107D6C" w:rsidP="00107D6C">
            <w:pPr>
              <w:shd w:val="clear" w:color="auto" w:fill="FFFFFF"/>
              <w:tabs>
                <w:tab w:val="center" w:pos="2118"/>
              </w:tabs>
              <w:rPr>
                <w:color w:val="000000"/>
              </w:rPr>
            </w:pPr>
          </w:p>
        </w:tc>
        <w:tc>
          <w:tcPr>
            <w:tcW w:w="1276" w:type="dxa"/>
          </w:tcPr>
          <w:p w:rsidR="00591D14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35%</w:t>
            </w:r>
          </w:p>
          <w:p w:rsidR="00F9138B" w:rsidRPr="00A56571" w:rsidRDefault="00F9138B" w:rsidP="0067779F">
            <w:pPr>
              <w:jc w:val="center"/>
              <w:rPr>
                <w:color w:val="000000"/>
              </w:rPr>
            </w:pPr>
          </w:p>
          <w:p w:rsidR="00F9138B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90%</w:t>
            </w: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85%</w:t>
            </w: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</w:p>
          <w:p w:rsidR="0048417A" w:rsidRPr="00A56571" w:rsidRDefault="0067779F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25%</w:t>
            </w:r>
          </w:p>
        </w:tc>
        <w:tc>
          <w:tcPr>
            <w:tcW w:w="1417" w:type="dxa"/>
          </w:tcPr>
          <w:p w:rsidR="00591D14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90%</w:t>
            </w:r>
          </w:p>
          <w:p w:rsidR="00F9138B" w:rsidRPr="00A56571" w:rsidRDefault="00F9138B" w:rsidP="0067779F">
            <w:pPr>
              <w:jc w:val="center"/>
              <w:rPr>
                <w:color w:val="000000"/>
              </w:rPr>
            </w:pPr>
          </w:p>
          <w:p w:rsidR="00F9138B" w:rsidRPr="00A56571" w:rsidRDefault="00F9138B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</w:p>
          <w:p w:rsidR="0048417A" w:rsidRPr="00A56571" w:rsidRDefault="0048417A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67779F" w:rsidRPr="00A56571" w:rsidRDefault="0067779F" w:rsidP="0067779F">
            <w:pPr>
              <w:jc w:val="center"/>
              <w:rPr>
                <w:color w:val="000000"/>
              </w:rPr>
            </w:pPr>
          </w:p>
          <w:p w:rsidR="0067779F" w:rsidRPr="00A56571" w:rsidRDefault="0067779F" w:rsidP="0067779F">
            <w:pPr>
              <w:jc w:val="center"/>
              <w:rPr>
                <w:color w:val="000000"/>
              </w:rPr>
            </w:pPr>
          </w:p>
          <w:p w:rsidR="0067779F" w:rsidRPr="00A56571" w:rsidRDefault="0067779F" w:rsidP="0067779F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50%</w:t>
            </w:r>
          </w:p>
        </w:tc>
      </w:tr>
      <w:tr w:rsidR="00591D14" w:rsidRPr="00A56571" w:rsidTr="00B16FF2">
        <w:tc>
          <w:tcPr>
            <w:tcW w:w="2802" w:type="dxa"/>
          </w:tcPr>
          <w:p w:rsidR="00591D14" w:rsidRPr="00A56571" w:rsidRDefault="00591D14" w:rsidP="0011212D">
            <w:pPr>
              <w:rPr>
                <w:color w:val="000000"/>
              </w:rPr>
            </w:pPr>
            <w:r w:rsidRPr="00A56571">
              <w:rPr>
                <w:b/>
                <w:i/>
                <w:color w:val="000000"/>
              </w:rPr>
              <w:t>«Развивающая среда»</w:t>
            </w:r>
          </w:p>
        </w:tc>
        <w:tc>
          <w:tcPr>
            <w:tcW w:w="4452" w:type="dxa"/>
          </w:tcPr>
          <w:p w:rsidR="006555CD" w:rsidRPr="00A56571" w:rsidRDefault="006555CD" w:rsidP="00CB7DE3">
            <w:pPr>
              <w:pStyle w:val="a5"/>
              <w:numPr>
                <w:ilvl w:val="0"/>
                <w:numId w:val="63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Выполнение</w:t>
            </w:r>
            <w:r w:rsidR="00D76EEA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требований и норм</w:t>
            </w:r>
            <w:r w:rsidR="00596079" w:rsidRPr="00A56571">
              <w:rPr>
                <w:color w:val="000000"/>
              </w:rPr>
              <w:t xml:space="preserve"> </w:t>
            </w:r>
            <w:proofErr w:type="spellStart"/>
            <w:r w:rsidRPr="00A56571">
              <w:rPr>
                <w:color w:val="000000"/>
              </w:rPr>
              <w:t>СанПиН</w:t>
            </w:r>
            <w:proofErr w:type="spellEnd"/>
          </w:p>
          <w:p w:rsidR="006555CD" w:rsidRPr="00A56571" w:rsidRDefault="006555CD" w:rsidP="00CB7DE3">
            <w:pPr>
              <w:pStyle w:val="a5"/>
              <w:numPr>
                <w:ilvl w:val="0"/>
                <w:numId w:val="63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Выполнение</w:t>
            </w:r>
            <w:r w:rsidR="00596079" w:rsidRPr="00A56571">
              <w:rPr>
                <w:color w:val="000000"/>
              </w:rPr>
              <w:t xml:space="preserve"> Т</w:t>
            </w:r>
            <w:r w:rsidRPr="00A56571">
              <w:rPr>
                <w:color w:val="000000"/>
              </w:rPr>
              <w:t>ребований</w:t>
            </w:r>
            <w:r w:rsidR="00596079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Госпожнадзора</w:t>
            </w:r>
          </w:p>
          <w:p w:rsidR="00D76EEA" w:rsidRPr="00A56571" w:rsidRDefault="00D76EEA" w:rsidP="00CB7DE3">
            <w:pPr>
              <w:pStyle w:val="a5"/>
              <w:numPr>
                <w:ilvl w:val="0"/>
                <w:numId w:val="63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Выполнение </w:t>
            </w:r>
            <w:r w:rsidR="00B16FF2" w:rsidRPr="00A56571">
              <w:rPr>
                <w:color w:val="000000"/>
              </w:rPr>
              <w:t xml:space="preserve">современных </w:t>
            </w:r>
            <w:r w:rsidRPr="00A56571">
              <w:rPr>
                <w:color w:val="000000"/>
              </w:rPr>
              <w:t>требований безопасности и антитеррористической защищенности</w:t>
            </w:r>
          </w:p>
          <w:p w:rsidR="00107D6C" w:rsidRPr="00A56571" w:rsidRDefault="00107D6C" w:rsidP="00CB7DE3">
            <w:pPr>
              <w:pStyle w:val="a5"/>
              <w:numPr>
                <w:ilvl w:val="0"/>
                <w:numId w:val="63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Оснащенность</w:t>
            </w:r>
            <w:r w:rsidR="00D76EEA" w:rsidRPr="00A56571">
              <w:rPr>
                <w:color w:val="000000"/>
              </w:rPr>
              <w:t xml:space="preserve"> внешней </w:t>
            </w:r>
            <w:r w:rsidRPr="00A56571">
              <w:rPr>
                <w:color w:val="000000"/>
              </w:rPr>
              <w:t>пространственной среды</w:t>
            </w:r>
            <w:r w:rsidRPr="00A56571">
              <w:rPr>
                <w:color w:val="000000"/>
                <w:shd w:val="clear" w:color="auto" w:fill="FFFFFF"/>
              </w:rPr>
              <w:t xml:space="preserve"> </w:t>
            </w:r>
            <w:r w:rsidR="00D76EEA" w:rsidRPr="00A56571">
              <w:rPr>
                <w:color w:val="000000"/>
                <w:shd w:val="clear" w:color="auto" w:fill="FFFFFF"/>
              </w:rPr>
              <w:t>Учреждения</w:t>
            </w:r>
          </w:p>
          <w:p w:rsidR="00107D6C" w:rsidRPr="00A56571" w:rsidRDefault="00107D6C" w:rsidP="00CB7DE3">
            <w:pPr>
              <w:pStyle w:val="a5"/>
              <w:numPr>
                <w:ilvl w:val="0"/>
                <w:numId w:val="63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Насыщенность</w:t>
            </w:r>
            <w:r w:rsidR="00D76EEA" w:rsidRPr="00A56571">
              <w:rPr>
                <w:color w:val="000000"/>
              </w:rPr>
              <w:t xml:space="preserve"> внутренней </w:t>
            </w:r>
            <w:r w:rsidRPr="00A56571">
              <w:rPr>
                <w:color w:val="000000"/>
              </w:rPr>
              <w:t>предметно-</w:t>
            </w:r>
            <w:r w:rsidR="00D76EEA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пространственной среды в</w:t>
            </w:r>
            <w:r w:rsidR="00D76EEA" w:rsidRPr="00A56571">
              <w:rPr>
                <w:color w:val="000000"/>
              </w:rPr>
              <w:t xml:space="preserve"> </w:t>
            </w:r>
            <w:r w:rsidRPr="00A56571">
              <w:rPr>
                <w:color w:val="000000"/>
              </w:rPr>
              <w:t>соответствии с ФГОС</w:t>
            </w:r>
          </w:p>
          <w:p w:rsidR="00B16FF2" w:rsidRPr="00A56571" w:rsidRDefault="00B16FF2" w:rsidP="00CB7DE3">
            <w:pPr>
              <w:pStyle w:val="a5"/>
              <w:numPr>
                <w:ilvl w:val="0"/>
                <w:numId w:val="63"/>
              </w:num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Доступная среда</w:t>
            </w:r>
          </w:p>
        </w:tc>
        <w:tc>
          <w:tcPr>
            <w:tcW w:w="1276" w:type="dxa"/>
          </w:tcPr>
          <w:p w:rsidR="00591D14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60%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70%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70%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30%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91D14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100%</w:t>
            </w: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</w:p>
          <w:p w:rsidR="00B16FF2" w:rsidRPr="00A56571" w:rsidRDefault="00B16FF2" w:rsidP="00B16FF2">
            <w:pPr>
              <w:jc w:val="center"/>
              <w:rPr>
                <w:color w:val="000000"/>
              </w:rPr>
            </w:pPr>
            <w:r w:rsidRPr="00A56571">
              <w:rPr>
                <w:color w:val="000000"/>
              </w:rPr>
              <w:t>60%</w:t>
            </w:r>
          </w:p>
        </w:tc>
      </w:tr>
    </w:tbl>
    <w:p w:rsidR="0011212D" w:rsidRPr="00A56571" w:rsidRDefault="0011212D" w:rsidP="009B0806">
      <w:pPr>
        <w:shd w:val="clear" w:color="auto" w:fill="FFFFFF"/>
        <w:rPr>
          <w:color w:val="000000"/>
        </w:rPr>
      </w:pPr>
    </w:p>
    <w:p w:rsidR="00D74B25" w:rsidRPr="00A56571" w:rsidRDefault="00D74B25" w:rsidP="009B24C9">
      <w:pPr>
        <w:widowControl w:val="0"/>
        <w:rPr>
          <w:sz w:val="28"/>
          <w:szCs w:val="28"/>
        </w:rPr>
      </w:pPr>
    </w:p>
    <w:p w:rsidR="0067779F" w:rsidRPr="00A56571" w:rsidRDefault="0067779F" w:rsidP="0067779F">
      <w:pPr>
        <w:pStyle w:val="a5"/>
        <w:numPr>
          <w:ilvl w:val="0"/>
          <w:numId w:val="67"/>
        </w:numPr>
        <w:ind w:left="426"/>
        <w:jc w:val="center"/>
        <w:rPr>
          <w:b/>
          <w:color w:val="17365D" w:themeColor="text2" w:themeShade="BF"/>
          <w:sz w:val="32"/>
          <w:szCs w:val="32"/>
        </w:rPr>
      </w:pPr>
      <w:r w:rsidRPr="00A56571">
        <w:rPr>
          <w:b/>
          <w:color w:val="17365D" w:themeColor="text2" w:themeShade="BF"/>
          <w:sz w:val="32"/>
          <w:szCs w:val="32"/>
        </w:rPr>
        <w:t xml:space="preserve">План мероприятий по реализации </w:t>
      </w:r>
      <w:r w:rsidR="009B512A" w:rsidRPr="00A56571">
        <w:rPr>
          <w:b/>
          <w:color w:val="17365D" w:themeColor="text2" w:themeShade="BF"/>
          <w:sz w:val="32"/>
          <w:szCs w:val="32"/>
        </w:rPr>
        <w:t xml:space="preserve">Программы развития </w:t>
      </w:r>
    </w:p>
    <w:p w:rsidR="0067779F" w:rsidRPr="00A56571" w:rsidRDefault="0067779F" w:rsidP="0067779F">
      <w:pPr>
        <w:pStyle w:val="a5"/>
        <w:ind w:left="426"/>
        <w:rPr>
          <w:b/>
          <w:color w:val="17365D" w:themeColor="text2" w:themeShade="BF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560"/>
        <w:gridCol w:w="4630"/>
        <w:gridCol w:w="2604"/>
        <w:gridCol w:w="2615"/>
      </w:tblGrid>
      <w:tr w:rsidR="00CC78C4" w:rsidRPr="00A56571" w:rsidTr="00EB440F">
        <w:tc>
          <w:tcPr>
            <w:tcW w:w="560" w:type="dxa"/>
          </w:tcPr>
          <w:p w:rsidR="00CC78C4" w:rsidRPr="00A56571" w:rsidRDefault="00CC78C4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№</w:t>
            </w:r>
          </w:p>
          <w:p w:rsidR="00CC78C4" w:rsidRPr="00A56571" w:rsidRDefault="00CC78C4" w:rsidP="00CC78C4">
            <w:pPr>
              <w:jc w:val="both"/>
              <w:rPr>
                <w:b/>
              </w:rPr>
            </w:pPr>
            <w:proofErr w:type="spellStart"/>
            <w:proofErr w:type="gramStart"/>
            <w:r w:rsidRPr="00A56571">
              <w:rPr>
                <w:b/>
              </w:rPr>
              <w:t>п</w:t>
            </w:r>
            <w:proofErr w:type="spellEnd"/>
            <w:proofErr w:type="gramEnd"/>
            <w:r w:rsidRPr="00A56571">
              <w:rPr>
                <w:b/>
              </w:rPr>
              <w:t>/</w:t>
            </w:r>
            <w:proofErr w:type="spellStart"/>
            <w:r w:rsidRPr="00A56571">
              <w:rPr>
                <w:b/>
              </w:rPr>
              <w:t>п</w:t>
            </w:r>
            <w:proofErr w:type="spellEnd"/>
          </w:p>
        </w:tc>
        <w:tc>
          <w:tcPr>
            <w:tcW w:w="4630" w:type="dxa"/>
          </w:tcPr>
          <w:p w:rsidR="00CC78C4" w:rsidRPr="00A56571" w:rsidRDefault="00CC78C4" w:rsidP="00CC78C4">
            <w:pPr>
              <w:jc w:val="center"/>
              <w:rPr>
                <w:b/>
              </w:rPr>
            </w:pPr>
            <w:r w:rsidRPr="00A56571">
              <w:rPr>
                <w:b/>
              </w:rPr>
              <w:t>Содержание деятельности</w:t>
            </w:r>
          </w:p>
        </w:tc>
        <w:tc>
          <w:tcPr>
            <w:tcW w:w="2604" w:type="dxa"/>
          </w:tcPr>
          <w:p w:rsidR="00CC78C4" w:rsidRPr="00A56571" w:rsidRDefault="00CC78C4" w:rsidP="00CC78C4">
            <w:pPr>
              <w:jc w:val="center"/>
              <w:rPr>
                <w:b/>
              </w:rPr>
            </w:pPr>
            <w:r w:rsidRPr="00A56571">
              <w:rPr>
                <w:b/>
              </w:rPr>
              <w:t xml:space="preserve">Сроки </w:t>
            </w:r>
          </w:p>
        </w:tc>
        <w:tc>
          <w:tcPr>
            <w:tcW w:w="2615" w:type="dxa"/>
          </w:tcPr>
          <w:p w:rsidR="00CC78C4" w:rsidRPr="00A56571" w:rsidRDefault="00CC78C4" w:rsidP="00CC78C4">
            <w:pPr>
              <w:jc w:val="center"/>
              <w:rPr>
                <w:b/>
              </w:rPr>
            </w:pPr>
            <w:r w:rsidRPr="00A56571">
              <w:rPr>
                <w:b/>
              </w:rPr>
              <w:t>Ответственные</w:t>
            </w:r>
          </w:p>
        </w:tc>
      </w:tr>
      <w:tr w:rsidR="00CC78C4" w:rsidRPr="00A56571" w:rsidTr="00EB440F">
        <w:tc>
          <w:tcPr>
            <w:tcW w:w="10409" w:type="dxa"/>
            <w:gridSpan w:val="4"/>
          </w:tcPr>
          <w:p w:rsidR="00CC78C4" w:rsidRPr="00A56571" w:rsidRDefault="001E1A1B" w:rsidP="00CC78C4">
            <w:pPr>
              <w:jc w:val="center"/>
              <w:rPr>
                <w:rStyle w:val="ae"/>
                <w:b/>
                <w:sz w:val="28"/>
                <w:szCs w:val="28"/>
              </w:rPr>
            </w:pPr>
            <w:r w:rsidRPr="00A56571">
              <w:rPr>
                <w:rStyle w:val="ae"/>
                <w:rFonts w:eastAsiaTheme="minorHAnsi"/>
                <w:b/>
                <w:sz w:val="28"/>
                <w:szCs w:val="28"/>
              </w:rPr>
              <w:t>Направление «Качество образования»</w:t>
            </w:r>
          </w:p>
        </w:tc>
      </w:tr>
      <w:tr w:rsidR="00CC78C4" w:rsidRPr="00A56571" w:rsidTr="00EB440F">
        <w:tc>
          <w:tcPr>
            <w:tcW w:w="560" w:type="dxa"/>
          </w:tcPr>
          <w:p w:rsidR="00CC78C4" w:rsidRPr="00A56571" w:rsidRDefault="00CC78C4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1.</w:t>
            </w:r>
          </w:p>
        </w:tc>
        <w:tc>
          <w:tcPr>
            <w:tcW w:w="4630" w:type="dxa"/>
          </w:tcPr>
          <w:p w:rsidR="00CC78C4" w:rsidRPr="00A56571" w:rsidRDefault="00CC78C4" w:rsidP="00CC78C4">
            <w:pPr>
              <w:jc w:val="both"/>
              <w:rPr>
                <w:i/>
                <w:color w:val="000000"/>
                <w:u w:val="single"/>
              </w:rPr>
            </w:pPr>
            <w:r w:rsidRPr="00A56571">
              <w:rPr>
                <w:color w:val="000000"/>
              </w:rPr>
              <w:t>Анализ  и обновление базы  нормативно-правовых документов по реализации Программы развития</w:t>
            </w:r>
          </w:p>
        </w:tc>
        <w:tc>
          <w:tcPr>
            <w:tcW w:w="2604" w:type="dxa"/>
          </w:tcPr>
          <w:p w:rsidR="00CC78C4" w:rsidRPr="00A56571" w:rsidRDefault="001E1A1B" w:rsidP="00CC78C4">
            <w:pPr>
              <w:jc w:val="both"/>
            </w:pPr>
            <w:r w:rsidRPr="00A56571">
              <w:t>Сентябрь-декабрь</w:t>
            </w:r>
            <w:r w:rsidR="00CC78C4" w:rsidRPr="00A56571">
              <w:t xml:space="preserve"> 2020</w:t>
            </w:r>
          </w:p>
        </w:tc>
        <w:tc>
          <w:tcPr>
            <w:tcW w:w="2615" w:type="dxa"/>
          </w:tcPr>
          <w:p w:rsidR="00CC78C4" w:rsidRPr="00A56571" w:rsidRDefault="00CC78C4" w:rsidP="00CC78C4">
            <w:pPr>
              <w:jc w:val="center"/>
              <w:rPr>
                <w:b/>
              </w:rPr>
            </w:pPr>
            <w:r w:rsidRPr="00A56571">
              <w:rPr>
                <w:color w:val="000000"/>
              </w:rPr>
              <w:t>Заведующий</w:t>
            </w:r>
          </w:p>
        </w:tc>
      </w:tr>
      <w:tr w:rsidR="00F21102" w:rsidRPr="00A56571" w:rsidTr="00EB440F">
        <w:tc>
          <w:tcPr>
            <w:tcW w:w="560" w:type="dxa"/>
          </w:tcPr>
          <w:p w:rsidR="00F21102" w:rsidRPr="00A56571" w:rsidRDefault="00F2110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2.</w:t>
            </w:r>
          </w:p>
        </w:tc>
        <w:tc>
          <w:tcPr>
            <w:tcW w:w="4630" w:type="dxa"/>
          </w:tcPr>
          <w:p w:rsidR="00F21102" w:rsidRPr="00A56571" w:rsidRDefault="00F21102" w:rsidP="00A56571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Проведение комплексного анализа потребностей участников образовательного процесса:</w:t>
            </w:r>
          </w:p>
          <w:p w:rsidR="00F21102" w:rsidRPr="00A56571" w:rsidRDefault="00F21102" w:rsidP="00A56571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- определение социального заказа родителей по оказанию платных услуг (анкета)</w:t>
            </w:r>
          </w:p>
          <w:p w:rsidR="00F21102" w:rsidRPr="00A56571" w:rsidRDefault="00F21102" w:rsidP="00A56571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- изучение психологической атмосферы в коллективе.</w:t>
            </w:r>
          </w:p>
          <w:p w:rsidR="00F21102" w:rsidRPr="00A56571" w:rsidRDefault="00F21102" w:rsidP="00A56571">
            <w:r w:rsidRPr="00A56571">
              <w:rPr>
                <w:color w:val="000000"/>
              </w:rPr>
              <w:t>- выявление уровня владения педагогами ИКТ (самоанализ)</w:t>
            </w:r>
          </w:p>
        </w:tc>
        <w:tc>
          <w:tcPr>
            <w:tcW w:w="2604" w:type="dxa"/>
          </w:tcPr>
          <w:p w:rsidR="00F21102" w:rsidRPr="00A56571" w:rsidRDefault="00F21102" w:rsidP="00A56571">
            <w:r w:rsidRPr="00A56571">
              <w:t>Сентябрь-декабрь 2020</w:t>
            </w:r>
          </w:p>
        </w:tc>
        <w:tc>
          <w:tcPr>
            <w:tcW w:w="2615" w:type="dxa"/>
          </w:tcPr>
          <w:p w:rsidR="00F21102" w:rsidRPr="00A56571" w:rsidRDefault="00F21102" w:rsidP="00A56571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 xml:space="preserve">Зам. зав по </w:t>
            </w:r>
            <w:proofErr w:type="spellStart"/>
            <w:r w:rsidRPr="00A56571">
              <w:rPr>
                <w:color w:val="000000"/>
              </w:rPr>
              <w:t>ВиМР</w:t>
            </w:r>
            <w:proofErr w:type="spellEnd"/>
          </w:p>
          <w:p w:rsidR="00F21102" w:rsidRPr="00A56571" w:rsidRDefault="00F21102" w:rsidP="00A56571"/>
        </w:tc>
      </w:tr>
      <w:tr w:rsidR="00F21102" w:rsidRPr="00A56571" w:rsidTr="00EB440F">
        <w:tc>
          <w:tcPr>
            <w:tcW w:w="560" w:type="dxa"/>
          </w:tcPr>
          <w:p w:rsidR="00F21102" w:rsidRPr="00A56571" w:rsidRDefault="00F2110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3.</w:t>
            </w:r>
          </w:p>
        </w:tc>
        <w:tc>
          <w:tcPr>
            <w:tcW w:w="4630" w:type="dxa"/>
          </w:tcPr>
          <w:p w:rsidR="00F21102" w:rsidRPr="00A56571" w:rsidRDefault="00F21102" w:rsidP="00CC78C4">
            <w:pPr>
              <w:jc w:val="both"/>
              <w:rPr>
                <w:color w:val="000000"/>
              </w:rPr>
            </w:pPr>
            <w:r w:rsidRPr="00A56571">
              <w:rPr>
                <w:rFonts w:eastAsiaTheme="minorHAnsi"/>
                <w:lang w:eastAsia="en-US"/>
              </w:rPr>
              <w:t>Мониторинг реализации программы развития</w:t>
            </w:r>
          </w:p>
        </w:tc>
        <w:tc>
          <w:tcPr>
            <w:tcW w:w="2604" w:type="dxa"/>
          </w:tcPr>
          <w:p w:rsidR="00F21102" w:rsidRPr="00A56571" w:rsidRDefault="00F21102" w:rsidP="00CC78C4">
            <w:r w:rsidRPr="00A56571">
              <w:t>Ежегодно</w:t>
            </w:r>
          </w:p>
        </w:tc>
        <w:tc>
          <w:tcPr>
            <w:tcW w:w="2615" w:type="dxa"/>
          </w:tcPr>
          <w:p w:rsidR="00F21102" w:rsidRPr="00A56571" w:rsidRDefault="00F21102" w:rsidP="00CC78C4">
            <w:r w:rsidRPr="00A56571">
              <w:rPr>
                <w:color w:val="000000"/>
              </w:rPr>
              <w:t>Заведующий</w:t>
            </w:r>
          </w:p>
        </w:tc>
      </w:tr>
      <w:tr w:rsidR="00F21102" w:rsidRPr="00A56571" w:rsidTr="00EB440F">
        <w:tc>
          <w:tcPr>
            <w:tcW w:w="560" w:type="dxa"/>
          </w:tcPr>
          <w:p w:rsidR="00F21102" w:rsidRPr="00A56571" w:rsidRDefault="00F2110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4.</w:t>
            </w:r>
          </w:p>
        </w:tc>
        <w:tc>
          <w:tcPr>
            <w:tcW w:w="4630" w:type="dxa"/>
          </w:tcPr>
          <w:p w:rsidR="00F21102" w:rsidRPr="00A56571" w:rsidRDefault="00F21102" w:rsidP="00CC78C4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 xml:space="preserve">Внедрение информационных технологий  </w:t>
            </w:r>
            <w:r w:rsidRPr="00A56571">
              <w:rPr>
                <w:color w:val="000000"/>
              </w:rPr>
              <w:lastRenderedPageBreak/>
              <w:t>в образовательный и управленческий процесс.</w:t>
            </w:r>
          </w:p>
          <w:p w:rsidR="00F21102" w:rsidRPr="00A56571" w:rsidRDefault="00F21102" w:rsidP="00CC78C4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Создание электронных документов в образовании (планирование, диагностики, отчеты, организация детской деятельности,  рабочие листы, «</w:t>
            </w:r>
            <w:proofErr w:type="spellStart"/>
            <w:r w:rsidRPr="00A56571">
              <w:rPr>
                <w:color w:val="000000"/>
              </w:rPr>
              <w:t>портфолио</w:t>
            </w:r>
            <w:proofErr w:type="spellEnd"/>
            <w:r w:rsidRPr="00A56571">
              <w:rPr>
                <w:color w:val="000000"/>
              </w:rPr>
              <w:t>» детей и педагогов т.д.)</w:t>
            </w:r>
          </w:p>
        </w:tc>
        <w:tc>
          <w:tcPr>
            <w:tcW w:w="2604" w:type="dxa"/>
          </w:tcPr>
          <w:p w:rsidR="00F21102" w:rsidRPr="00A56571" w:rsidRDefault="00F21102" w:rsidP="001E1A1B">
            <w:r w:rsidRPr="00A56571">
              <w:lastRenderedPageBreak/>
              <w:t xml:space="preserve">Декабрь 2020- май </w:t>
            </w:r>
            <w:r w:rsidRPr="00A56571">
              <w:lastRenderedPageBreak/>
              <w:t>2025</w:t>
            </w:r>
          </w:p>
        </w:tc>
        <w:tc>
          <w:tcPr>
            <w:tcW w:w="2615" w:type="dxa"/>
          </w:tcPr>
          <w:p w:rsidR="00F21102" w:rsidRPr="00A56571" w:rsidRDefault="00F21102" w:rsidP="00CC78C4">
            <w:pPr>
              <w:rPr>
                <w:color w:val="000000"/>
              </w:rPr>
            </w:pPr>
            <w:r w:rsidRPr="00A56571">
              <w:rPr>
                <w:color w:val="000000"/>
              </w:rPr>
              <w:lastRenderedPageBreak/>
              <w:t>Заведующий</w:t>
            </w:r>
          </w:p>
          <w:p w:rsidR="00F21102" w:rsidRPr="00A56571" w:rsidRDefault="00F21102" w:rsidP="007D7DCF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lastRenderedPageBreak/>
              <w:t xml:space="preserve">Зам. зав по </w:t>
            </w:r>
            <w:proofErr w:type="spellStart"/>
            <w:r w:rsidRPr="00A56571">
              <w:rPr>
                <w:color w:val="000000"/>
              </w:rPr>
              <w:t>ВиМР</w:t>
            </w:r>
            <w:proofErr w:type="spellEnd"/>
          </w:p>
          <w:p w:rsidR="00F21102" w:rsidRPr="00A56571" w:rsidRDefault="00F21102" w:rsidP="00CC78C4">
            <w:r w:rsidRPr="00A56571">
              <w:t xml:space="preserve">Педагоги </w:t>
            </w:r>
          </w:p>
        </w:tc>
      </w:tr>
      <w:tr w:rsidR="00F21102" w:rsidRPr="00A56571" w:rsidTr="00EB440F">
        <w:tc>
          <w:tcPr>
            <w:tcW w:w="560" w:type="dxa"/>
          </w:tcPr>
          <w:p w:rsidR="00F21102" w:rsidRPr="00A56571" w:rsidRDefault="00F2110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lastRenderedPageBreak/>
              <w:t>5.</w:t>
            </w:r>
          </w:p>
        </w:tc>
        <w:tc>
          <w:tcPr>
            <w:tcW w:w="4630" w:type="dxa"/>
          </w:tcPr>
          <w:p w:rsidR="00F21102" w:rsidRPr="00A56571" w:rsidRDefault="00F2110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Проведение производственного совещания</w:t>
            </w:r>
          </w:p>
          <w:p w:rsidR="00F21102" w:rsidRPr="00A56571" w:rsidRDefault="00F2110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«Координация деятельности сотрудников ДОУ  по реализации Программы развития»</w:t>
            </w:r>
          </w:p>
        </w:tc>
        <w:tc>
          <w:tcPr>
            <w:tcW w:w="2604" w:type="dxa"/>
          </w:tcPr>
          <w:p w:rsidR="00F21102" w:rsidRPr="00A56571" w:rsidRDefault="00F21102" w:rsidP="00A56571">
            <w:r w:rsidRPr="00A56571">
              <w:t>Декабрь  2020</w:t>
            </w:r>
          </w:p>
        </w:tc>
        <w:tc>
          <w:tcPr>
            <w:tcW w:w="2615" w:type="dxa"/>
          </w:tcPr>
          <w:p w:rsidR="00F21102" w:rsidRPr="00A56571" w:rsidRDefault="00F21102" w:rsidP="00A56571">
            <w:r w:rsidRPr="00A56571">
              <w:rPr>
                <w:color w:val="000000"/>
              </w:rPr>
              <w:t>Заведующий</w:t>
            </w:r>
          </w:p>
        </w:tc>
      </w:tr>
      <w:tr w:rsidR="00F21102" w:rsidRPr="00A56571" w:rsidTr="00EB440F">
        <w:tc>
          <w:tcPr>
            <w:tcW w:w="560" w:type="dxa"/>
          </w:tcPr>
          <w:p w:rsidR="00F21102" w:rsidRPr="00A56571" w:rsidRDefault="00F2110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6.</w:t>
            </w:r>
          </w:p>
        </w:tc>
        <w:tc>
          <w:tcPr>
            <w:tcW w:w="4630" w:type="dxa"/>
          </w:tcPr>
          <w:p w:rsidR="00F21102" w:rsidRPr="00A56571" w:rsidRDefault="00F2110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Получение лицензии на </w:t>
            </w:r>
            <w:proofErr w:type="spellStart"/>
            <w:r w:rsidRPr="00A56571">
              <w:rPr>
                <w:rFonts w:eastAsiaTheme="minorHAnsi"/>
                <w:lang w:eastAsia="en-US"/>
              </w:rPr>
              <w:t>допобразование</w:t>
            </w:r>
            <w:proofErr w:type="spellEnd"/>
          </w:p>
        </w:tc>
        <w:tc>
          <w:tcPr>
            <w:tcW w:w="2604" w:type="dxa"/>
          </w:tcPr>
          <w:p w:rsidR="00F21102" w:rsidRPr="00A56571" w:rsidRDefault="00F21102" w:rsidP="00A56571">
            <w:r w:rsidRPr="00A56571">
              <w:t>2021</w:t>
            </w:r>
          </w:p>
        </w:tc>
        <w:tc>
          <w:tcPr>
            <w:tcW w:w="2615" w:type="dxa"/>
          </w:tcPr>
          <w:p w:rsidR="00F21102" w:rsidRPr="00A56571" w:rsidRDefault="00F21102" w:rsidP="00A56571">
            <w:r w:rsidRPr="00A56571">
              <w:rPr>
                <w:color w:val="000000"/>
              </w:rPr>
              <w:t>Заведующий</w:t>
            </w:r>
          </w:p>
        </w:tc>
      </w:tr>
      <w:tr w:rsidR="00F21102" w:rsidRPr="00A56571" w:rsidTr="00EB440F">
        <w:tc>
          <w:tcPr>
            <w:tcW w:w="560" w:type="dxa"/>
          </w:tcPr>
          <w:p w:rsidR="00F21102" w:rsidRPr="00A56571" w:rsidRDefault="00F2110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7.</w:t>
            </w:r>
          </w:p>
        </w:tc>
        <w:tc>
          <w:tcPr>
            <w:tcW w:w="4630" w:type="dxa"/>
          </w:tcPr>
          <w:p w:rsidR="00F21102" w:rsidRPr="00A56571" w:rsidRDefault="00F21102" w:rsidP="007D7DCF">
            <w:pPr>
              <w:rPr>
                <w:color w:val="FF0000"/>
              </w:rPr>
            </w:pPr>
            <w:r w:rsidRPr="00A56571">
              <w:t xml:space="preserve">Участие  учреждения в федеральном инновационном проекте «Комплексное развитие ребёнка дошкольного возраста средствами ООП </w:t>
            </w:r>
            <w:proofErr w:type="gramStart"/>
            <w:r w:rsidRPr="00A56571">
              <w:t>ДО</w:t>
            </w:r>
            <w:proofErr w:type="gramEnd"/>
            <w:r w:rsidRPr="00A56571">
              <w:t xml:space="preserve"> «Детский сад 2100»</w:t>
            </w:r>
          </w:p>
        </w:tc>
        <w:tc>
          <w:tcPr>
            <w:tcW w:w="2604" w:type="dxa"/>
          </w:tcPr>
          <w:p w:rsidR="00F21102" w:rsidRPr="00A56571" w:rsidRDefault="00115750" w:rsidP="00CC78C4">
            <w:r w:rsidRPr="00A56571">
              <w:t>Сентябрь 2020 – август 2025</w:t>
            </w:r>
          </w:p>
        </w:tc>
        <w:tc>
          <w:tcPr>
            <w:tcW w:w="2615" w:type="dxa"/>
          </w:tcPr>
          <w:p w:rsidR="00F21102" w:rsidRPr="00A56571" w:rsidRDefault="00115750" w:rsidP="007D7DCF">
            <w:pPr>
              <w:rPr>
                <w:color w:val="FF0000"/>
              </w:rPr>
            </w:pPr>
            <w:r w:rsidRPr="00A56571">
              <w:rPr>
                <w:color w:val="000000"/>
              </w:rPr>
              <w:t>Заведующий</w:t>
            </w:r>
          </w:p>
        </w:tc>
      </w:tr>
      <w:tr w:rsidR="00115750" w:rsidRPr="00A56571" w:rsidTr="00EB440F">
        <w:tc>
          <w:tcPr>
            <w:tcW w:w="560" w:type="dxa"/>
          </w:tcPr>
          <w:p w:rsidR="00115750" w:rsidRPr="00A56571" w:rsidRDefault="00115750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8.</w:t>
            </w:r>
          </w:p>
        </w:tc>
        <w:tc>
          <w:tcPr>
            <w:tcW w:w="4630" w:type="dxa"/>
          </w:tcPr>
          <w:p w:rsidR="00115750" w:rsidRPr="00A56571" w:rsidRDefault="00115750" w:rsidP="00A56571">
            <w:r w:rsidRPr="00A56571">
              <w:t>Совершенствование условий в ДОУ для формирования предпосылок финансовой грамотности дошкольников</w:t>
            </w:r>
          </w:p>
        </w:tc>
        <w:tc>
          <w:tcPr>
            <w:tcW w:w="2604" w:type="dxa"/>
          </w:tcPr>
          <w:p w:rsidR="00115750" w:rsidRPr="00A56571" w:rsidRDefault="00115750" w:rsidP="00A56571">
            <w:r w:rsidRPr="00A56571">
              <w:t>Сентябрь 2020 – август 2025</w:t>
            </w:r>
          </w:p>
        </w:tc>
        <w:tc>
          <w:tcPr>
            <w:tcW w:w="2615" w:type="dxa"/>
          </w:tcPr>
          <w:p w:rsidR="00115750" w:rsidRPr="00A56571" w:rsidRDefault="00115750" w:rsidP="00A56571">
            <w:pPr>
              <w:rPr>
                <w:color w:val="FF0000"/>
              </w:rPr>
            </w:pPr>
            <w:r w:rsidRPr="00A56571">
              <w:rPr>
                <w:color w:val="000000"/>
              </w:rPr>
              <w:t>Заведующий</w:t>
            </w:r>
          </w:p>
        </w:tc>
      </w:tr>
      <w:tr w:rsidR="00BC08D7" w:rsidRPr="00A56571" w:rsidTr="00EB440F">
        <w:tc>
          <w:tcPr>
            <w:tcW w:w="560" w:type="dxa"/>
          </w:tcPr>
          <w:p w:rsidR="00BC08D7" w:rsidRPr="00A56571" w:rsidRDefault="00BC08D7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9.</w:t>
            </w:r>
          </w:p>
        </w:tc>
        <w:tc>
          <w:tcPr>
            <w:tcW w:w="4630" w:type="dxa"/>
          </w:tcPr>
          <w:p w:rsidR="00BC08D7" w:rsidRPr="00A56571" w:rsidRDefault="00BC08D7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Корректировка системы мониторинга</w:t>
            </w:r>
          </w:p>
          <w:p w:rsidR="00BC08D7" w:rsidRPr="00A56571" w:rsidRDefault="00BC08D7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достижения детьми планируемых результатов освоения ООП </w:t>
            </w:r>
            <w:proofErr w:type="gramStart"/>
            <w:r w:rsidRPr="00A56571">
              <w:rPr>
                <w:rFonts w:eastAsiaTheme="minorHAnsi"/>
                <w:lang w:eastAsia="en-US"/>
              </w:rPr>
              <w:t>ДО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по</w:t>
            </w:r>
          </w:p>
        </w:tc>
        <w:tc>
          <w:tcPr>
            <w:tcW w:w="2604" w:type="dxa"/>
          </w:tcPr>
          <w:p w:rsidR="00BC08D7" w:rsidRPr="00A56571" w:rsidRDefault="00BC08D7" w:rsidP="00A56571">
            <w:r w:rsidRPr="00A56571">
              <w:t>По мере необходимости</w:t>
            </w:r>
          </w:p>
        </w:tc>
        <w:tc>
          <w:tcPr>
            <w:tcW w:w="2615" w:type="dxa"/>
          </w:tcPr>
          <w:p w:rsidR="00BC08D7" w:rsidRPr="00A56571" w:rsidRDefault="00BC08D7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</w:t>
            </w:r>
          </w:p>
          <w:p w:rsidR="00BC08D7" w:rsidRPr="00A56571" w:rsidRDefault="00BC08D7" w:rsidP="00A56571">
            <w:r w:rsidRPr="00A56571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 xml:space="preserve">10. </w:t>
            </w:r>
          </w:p>
        </w:tc>
        <w:tc>
          <w:tcPr>
            <w:tcW w:w="4630" w:type="dxa"/>
          </w:tcPr>
          <w:p w:rsidR="00050E22" w:rsidRPr="00A56571" w:rsidRDefault="00050E22" w:rsidP="009E63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Проведение комплексной диагностики</w:t>
            </w:r>
          </w:p>
          <w:p w:rsidR="00050E22" w:rsidRPr="00A56571" w:rsidRDefault="00050E22" w:rsidP="009E63BA">
            <w:r w:rsidRPr="00A56571">
              <w:rPr>
                <w:rFonts w:eastAsiaTheme="minorHAnsi"/>
                <w:lang w:eastAsia="en-US"/>
              </w:rPr>
              <w:t>воспитанников.</w:t>
            </w:r>
          </w:p>
        </w:tc>
        <w:tc>
          <w:tcPr>
            <w:tcW w:w="2604" w:type="dxa"/>
          </w:tcPr>
          <w:p w:rsidR="00050E22" w:rsidRPr="00A56571" w:rsidRDefault="00050E22" w:rsidP="009E63BA">
            <w:r w:rsidRPr="00A56571">
              <w:t>2 раза в год</w:t>
            </w:r>
          </w:p>
        </w:tc>
        <w:tc>
          <w:tcPr>
            <w:tcW w:w="2615" w:type="dxa"/>
          </w:tcPr>
          <w:p w:rsidR="00050E22" w:rsidRPr="00A56571" w:rsidRDefault="00050E22" w:rsidP="009E63BA">
            <w:r w:rsidRPr="00A56571">
              <w:t xml:space="preserve">Педагоги </w:t>
            </w:r>
          </w:p>
        </w:tc>
      </w:tr>
      <w:tr w:rsidR="00050E22" w:rsidRPr="00A56571" w:rsidTr="00EB440F">
        <w:tc>
          <w:tcPr>
            <w:tcW w:w="10409" w:type="dxa"/>
            <w:gridSpan w:val="4"/>
          </w:tcPr>
          <w:p w:rsidR="00050E22" w:rsidRPr="00A56571" w:rsidRDefault="00050E22" w:rsidP="00315AEC">
            <w:pPr>
              <w:jc w:val="center"/>
              <w:rPr>
                <w:b/>
              </w:rPr>
            </w:pPr>
            <w:r w:rsidRPr="00A56571">
              <w:rPr>
                <w:rStyle w:val="ae"/>
                <w:rFonts w:eastAsiaTheme="minorHAnsi"/>
                <w:b/>
                <w:sz w:val="28"/>
                <w:szCs w:val="28"/>
              </w:rPr>
              <w:t>Направление «Педагогические кадры»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1.</w:t>
            </w:r>
          </w:p>
        </w:tc>
        <w:tc>
          <w:tcPr>
            <w:tcW w:w="4630" w:type="dxa"/>
          </w:tcPr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Повышение квалификации педагогов через аттестацию педагогических работников и мероприятия направленные </w:t>
            </w:r>
            <w:proofErr w:type="gramStart"/>
            <w:r w:rsidRPr="00A56571">
              <w:rPr>
                <w:rFonts w:eastAsiaTheme="minorHAnsi"/>
                <w:lang w:eastAsia="en-US"/>
              </w:rPr>
              <w:t>на</w:t>
            </w:r>
            <w:proofErr w:type="gramEnd"/>
            <w:r w:rsidRPr="00A56571">
              <w:rPr>
                <w:rFonts w:eastAsiaTheme="minorHAnsi"/>
                <w:lang w:eastAsia="en-US"/>
              </w:rPr>
              <w:t>:</w:t>
            </w:r>
          </w:p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изучение нормативно - правовых документов, регламентирующих процедуру аттестации педагогических и руководящих работников;</w:t>
            </w:r>
          </w:p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выявление, изучение, обобщение и</w:t>
            </w:r>
          </w:p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распространение передового педагогического опыта;</w:t>
            </w:r>
          </w:p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участие в работе объединений педагогов</w:t>
            </w:r>
          </w:p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разного уровня; </w:t>
            </w:r>
          </w:p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участие в конкурсах профессионального мастерства, в научно-практических конференциях.</w:t>
            </w:r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>Ежегодно</w:t>
            </w:r>
          </w:p>
        </w:tc>
        <w:tc>
          <w:tcPr>
            <w:tcW w:w="2615" w:type="dxa"/>
          </w:tcPr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9E2A93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2.</w:t>
            </w:r>
          </w:p>
        </w:tc>
        <w:tc>
          <w:tcPr>
            <w:tcW w:w="4630" w:type="dxa"/>
          </w:tcPr>
          <w:p w:rsidR="00050E22" w:rsidRPr="00A56571" w:rsidRDefault="00050E22" w:rsidP="00BC08D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rFonts w:eastAsiaTheme="minorHAnsi"/>
                <w:lang w:eastAsia="en-US"/>
              </w:rPr>
              <w:t>Своевременное обучение всех педагогических работников на курсах повышения квалификации.</w:t>
            </w:r>
            <w:r w:rsidRPr="00A56571">
              <w:rPr>
                <w:color w:val="000000"/>
                <w:sz w:val="22"/>
                <w:szCs w:val="22"/>
              </w:rPr>
              <w:t xml:space="preserve"> Овладение ИКТ педагогами, в том числе дистанционными технологиями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при</w:t>
            </w:r>
            <w:proofErr w:type="gramEnd"/>
          </w:p>
          <w:p w:rsidR="00050E22" w:rsidRPr="00A56571" w:rsidRDefault="00050E22" w:rsidP="00BC08D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56571">
              <w:rPr>
                <w:color w:val="000000"/>
                <w:sz w:val="22"/>
                <w:szCs w:val="22"/>
              </w:rPr>
              <w:t>повышении</w:t>
            </w:r>
            <w:proofErr w:type="gramEnd"/>
            <w:r w:rsidRPr="00A56571">
              <w:rPr>
                <w:color w:val="000000"/>
                <w:sz w:val="22"/>
                <w:szCs w:val="22"/>
              </w:rPr>
              <w:t xml:space="preserve"> квалификации.</w:t>
            </w:r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>Ежегодно</w:t>
            </w:r>
          </w:p>
        </w:tc>
        <w:tc>
          <w:tcPr>
            <w:tcW w:w="2615" w:type="dxa"/>
          </w:tcPr>
          <w:p w:rsidR="00050E22" w:rsidRPr="00A56571" w:rsidRDefault="00050E22" w:rsidP="00CC78C4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3.</w:t>
            </w:r>
          </w:p>
        </w:tc>
        <w:tc>
          <w:tcPr>
            <w:tcW w:w="4630" w:type="dxa"/>
          </w:tcPr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Мониторинг образовательных потребностей и профессиональных затруднений педагогов ДОУ.</w:t>
            </w:r>
          </w:p>
        </w:tc>
        <w:tc>
          <w:tcPr>
            <w:tcW w:w="2604" w:type="dxa"/>
          </w:tcPr>
          <w:p w:rsidR="00050E22" w:rsidRPr="00A56571" w:rsidRDefault="00050E22" w:rsidP="00784201">
            <w:r w:rsidRPr="00A56571">
              <w:t>Ежегодно</w:t>
            </w:r>
          </w:p>
        </w:tc>
        <w:tc>
          <w:tcPr>
            <w:tcW w:w="2615" w:type="dxa"/>
          </w:tcPr>
          <w:p w:rsidR="00050E22" w:rsidRPr="00A56571" w:rsidRDefault="00050E22" w:rsidP="00784201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4.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 xml:space="preserve">Улучшение системы  мониторинга </w:t>
            </w:r>
          </w:p>
          <w:p w:rsidR="00050E22" w:rsidRPr="00A56571" w:rsidRDefault="00050E22" w:rsidP="00A565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самообразования педагогов.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2020-2025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5.</w:t>
            </w:r>
          </w:p>
        </w:tc>
        <w:tc>
          <w:tcPr>
            <w:tcW w:w="4630" w:type="dxa"/>
          </w:tcPr>
          <w:p w:rsidR="00050E22" w:rsidRPr="00A56571" w:rsidRDefault="00050E22" w:rsidP="009E2A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Проведение обучающих семинаров, </w:t>
            </w:r>
            <w:r w:rsidRPr="00A56571">
              <w:rPr>
                <w:rFonts w:eastAsiaTheme="minorHAnsi"/>
                <w:lang w:eastAsia="en-US"/>
              </w:rPr>
              <w:lastRenderedPageBreak/>
              <w:t>участие в районных  и региональных мероприятиях</w:t>
            </w:r>
          </w:p>
        </w:tc>
        <w:tc>
          <w:tcPr>
            <w:tcW w:w="2604" w:type="dxa"/>
          </w:tcPr>
          <w:p w:rsidR="00050E22" w:rsidRPr="00A56571" w:rsidRDefault="00050E22" w:rsidP="00784201">
            <w:r w:rsidRPr="00A56571">
              <w:lastRenderedPageBreak/>
              <w:t>Ежегодно</w:t>
            </w:r>
          </w:p>
        </w:tc>
        <w:tc>
          <w:tcPr>
            <w:tcW w:w="2615" w:type="dxa"/>
          </w:tcPr>
          <w:p w:rsidR="00050E22" w:rsidRPr="00A56571" w:rsidRDefault="00050E22" w:rsidP="00784201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lastRenderedPageBreak/>
              <w:t>6.</w:t>
            </w:r>
          </w:p>
        </w:tc>
        <w:tc>
          <w:tcPr>
            <w:tcW w:w="4630" w:type="dxa"/>
          </w:tcPr>
          <w:p w:rsidR="00050E22" w:rsidRPr="00A56571" w:rsidRDefault="00050E22" w:rsidP="007842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Открытые просмотры организации</w:t>
            </w:r>
          </w:p>
          <w:p w:rsidR="00050E22" w:rsidRPr="00A56571" w:rsidRDefault="00050E22" w:rsidP="00784201">
            <w:r w:rsidRPr="00A56571">
              <w:rPr>
                <w:rFonts w:eastAsiaTheme="minorHAnsi"/>
                <w:lang w:eastAsia="en-US"/>
              </w:rPr>
              <w:t>образовательной деятельности в группах</w:t>
            </w:r>
          </w:p>
        </w:tc>
        <w:tc>
          <w:tcPr>
            <w:tcW w:w="2604" w:type="dxa"/>
          </w:tcPr>
          <w:p w:rsidR="00050E22" w:rsidRPr="00A56571" w:rsidRDefault="00050E22" w:rsidP="00784201">
            <w:r w:rsidRPr="00A56571">
              <w:t>Ежегодно</w:t>
            </w:r>
          </w:p>
        </w:tc>
        <w:tc>
          <w:tcPr>
            <w:tcW w:w="2615" w:type="dxa"/>
          </w:tcPr>
          <w:p w:rsidR="00050E22" w:rsidRPr="00A56571" w:rsidRDefault="00050E22" w:rsidP="00784201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7.</w:t>
            </w:r>
          </w:p>
        </w:tc>
        <w:tc>
          <w:tcPr>
            <w:tcW w:w="4630" w:type="dxa"/>
          </w:tcPr>
          <w:p w:rsidR="00050E22" w:rsidRPr="00A56571" w:rsidRDefault="00050E22" w:rsidP="00CC78C4">
            <w:r w:rsidRPr="00A56571">
              <w:t xml:space="preserve">Составление профессионального </w:t>
            </w:r>
            <w:proofErr w:type="spellStart"/>
            <w:r w:rsidRPr="00A56571">
              <w:t>портфолио</w:t>
            </w:r>
            <w:proofErr w:type="spellEnd"/>
            <w:r w:rsidRPr="00A56571">
              <w:t xml:space="preserve"> каждого педагога образовательного учреждения, как формы обобщения опыта и педагогической деятельности повышения квалификации</w:t>
            </w:r>
          </w:p>
        </w:tc>
        <w:tc>
          <w:tcPr>
            <w:tcW w:w="2604" w:type="dxa"/>
          </w:tcPr>
          <w:p w:rsidR="00050E22" w:rsidRPr="00A56571" w:rsidRDefault="00050E22" w:rsidP="00BC08D7">
            <w:r w:rsidRPr="00A56571">
              <w:t>2020-2025</w:t>
            </w:r>
          </w:p>
        </w:tc>
        <w:tc>
          <w:tcPr>
            <w:tcW w:w="2615" w:type="dxa"/>
          </w:tcPr>
          <w:p w:rsidR="00050E22" w:rsidRPr="00A56571" w:rsidRDefault="00050E22" w:rsidP="00CC78C4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8.</w:t>
            </w:r>
          </w:p>
        </w:tc>
        <w:tc>
          <w:tcPr>
            <w:tcW w:w="4630" w:type="dxa"/>
          </w:tcPr>
          <w:p w:rsidR="00050E22" w:rsidRPr="00A56571" w:rsidRDefault="00050E22" w:rsidP="00C13953">
            <w:r w:rsidRPr="00A56571">
              <w:t>Внедрение инновационных форм работы с педагогами:</w:t>
            </w:r>
          </w:p>
          <w:p w:rsidR="00050E22" w:rsidRPr="00A56571" w:rsidRDefault="00050E22" w:rsidP="00C13953">
            <w:r w:rsidRPr="00A56571">
              <w:t xml:space="preserve">- </w:t>
            </w:r>
            <w:proofErr w:type="spellStart"/>
            <w:r w:rsidRPr="00A56571">
              <w:t>квизы</w:t>
            </w:r>
            <w:proofErr w:type="spellEnd"/>
          </w:p>
          <w:p w:rsidR="00050E22" w:rsidRPr="00A56571" w:rsidRDefault="00050E22" w:rsidP="00C13953">
            <w:r w:rsidRPr="00A56571">
              <w:t xml:space="preserve">- </w:t>
            </w:r>
            <w:proofErr w:type="spellStart"/>
            <w:r w:rsidRPr="00A56571">
              <w:t>баскет-метод</w:t>
            </w:r>
            <w:proofErr w:type="spellEnd"/>
          </w:p>
          <w:p w:rsidR="00050E22" w:rsidRPr="00A56571" w:rsidRDefault="00050E22" w:rsidP="00C13953">
            <w:r w:rsidRPr="00A56571">
              <w:t xml:space="preserve">- </w:t>
            </w:r>
            <w:proofErr w:type="spellStart"/>
            <w:r w:rsidRPr="00A56571">
              <w:t>скрайбинг</w:t>
            </w:r>
            <w:proofErr w:type="spellEnd"/>
          </w:p>
          <w:p w:rsidR="00050E22" w:rsidRPr="00A56571" w:rsidRDefault="00050E22" w:rsidP="00C13953">
            <w:r w:rsidRPr="00A56571">
              <w:t xml:space="preserve">- </w:t>
            </w:r>
            <w:proofErr w:type="spellStart"/>
            <w:r w:rsidRPr="00A56571">
              <w:t>брейнскетчинг</w:t>
            </w:r>
            <w:proofErr w:type="spellEnd"/>
          </w:p>
        </w:tc>
        <w:tc>
          <w:tcPr>
            <w:tcW w:w="2604" w:type="dxa"/>
          </w:tcPr>
          <w:p w:rsidR="00050E22" w:rsidRPr="00A56571" w:rsidRDefault="00050E22" w:rsidP="00431500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431500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9.</w:t>
            </w:r>
          </w:p>
        </w:tc>
        <w:tc>
          <w:tcPr>
            <w:tcW w:w="4630" w:type="dxa"/>
          </w:tcPr>
          <w:p w:rsidR="00050E22" w:rsidRPr="00A56571" w:rsidRDefault="00050E22" w:rsidP="00431500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Совершенствование работы с малоопытными  педагогами:</w:t>
            </w:r>
          </w:p>
          <w:p w:rsidR="00050E22" w:rsidRPr="00A56571" w:rsidRDefault="00050E22" w:rsidP="004315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наставничество,</w:t>
            </w:r>
          </w:p>
          <w:p w:rsidR="00050E22" w:rsidRPr="00A56571" w:rsidRDefault="00050E22" w:rsidP="00431500">
            <w:r w:rsidRPr="00A56571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A56571">
              <w:rPr>
                <w:rFonts w:eastAsiaTheme="minorHAnsi"/>
                <w:lang w:eastAsia="en-US"/>
              </w:rPr>
              <w:t>тьюторское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сопровождение</w:t>
            </w:r>
          </w:p>
        </w:tc>
        <w:tc>
          <w:tcPr>
            <w:tcW w:w="2604" w:type="dxa"/>
          </w:tcPr>
          <w:p w:rsidR="00050E22" w:rsidRPr="00A56571" w:rsidRDefault="00050E22" w:rsidP="00431500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431500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10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Представление </w:t>
            </w:r>
            <w:proofErr w:type="gramStart"/>
            <w:r w:rsidRPr="00A56571">
              <w:rPr>
                <w:rFonts w:eastAsiaTheme="minorHAnsi"/>
                <w:lang w:eastAsia="en-US"/>
              </w:rPr>
              <w:t>результативного</w:t>
            </w:r>
            <w:proofErr w:type="gramEnd"/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педагогического опыта на муниципальном и региональном уровне.</w:t>
            </w:r>
          </w:p>
          <w:p w:rsidR="00050E22" w:rsidRPr="00A56571" w:rsidRDefault="00050E22" w:rsidP="00BC08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color w:val="000000"/>
                <w:sz w:val="22"/>
                <w:szCs w:val="22"/>
              </w:rPr>
              <w:t>Создание электронного банка передового педагогического опыта.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2020-2025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A56571">
            <w:pPr>
              <w:jc w:val="both"/>
              <w:rPr>
                <w:b/>
              </w:rPr>
            </w:pPr>
            <w:r w:rsidRPr="00A56571">
              <w:rPr>
                <w:b/>
              </w:rPr>
              <w:t>11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Публикаций педагогов </w:t>
            </w:r>
            <w:proofErr w:type="gramStart"/>
            <w:r w:rsidRPr="00A56571">
              <w:rPr>
                <w:color w:val="000000"/>
              </w:rPr>
              <w:t>в</w:t>
            </w:r>
            <w:proofErr w:type="gramEnd"/>
          </w:p>
          <w:p w:rsidR="00050E22" w:rsidRPr="00A56571" w:rsidRDefault="00050E22" w:rsidP="00A56571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Профессиональных </w:t>
            </w:r>
            <w:proofErr w:type="gramStart"/>
            <w:r w:rsidRPr="00A56571">
              <w:rPr>
                <w:color w:val="000000"/>
              </w:rPr>
              <w:t>изданиях</w:t>
            </w:r>
            <w:proofErr w:type="gramEnd"/>
            <w:r w:rsidRPr="00A56571">
              <w:rPr>
                <w:color w:val="000000"/>
              </w:rPr>
              <w:t xml:space="preserve"> по различным проблемам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</w:t>
            </w:r>
            <w:proofErr w:type="gramStart"/>
            <w:r w:rsidRPr="00A56571">
              <w:rPr>
                <w:rFonts w:eastAsiaTheme="minorHAnsi"/>
                <w:lang w:eastAsia="en-US"/>
              </w:rPr>
              <w:t>.з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ав. по </w:t>
            </w:r>
            <w:proofErr w:type="spellStart"/>
            <w:r w:rsidRPr="00A56571">
              <w:rPr>
                <w:rFonts w:eastAsiaTheme="minorHAnsi"/>
                <w:lang w:eastAsia="en-US"/>
              </w:rPr>
              <w:t>ВиМР</w:t>
            </w:r>
            <w:proofErr w:type="spellEnd"/>
          </w:p>
        </w:tc>
      </w:tr>
      <w:tr w:rsidR="00050E22" w:rsidRPr="00A56571" w:rsidTr="00A56571">
        <w:tc>
          <w:tcPr>
            <w:tcW w:w="10409" w:type="dxa"/>
            <w:gridSpan w:val="4"/>
          </w:tcPr>
          <w:p w:rsidR="00050E22" w:rsidRPr="00A56571" w:rsidRDefault="00050E22" w:rsidP="00EB440F">
            <w:pPr>
              <w:jc w:val="center"/>
              <w:rPr>
                <w:b/>
                <w:i/>
              </w:rPr>
            </w:pPr>
            <w:r w:rsidRPr="00A56571">
              <w:rPr>
                <w:b/>
                <w:i/>
                <w:sz w:val="28"/>
              </w:rPr>
              <w:t>Направление «Успешный ребенок»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Разработка индивидуальных образовательных маршрутов одаренных детей и детей с ОВЗ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мере необходимости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Педагог-психолог</w:t>
            </w:r>
          </w:p>
          <w:p w:rsidR="00050E22" w:rsidRPr="00A56571" w:rsidRDefault="00050E22" w:rsidP="00A56571">
            <w:r w:rsidRPr="00A56571">
              <w:t xml:space="preserve">Педагоги 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2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t>Разработка адаптированных образовательных программ для детей ОВЗ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мере необходимости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3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Создание «</w:t>
            </w:r>
            <w:proofErr w:type="spellStart"/>
            <w:r w:rsidRPr="00A56571">
              <w:rPr>
                <w:rFonts w:eastAsiaTheme="minorHAnsi"/>
                <w:lang w:eastAsia="en-US"/>
              </w:rPr>
              <w:t>Портфолио</w:t>
            </w:r>
            <w:proofErr w:type="spellEnd"/>
            <w:r w:rsidRPr="00A56571">
              <w:rPr>
                <w:rFonts w:eastAsiaTheme="minorHAnsi"/>
                <w:lang w:eastAsia="en-US"/>
              </w:rPr>
              <w:t>» воспитанников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2020-2024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t>Воспитатели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4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t xml:space="preserve">Разработка и реализация рабочих программ по дополнительному образованию  </w:t>
            </w:r>
            <w:r w:rsidRPr="00A56571">
              <w:rPr>
                <w:color w:val="000000"/>
                <w:sz w:val="22"/>
                <w:szCs w:val="22"/>
              </w:rPr>
              <w:t xml:space="preserve">художественно - </w:t>
            </w:r>
            <w:proofErr w:type="gramStart"/>
            <w:r w:rsidRPr="00A56571">
              <w:rPr>
                <w:color w:val="000000"/>
                <w:sz w:val="22"/>
                <w:szCs w:val="22"/>
              </w:rPr>
              <w:t>эстетической</w:t>
            </w:r>
            <w:proofErr w:type="gramEnd"/>
          </w:p>
          <w:p w:rsidR="00050E22" w:rsidRPr="00A56571" w:rsidRDefault="00050E22" w:rsidP="00A5657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физкультурной и социально-личностной направленности, начального технического творчества, дизайна.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2021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</w:t>
            </w:r>
          </w:p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Творческая группа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5</w:t>
            </w:r>
          </w:p>
        </w:tc>
        <w:tc>
          <w:tcPr>
            <w:tcW w:w="4630" w:type="dxa"/>
          </w:tcPr>
          <w:p w:rsidR="00050E22" w:rsidRPr="00A56571" w:rsidRDefault="00050E22" w:rsidP="00A56571">
            <w:proofErr w:type="gramStart"/>
            <w:r w:rsidRPr="00A56571">
              <w:t xml:space="preserve">Развитие и совершенствование туристического движения в ДОУ реализация комплексно-целевой программы «Юные </w:t>
            </w:r>
            <w:proofErr w:type="spellStart"/>
            <w:r w:rsidRPr="00A56571">
              <w:t>туристята</w:t>
            </w:r>
            <w:proofErr w:type="spellEnd"/>
            <w:r w:rsidRPr="00A56571">
              <w:t>»</w:t>
            </w:r>
            <w:proofErr w:type="gramEnd"/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2020-2025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t>Инструктор по</w:t>
            </w:r>
            <w:proofErr w:type="gramStart"/>
            <w:r w:rsidRPr="00A56571">
              <w:t xml:space="preserve"> Ф</w:t>
            </w:r>
            <w:proofErr w:type="gramEnd"/>
            <w:r w:rsidRPr="00A56571">
              <w:t>из. Культуре</w:t>
            </w:r>
          </w:p>
          <w:p w:rsidR="00050E22" w:rsidRPr="00A56571" w:rsidRDefault="00050E22" w:rsidP="00A56571">
            <w:r w:rsidRPr="00A56571">
              <w:t>Воспитатели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6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t>Реализация  курса «Основы финансовой грамотности» для детей старшего дошкольного возраста.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2020-2025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</w:t>
            </w:r>
          </w:p>
          <w:p w:rsidR="00050E22" w:rsidRPr="00A56571" w:rsidRDefault="00050E22" w:rsidP="00A56571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7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t>Разработка системы проектов по всем возрастам в рамках реализации образовательной программы, основываясь на комплексно-тематическом планировании, циклограмме праздничных мероприятий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2020-2025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</w:t>
            </w:r>
          </w:p>
          <w:p w:rsidR="00050E22" w:rsidRPr="00A56571" w:rsidRDefault="00050E22" w:rsidP="00A56571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8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t xml:space="preserve">Разработка и реализация комплексной </w:t>
            </w:r>
            <w:r w:rsidRPr="00A56571">
              <w:lastRenderedPageBreak/>
              <w:t>программы профилактики возникновения у воспитанников вредных привычек, формирования у них культуры здоровья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lastRenderedPageBreak/>
              <w:t>2020-21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lastRenderedPageBreak/>
              <w:t>Творческая группа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lastRenderedPageBreak/>
              <w:t>9</w:t>
            </w:r>
          </w:p>
        </w:tc>
        <w:tc>
          <w:tcPr>
            <w:tcW w:w="4630" w:type="dxa"/>
          </w:tcPr>
          <w:p w:rsidR="00050E22" w:rsidRPr="00A56571" w:rsidRDefault="00050E22" w:rsidP="00A1275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56571">
              <w:rPr>
                <w:color w:val="000000"/>
                <w:sz w:val="22"/>
                <w:szCs w:val="22"/>
              </w:rPr>
              <w:t>Мониторинг  состояния системы дополнительного образования детей; изучение в динамике поступления выпускников ДОУ в художественные, музыкальные, спортивные школы; профильные классы.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 xml:space="preserve">Ежегодно 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A56571">
        <w:tc>
          <w:tcPr>
            <w:tcW w:w="10409" w:type="dxa"/>
            <w:gridSpan w:val="4"/>
          </w:tcPr>
          <w:p w:rsidR="00050E22" w:rsidRPr="00A56571" w:rsidRDefault="00050E22" w:rsidP="00520A56">
            <w:pPr>
              <w:jc w:val="center"/>
              <w:rPr>
                <w:color w:val="FF0000"/>
              </w:rPr>
            </w:pPr>
            <w:r w:rsidRPr="00A56571">
              <w:rPr>
                <w:rStyle w:val="ae"/>
                <w:rFonts w:eastAsiaTheme="minorHAnsi"/>
                <w:b/>
                <w:sz w:val="28"/>
                <w:szCs w:val="28"/>
              </w:rPr>
              <w:t>Направление «ДОУ как открытая образовательная система»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t>Разработка обновленной модели взаимодействия с социумом и школой.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2020-2022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2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</w:pPr>
            <w:r w:rsidRPr="00A56571">
              <w:rPr>
                <w:rFonts w:eastAsiaTheme="minorHAnsi"/>
                <w:lang w:eastAsia="en-US"/>
              </w:rPr>
              <w:t xml:space="preserve">Проведение публичного отчета МДОУ </w:t>
            </w:r>
          </w:p>
          <w:p w:rsidR="00050E22" w:rsidRPr="00A56571" w:rsidRDefault="00050E22" w:rsidP="00A56571"/>
        </w:tc>
        <w:tc>
          <w:tcPr>
            <w:tcW w:w="2604" w:type="dxa"/>
          </w:tcPr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2615" w:type="dxa"/>
          </w:tcPr>
          <w:p w:rsidR="00050E22" w:rsidRPr="00A56571" w:rsidRDefault="00050E22" w:rsidP="0006250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3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Разработка и </w:t>
            </w:r>
            <w:proofErr w:type="spellStart"/>
            <w:r w:rsidRPr="00A56571">
              <w:rPr>
                <w:rFonts w:eastAsiaTheme="minorHAnsi"/>
                <w:lang w:eastAsia="en-US"/>
              </w:rPr>
              <w:t>пролонгирование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планов работы  с социальными партнерами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t>Заведующий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4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родителей </w:t>
            </w:r>
            <w:proofErr w:type="gramStart"/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 xml:space="preserve">результатами работы ДОУ </w:t>
            </w:r>
            <w:proofErr w:type="gramStart"/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различные организационные формы (</w:t>
            </w:r>
            <w:r w:rsidRPr="00A56571">
              <w:rPr>
                <w:rFonts w:eastAsiaTheme="minorHAnsi"/>
                <w:lang w:eastAsia="en-US"/>
              </w:rPr>
              <w:t xml:space="preserve">ведение сайта, издание периодической газеты «Дошколенок», СМИ, группы в </w:t>
            </w:r>
            <w:proofErr w:type="spellStart"/>
            <w:r w:rsidRPr="00A56571">
              <w:rPr>
                <w:rFonts w:eastAsiaTheme="minorHAnsi"/>
                <w:lang w:eastAsia="en-US"/>
              </w:rPr>
              <w:t>соцсетях</w:t>
            </w:r>
            <w:proofErr w:type="spellEnd"/>
            <w:r w:rsidRPr="00A56571">
              <w:rPr>
                <w:rFonts w:eastAsiaTheme="minorHAnsi"/>
                <w:lang w:eastAsia="en-US"/>
              </w:rPr>
              <w:t>)</w:t>
            </w:r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color w:val="000000"/>
              </w:rPr>
              <w:t>(</w:t>
            </w:r>
            <w:r w:rsidRPr="00A56571">
              <w:rPr>
                <w:i/>
                <w:color w:val="000000"/>
              </w:rPr>
              <w:t>для всех категорий семей</w:t>
            </w:r>
            <w:r w:rsidRPr="00A56571">
              <w:rPr>
                <w:color w:val="000000"/>
              </w:rPr>
              <w:t>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A56571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5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Привлечение родителей  к участию в </w:t>
            </w:r>
            <w:proofErr w:type="spellStart"/>
            <w:proofErr w:type="gramStart"/>
            <w:r w:rsidRPr="00A56571">
              <w:rPr>
                <w:rFonts w:eastAsiaTheme="minorHAnsi"/>
                <w:lang w:eastAsia="en-US"/>
              </w:rPr>
              <w:t>детско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– родительских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конкурсах, выставках, акциях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6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Привлечение родителей  к туристическому движению в ДОУ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A56571">
            <w:r w:rsidRPr="00A56571">
              <w:t>Педагоги</w:t>
            </w:r>
          </w:p>
          <w:p w:rsidR="00050E22" w:rsidRPr="00A56571" w:rsidRDefault="00050E22" w:rsidP="00A56571">
            <w:r w:rsidRPr="00A56571">
              <w:t>Инструктор по физ. культуре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7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rPr>
                <w:color w:val="000000"/>
              </w:rPr>
              <w:t xml:space="preserve">Организация познавательной и </w:t>
            </w:r>
            <w:proofErr w:type="spellStart"/>
            <w:r w:rsidRPr="00A56571">
              <w:rPr>
                <w:color w:val="000000"/>
              </w:rPr>
              <w:t>досуговой</w:t>
            </w:r>
            <w:proofErr w:type="spellEnd"/>
            <w:r w:rsidRPr="00A56571">
              <w:rPr>
                <w:color w:val="000000"/>
              </w:rPr>
              <w:t xml:space="preserve"> деятельности с участием социальных партнеров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плану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t>Директор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8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Участие родителей в «Дне открытых дверей» в ДОУ.</w:t>
            </w:r>
            <w:r w:rsidRPr="00A56571">
              <w:rPr>
                <w:color w:val="000000"/>
              </w:rPr>
              <w:t xml:space="preserve"> (</w:t>
            </w:r>
            <w:r w:rsidRPr="00A56571">
              <w:rPr>
                <w:i/>
                <w:color w:val="000000"/>
              </w:rPr>
              <w:t>для всех категорий семей</w:t>
            </w:r>
            <w:r w:rsidRPr="00A56571">
              <w:rPr>
                <w:color w:val="000000"/>
              </w:rPr>
              <w:t>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 xml:space="preserve">Ежегодно 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9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color w:val="000000"/>
              </w:rPr>
              <w:t xml:space="preserve">Составление совместных планов работы </w:t>
            </w:r>
            <w:proofErr w:type="gramStart"/>
            <w:r w:rsidRPr="00A56571">
              <w:rPr>
                <w:color w:val="000000"/>
              </w:rPr>
              <w:t>с</w:t>
            </w:r>
            <w:proofErr w:type="gramEnd"/>
            <w:r w:rsidRPr="00A56571">
              <w:rPr>
                <w:color w:val="000000"/>
              </w:rPr>
              <w:t xml:space="preserve"> 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железнодорожным музеем г</w:t>
            </w:r>
            <w:proofErr w:type="gramStart"/>
            <w:r w:rsidRPr="00A56571">
              <w:rPr>
                <w:rFonts w:eastAsiaTheme="minorHAnsi"/>
                <w:lang w:eastAsia="en-US"/>
              </w:rPr>
              <w:t>.У</w:t>
            </w:r>
            <w:proofErr w:type="gramEnd"/>
            <w:r w:rsidRPr="00A56571">
              <w:rPr>
                <w:rFonts w:eastAsiaTheme="minorHAnsi"/>
                <w:lang w:eastAsia="en-US"/>
              </w:rPr>
              <w:t>зловая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2021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/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10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Реклама деятельности детского сада.</w:t>
            </w:r>
          </w:p>
          <w:p w:rsidR="00050E22" w:rsidRPr="00A56571" w:rsidRDefault="00050E22" w:rsidP="00A565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Создание буклетов и  видеороликов, иллюстрирующих жизнь детского сада.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A56571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11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Создание </w:t>
            </w:r>
            <w:proofErr w:type="spellStart"/>
            <w:r w:rsidRPr="00A56571">
              <w:rPr>
                <w:rFonts w:eastAsiaTheme="minorHAnsi"/>
                <w:lang w:eastAsia="en-US"/>
              </w:rPr>
              <w:t>аккаунта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учреждения в </w:t>
            </w:r>
            <w:proofErr w:type="spellStart"/>
            <w:r w:rsidRPr="00A56571">
              <w:rPr>
                <w:rFonts w:eastAsiaTheme="minorHAnsi"/>
                <w:lang w:eastAsia="en-US"/>
              </w:rPr>
              <w:t>Инстаграм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и ВК.</w:t>
            </w:r>
          </w:p>
        </w:tc>
        <w:tc>
          <w:tcPr>
            <w:tcW w:w="2604" w:type="dxa"/>
          </w:tcPr>
          <w:p w:rsidR="00050E22" w:rsidRPr="00A56571" w:rsidRDefault="00050E22" w:rsidP="00A56571"/>
        </w:tc>
        <w:tc>
          <w:tcPr>
            <w:tcW w:w="2615" w:type="dxa"/>
          </w:tcPr>
          <w:p w:rsidR="00050E22" w:rsidRPr="00A56571" w:rsidRDefault="00050E22" w:rsidP="00062508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062508">
            <w:pPr>
              <w:rPr>
                <w:rFonts w:eastAsiaTheme="minorHAnsi"/>
                <w:lang w:eastAsia="en-US"/>
              </w:rPr>
            </w:pPr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12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pStyle w:val="af5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A5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МДОУ </w:t>
            </w:r>
            <w:r w:rsidRPr="00A56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571">
              <w:rPr>
                <w:rFonts w:ascii="Times New Roman" w:hAnsi="Times New Roman" w:cs="Times New Roman"/>
                <w:sz w:val="24"/>
                <w:szCs w:val="24"/>
              </w:rPr>
              <w:t>МАОУ  средняя общеобразовательная школа №61</w:t>
            </w:r>
            <w:r w:rsidRPr="00A56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5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НОД и уроков 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плану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t xml:space="preserve">Директор 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13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56571">
              <w:t xml:space="preserve">Совместные круглые столы по проблемам преемственности образования МДОУ </w:t>
            </w:r>
            <w:proofErr w:type="spellStart"/>
            <w:r w:rsidRPr="00A56571">
              <w:t>д</w:t>
            </w:r>
            <w:proofErr w:type="spellEnd"/>
            <w:r w:rsidRPr="00A56571">
              <w:t>/с №46 и</w:t>
            </w:r>
            <w:r w:rsidRPr="00A56571">
              <w:rPr>
                <w:color w:val="FF0000"/>
              </w:rPr>
              <w:t xml:space="preserve"> </w:t>
            </w:r>
            <w:r w:rsidRPr="00A56571">
              <w:t>МАОУ  средняя общеобразовательная школа №61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плану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t>Директор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14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Анкетирование родителей по вопросам</w:t>
            </w:r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удовлетворенности работой ДОУ результатами обучения, воспитания и развития своего ребенка </w:t>
            </w:r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(</w:t>
            </w:r>
            <w:r w:rsidRPr="00A56571">
              <w:rPr>
                <w:rFonts w:eastAsiaTheme="minorHAnsi"/>
                <w:i/>
                <w:lang w:eastAsia="en-US"/>
              </w:rPr>
              <w:t>для всех категорий семей</w:t>
            </w:r>
            <w:r w:rsidRPr="00A5657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 xml:space="preserve">Ежегодно 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15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tabs>
                <w:tab w:val="left" w:pos="951"/>
              </w:tabs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 xml:space="preserve">Опросы и анкетирование родителей с </w:t>
            </w:r>
            <w:r w:rsidRPr="00A56571">
              <w:rPr>
                <w:color w:val="000000"/>
              </w:rPr>
              <w:lastRenderedPageBreak/>
              <w:t>целью изучения социального заказа на дополнительные платные  услуги (</w:t>
            </w:r>
            <w:r w:rsidRPr="00A56571">
              <w:rPr>
                <w:i/>
                <w:color w:val="000000"/>
              </w:rPr>
              <w:t>для всех категорий семей)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lastRenderedPageBreak/>
              <w:t xml:space="preserve">По мере </w:t>
            </w:r>
            <w:r w:rsidRPr="00A56571">
              <w:lastRenderedPageBreak/>
              <w:t>необходимости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lastRenderedPageBreak/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lastRenderedPageBreak/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EB440F">
        <w:tc>
          <w:tcPr>
            <w:tcW w:w="10409" w:type="dxa"/>
            <w:gridSpan w:val="4"/>
          </w:tcPr>
          <w:p w:rsidR="00050E22" w:rsidRPr="00A56571" w:rsidRDefault="00050E22" w:rsidP="00C13953">
            <w:pPr>
              <w:jc w:val="center"/>
              <w:rPr>
                <w:rStyle w:val="ae"/>
                <w:b/>
                <w:sz w:val="28"/>
                <w:szCs w:val="28"/>
              </w:rPr>
            </w:pPr>
            <w:r w:rsidRPr="00A56571">
              <w:rPr>
                <w:rStyle w:val="ae"/>
                <w:rFonts w:eastAsiaTheme="minorHAnsi"/>
                <w:b/>
                <w:sz w:val="28"/>
                <w:szCs w:val="28"/>
              </w:rPr>
              <w:lastRenderedPageBreak/>
              <w:t>Направление «Развивающая среда»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1.</w:t>
            </w:r>
          </w:p>
        </w:tc>
        <w:tc>
          <w:tcPr>
            <w:tcW w:w="4630" w:type="dxa"/>
          </w:tcPr>
          <w:p w:rsidR="00050E22" w:rsidRPr="00A56571" w:rsidRDefault="00050E22" w:rsidP="00C13953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 xml:space="preserve">Анализ материально-технической базы, обеспечения педагогического процесса, </w:t>
            </w:r>
          </w:p>
          <w:p w:rsidR="00050E22" w:rsidRPr="00A56571" w:rsidRDefault="00050E22" w:rsidP="00C13953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-выявление имеющихся  и дополнительных ресурсов.</w:t>
            </w:r>
          </w:p>
          <w:p w:rsidR="00050E22" w:rsidRPr="00A56571" w:rsidRDefault="00050E22" w:rsidP="00C13953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- оценка состояния;</w:t>
            </w:r>
          </w:p>
          <w:p w:rsidR="00050E22" w:rsidRPr="00A56571" w:rsidRDefault="00050E22" w:rsidP="00C13953">
            <w:pPr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-разработка плана обновления и приобретения.</w:t>
            </w:r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>Сентябрь - декабрь 2020</w:t>
            </w:r>
          </w:p>
        </w:tc>
        <w:tc>
          <w:tcPr>
            <w:tcW w:w="2615" w:type="dxa"/>
          </w:tcPr>
          <w:p w:rsidR="00050E22" w:rsidRPr="00A56571" w:rsidRDefault="00050E22" w:rsidP="00CC78C4">
            <w:r w:rsidRPr="00A56571">
              <w:rPr>
                <w:color w:val="000000"/>
              </w:rPr>
              <w:t>Заведующий, завхоз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2.</w:t>
            </w:r>
          </w:p>
        </w:tc>
        <w:tc>
          <w:tcPr>
            <w:tcW w:w="4630" w:type="dxa"/>
          </w:tcPr>
          <w:p w:rsidR="00050E22" w:rsidRPr="00A56571" w:rsidRDefault="00050E22" w:rsidP="00CC78C4">
            <w:r w:rsidRPr="00A56571"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 xml:space="preserve">Постоянно </w:t>
            </w:r>
          </w:p>
        </w:tc>
        <w:tc>
          <w:tcPr>
            <w:tcW w:w="2615" w:type="dxa"/>
          </w:tcPr>
          <w:p w:rsidR="00050E22" w:rsidRPr="00A56571" w:rsidRDefault="00050E22" w:rsidP="00CC78C4">
            <w:r w:rsidRPr="00A56571">
              <w:rPr>
                <w:color w:val="000000"/>
              </w:rPr>
              <w:t>Заведующий, завхоз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3.</w:t>
            </w:r>
          </w:p>
        </w:tc>
        <w:tc>
          <w:tcPr>
            <w:tcW w:w="4630" w:type="dxa"/>
          </w:tcPr>
          <w:p w:rsidR="00050E22" w:rsidRPr="00A56571" w:rsidRDefault="00050E22" w:rsidP="00C139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Пополнение предметно – развивающей среды игровым и дидактическим материалом в соответствии с ФГОС </w:t>
            </w:r>
            <w:proofErr w:type="gramStart"/>
            <w:r w:rsidRPr="00A56571">
              <w:rPr>
                <w:rFonts w:eastAsiaTheme="minorHAnsi"/>
                <w:lang w:eastAsia="en-US"/>
              </w:rPr>
              <w:t>ДО</w:t>
            </w:r>
            <w:proofErr w:type="gramEnd"/>
            <w:r w:rsidRPr="00A5657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CC78C4">
            <w:r w:rsidRPr="00A56571">
              <w:rPr>
                <w:color w:val="000000"/>
              </w:rPr>
              <w:t>Заведующий, завхоз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4.</w:t>
            </w:r>
          </w:p>
        </w:tc>
        <w:tc>
          <w:tcPr>
            <w:tcW w:w="4630" w:type="dxa"/>
          </w:tcPr>
          <w:p w:rsidR="00050E22" w:rsidRPr="00A56571" w:rsidRDefault="00050E22" w:rsidP="00C139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Оснащение </w:t>
            </w:r>
            <w:proofErr w:type="gramStart"/>
            <w:r w:rsidRPr="00A56571">
              <w:rPr>
                <w:rFonts w:eastAsiaTheme="minorHAnsi"/>
                <w:lang w:eastAsia="en-US"/>
              </w:rPr>
              <w:t>учебно-методическими</w:t>
            </w:r>
            <w:proofErr w:type="gramEnd"/>
          </w:p>
          <w:p w:rsidR="00050E22" w:rsidRPr="00A56571" w:rsidRDefault="00050E22" w:rsidP="009C50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комплектами, дидактическими пособиями в соответствии с ФГОС </w:t>
            </w:r>
            <w:proofErr w:type="gramStart"/>
            <w:r w:rsidRPr="00A56571">
              <w:rPr>
                <w:rFonts w:eastAsiaTheme="minorHAnsi"/>
                <w:lang w:eastAsia="en-US"/>
              </w:rPr>
              <w:t>ДО</w:t>
            </w:r>
            <w:proofErr w:type="gramEnd"/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C139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C13953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5.</w:t>
            </w:r>
          </w:p>
        </w:tc>
        <w:tc>
          <w:tcPr>
            <w:tcW w:w="4630" w:type="dxa"/>
          </w:tcPr>
          <w:p w:rsidR="00050E22" w:rsidRPr="00A56571" w:rsidRDefault="00050E22" w:rsidP="00C139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Приобретение интерактивного оборудования:</w:t>
            </w:r>
          </w:p>
          <w:p w:rsidR="00050E22" w:rsidRPr="00A56571" w:rsidRDefault="00050E22" w:rsidP="00C139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интерактивных  песочниц</w:t>
            </w:r>
          </w:p>
          <w:p w:rsidR="00050E22" w:rsidRPr="00A56571" w:rsidRDefault="00050E22" w:rsidP="00C139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интерактивных столов</w:t>
            </w:r>
          </w:p>
          <w:p w:rsidR="00050E22" w:rsidRPr="00A56571" w:rsidRDefault="00050E22" w:rsidP="00270C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- интерактивных панелей и полов</w:t>
            </w:r>
          </w:p>
        </w:tc>
        <w:tc>
          <w:tcPr>
            <w:tcW w:w="2604" w:type="dxa"/>
          </w:tcPr>
          <w:p w:rsidR="00050E22" w:rsidRPr="00A56571" w:rsidRDefault="00050E22" w:rsidP="00431500">
            <w:r w:rsidRPr="00A56571">
              <w:t>2020-2024</w:t>
            </w:r>
          </w:p>
        </w:tc>
        <w:tc>
          <w:tcPr>
            <w:tcW w:w="2615" w:type="dxa"/>
          </w:tcPr>
          <w:p w:rsidR="00050E22" w:rsidRPr="00A56571" w:rsidRDefault="00050E22" w:rsidP="004315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431500"/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6.</w:t>
            </w:r>
          </w:p>
        </w:tc>
        <w:tc>
          <w:tcPr>
            <w:tcW w:w="4630" w:type="dxa"/>
          </w:tcPr>
          <w:p w:rsidR="00050E22" w:rsidRPr="00A56571" w:rsidRDefault="00050E22" w:rsidP="00270C1D">
            <w:r w:rsidRPr="00A56571">
              <w:t>Приобретение конструкторов различного уровня сложности  по робототехнике для создания центра технического творчества.</w:t>
            </w:r>
          </w:p>
        </w:tc>
        <w:tc>
          <w:tcPr>
            <w:tcW w:w="2604" w:type="dxa"/>
          </w:tcPr>
          <w:p w:rsidR="00050E22" w:rsidRPr="00A56571" w:rsidRDefault="00050E22" w:rsidP="00431500">
            <w:r w:rsidRPr="00A56571">
              <w:t>2020-2024</w:t>
            </w:r>
          </w:p>
        </w:tc>
        <w:tc>
          <w:tcPr>
            <w:tcW w:w="2615" w:type="dxa"/>
          </w:tcPr>
          <w:p w:rsidR="00050E22" w:rsidRPr="00A56571" w:rsidRDefault="00050E22" w:rsidP="004315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431500"/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7.</w:t>
            </w:r>
          </w:p>
        </w:tc>
        <w:tc>
          <w:tcPr>
            <w:tcW w:w="4630" w:type="dxa"/>
          </w:tcPr>
          <w:p w:rsidR="00050E22" w:rsidRPr="00A56571" w:rsidRDefault="00050E22" w:rsidP="004315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Создание банка </w:t>
            </w:r>
            <w:proofErr w:type="spellStart"/>
            <w:r w:rsidRPr="00A56571">
              <w:rPr>
                <w:rFonts w:eastAsiaTheme="minorHAnsi"/>
                <w:lang w:eastAsia="en-US"/>
              </w:rPr>
              <w:t>мультимедийных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презентаций для использования в работе с детьми</w:t>
            </w:r>
          </w:p>
        </w:tc>
        <w:tc>
          <w:tcPr>
            <w:tcW w:w="2604" w:type="dxa"/>
          </w:tcPr>
          <w:p w:rsidR="00050E22" w:rsidRPr="00A56571" w:rsidRDefault="00050E22" w:rsidP="00431500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431500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431500">
            <w:r w:rsidRPr="00A56571">
              <w:rPr>
                <w:rFonts w:eastAsiaTheme="minorHAnsi"/>
                <w:lang w:eastAsia="en-US"/>
              </w:rPr>
              <w:t xml:space="preserve">Педагоги 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8.</w:t>
            </w:r>
          </w:p>
        </w:tc>
        <w:tc>
          <w:tcPr>
            <w:tcW w:w="4630" w:type="dxa"/>
          </w:tcPr>
          <w:p w:rsidR="00050E22" w:rsidRPr="00A56571" w:rsidRDefault="00050E22" w:rsidP="00431500">
            <w:r w:rsidRPr="00A56571">
              <w:t>Своевременная замена изношенного оборудования</w:t>
            </w:r>
          </w:p>
        </w:tc>
        <w:tc>
          <w:tcPr>
            <w:tcW w:w="2604" w:type="dxa"/>
          </w:tcPr>
          <w:p w:rsidR="00050E22" w:rsidRPr="00A56571" w:rsidRDefault="00050E22" w:rsidP="00431500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431500">
            <w:r w:rsidRPr="00A56571">
              <w:rPr>
                <w:color w:val="000000"/>
              </w:rPr>
              <w:t>Заведующий, завхоз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9.</w:t>
            </w:r>
          </w:p>
        </w:tc>
        <w:tc>
          <w:tcPr>
            <w:tcW w:w="4630" w:type="dxa"/>
          </w:tcPr>
          <w:p w:rsidR="00050E22" w:rsidRPr="00A56571" w:rsidRDefault="00050E22" w:rsidP="00DD4D73">
            <w:r w:rsidRPr="00A56571">
              <w:rPr>
                <w:color w:val="000000"/>
              </w:rPr>
              <w:t>Максимальная адаптация развивающей среды детского сада для детей с ограниченными возможностями здоровья и детей – инвалидов.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rPr>
                <w:color w:val="000000"/>
              </w:rPr>
              <w:t>Заведующий, завхоз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10</w:t>
            </w:r>
          </w:p>
        </w:tc>
        <w:tc>
          <w:tcPr>
            <w:tcW w:w="4630" w:type="dxa"/>
          </w:tcPr>
          <w:p w:rsidR="00050E22" w:rsidRPr="00A56571" w:rsidRDefault="00050E22" w:rsidP="00A56571">
            <w:r w:rsidRPr="00A56571">
              <w:t>Приобретение необходимого оборудования для работы с детьми с ОВЗ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мере необходимости</w:t>
            </w:r>
          </w:p>
        </w:tc>
        <w:tc>
          <w:tcPr>
            <w:tcW w:w="2615" w:type="dxa"/>
          </w:tcPr>
          <w:p w:rsidR="00050E22" w:rsidRPr="00A56571" w:rsidRDefault="00050E22" w:rsidP="00A56571">
            <w:r w:rsidRPr="00A56571">
              <w:rPr>
                <w:color w:val="000000"/>
              </w:rPr>
              <w:t>Заведующий, завхоз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11</w:t>
            </w:r>
          </w:p>
        </w:tc>
        <w:tc>
          <w:tcPr>
            <w:tcW w:w="4630" w:type="dxa"/>
          </w:tcPr>
          <w:p w:rsidR="00050E22" w:rsidRPr="00A56571" w:rsidRDefault="00050E22" w:rsidP="00F21102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 xml:space="preserve">Модернизация и совершенствование  </w:t>
            </w:r>
            <w:proofErr w:type="gramStart"/>
            <w:r w:rsidRPr="00A56571">
              <w:rPr>
                <w:color w:val="000000"/>
              </w:rPr>
              <w:t>спортивной</w:t>
            </w:r>
            <w:proofErr w:type="gramEnd"/>
            <w:r w:rsidRPr="00A56571">
              <w:rPr>
                <w:color w:val="000000"/>
              </w:rPr>
              <w:t xml:space="preserve"> и игровых площадок дошкольного учреждения в соответствии с</w:t>
            </w:r>
          </w:p>
          <w:p w:rsidR="00050E22" w:rsidRPr="00A56571" w:rsidRDefault="00050E22" w:rsidP="00F21102">
            <w:pPr>
              <w:shd w:val="clear" w:color="auto" w:fill="FFFFFF"/>
              <w:rPr>
                <w:color w:val="000000"/>
              </w:rPr>
            </w:pPr>
            <w:r w:rsidRPr="00A56571">
              <w:rPr>
                <w:color w:val="000000"/>
              </w:rPr>
              <w:t>техническим регламентом Евразийского экономического союза «О безопасности оборудования для детских игровых площадок» (</w:t>
            </w:r>
            <w:proofErr w:type="gramStart"/>
            <w:r w:rsidRPr="00A56571">
              <w:rPr>
                <w:color w:val="000000"/>
              </w:rPr>
              <w:t>ТР</w:t>
            </w:r>
            <w:proofErr w:type="gramEnd"/>
            <w:r w:rsidRPr="00A56571">
              <w:rPr>
                <w:color w:val="000000"/>
              </w:rPr>
              <w:t xml:space="preserve"> ЕАЭС 042/2017)</w:t>
            </w:r>
          </w:p>
        </w:tc>
        <w:tc>
          <w:tcPr>
            <w:tcW w:w="2604" w:type="dxa"/>
          </w:tcPr>
          <w:p w:rsidR="00050E22" w:rsidRPr="00A56571" w:rsidRDefault="00050E22" w:rsidP="00431500"/>
        </w:tc>
        <w:tc>
          <w:tcPr>
            <w:tcW w:w="2615" w:type="dxa"/>
          </w:tcPr>
          <w:p w:rsidR="00050E22" w:rsidRPr="00A56571" w:rsidRDefault="00050E22" w:rsidP="00431500">
            <w:pPr>
              <w:rPr>
                <w:color w:val="000000"/>
              </w:rPr>
            </w:pP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</w:p>
        </w:tc>
        <w:tc>
          <w:tcPr>
            <w:tcW w:w="4630" w:type="dxa"/>
          </w:tcPr>
          <w:p w:rsidR="00050E22" w:rsidRPr="00A56571" w:rsidRDefault="00050E22" w:rsidP="00270C1D">
            <w:r w:rsidRPr="00A56571">
              <w:rPr>
                <w:color w:val="000000"/>
                <w:sz w:val="22"/>
                <w:szCs w:val="22"/>
              </w:rPr>
              <w:t>Разработка и совершенствование паспортов основных компонентов развивающей среды ДОУ (кабинетов специалистов, музея, театральной, гримерной  и т.д.)</w:t>
            </w:r>
          </w:p>
        </w:tc>
        <w:tc>
          <w:tcPr>
            <w:tcW w:w="2604" w:type="dxa"/>
          </w:tcPr>
          <w:p w:rsidR="00050E22" w:rsidRPr="00A56571" w:rsidRDefault="00050E22" w:rsidP="00431500"/>
        </w:tc>
        <w:tc>
          <w:tcPr>
            <w:tcW w:w="2615" w:type="dxa"/>
          </w:tcPr>
          <w:p w:rsidR="00050E22" w:rsidRPr="00A56571" w:rsidRDefault="00050E22" w:rsidP="00431500">
            <w:pPr>
              <w:rPr>
                <w:color w:val="000000"/>
              </w:rPr>
            </w:pPr>
          </w:p>
        </w:tc>
      </w:tr>
      <w:tr w:rsidR="00050E22" w:rsidRPr="00A56571" w:rsidTr="00EB440F">
        <w:tc>
          <w:tcPr>
            <w:tcW w:w="10409" w:type="dxa"/>
            <w:gridSpan w:val="4"/>
          </w:tcPr>
          <w:p w:rsidR="00050E22" w:rsidRPr="00A56571" w:rsidRDefault="00050E22" w:rsidP="001E1712">
            <w:pPr>
              <w:jc w:val="center"/>
              <w:rPr>
                <w:rStyle w:val="ae"/>
                <w:b/>
                <w:sz w:val="28"/>
                <w:szCs w:val="28"/>
              </w:rPr>
            </w:pPr>
            <w:r w:rsidRPr="00A56571">
              <w:rPr>
                <w:rStyle w:val="ae"/>
                <w:rFonts w:eastAsiaTheme="minorHAnsi"/>
                <w:b/>
                <w:sz w:val="28"/>
                <w:szCs w:val="28"/>
              </w:rPr>
              <w:t>Направление «ДОУ как открытая образовательная система»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</w:t>
            </w:r>
          </w:p>
        </w:tc>
        <w:tc>
          <w:tcPr>
            <w:tcW w:w="4630" w:type="dxa"/>
          </w:tcPr>
          <w:p w:rsidR="00050E22" w:rsidRPr="00050E22" w:rsidRDefault="00050E22" w:rsidP="00A56571">
            <w:r w:rsidRPr="00050E22">
              <w:t>Разработка обновленной модели взаимодействия с социумом и школой.</w:t>
            </w:r>
          </w:p>
        </w:tc>
        <w:tc>
          <w:tcPr>
            <w:tcW w:w="2604" w:type="dxa"/>
          </w:tcPr>
          <w:p w:rsidR="00050E22" w:rsidRPr="00050E22" w:rsidRDefault="00050E22" w:rsidP="00A56571">
            <w:r w:rsidRPr="00050E22">
              <w:t>2020-2022</w:t>
            </w:r>
          </w:p>
        </w:tc>
        <w:tc>
          <w:tcPr>
            <w:tcW w:w="2615" w:type="dxa"/>
          </w:tcPr>
          <w:p w:rsidR="00050E22" w:rsidRPr="00050E22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E22">
              <w:rPr>
                <w:rFonts w:eastAsiaTheme="minorHAnsi"/>
                <w:lang w:eastAsia="en-US"/>
              </w:rPr>
              <w:t>Заведующий</w:t>
            </w:r>
          </w:p>
          <w:p w:rsidR="00050E22" w:rsidRPr="00050E22" w:rsidRDefault="00050E22" w:rsidP="00A56571">
            <w:r w:rsidRPr="00050E22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050E22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050E22">
              <w:rPr>
                <w:rFonts w:eastAsiaTheme="minorHAnsi"/>
                <w:lang w:eastAsia="en-US"/>
              </w:rPr>
              <w:t xml:space="preserve"> и М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lastRenderedPageBreak/>
              <w:t>2</w:t>
            </w:r>
          </w:p>
        </w:tc>
        <w:tc>
          <w:tcPr>
            <w:tcW w:w="4630" w:type="dxa"/>
          </w:tcPr>
          <w:p w:rsidR="00050E22" w:rsidRPr="00050E22" w:rsidRDefault="00050E22" w:rsidP="00A56571">
            <w:pPr>
              <w:autoSpaceDE w:val="0"/>
              <w:autoSpaceDN w:val="0"/>
              <w:adjustRightInd w:val="0"/>
            </w:pPr>
            <w:r w:rsidRPr="00050E22">
              <w:rPr>
                <w:rFonts w:eastAsiaTheme="minorHAnsi"/>
                <w:lang w:eastAsia="en-US"/>
              </w:rPr>
              <w:t xml:space="preserve">Проведение публичного отчета МДОУ </w:t>
            </w:r>
          </w:p>
          <w:p w:rsidR="00050E22" w:rsidRPr="00050E22" w:rsidRDefault="00050E22" w:rsidP="00A56571"/>
        </w:tc>
        <w:tc>
          <w:tcPr>
            <w:tcW w:w="2604" w:type="dxa"/>
          </w:tcPr>
          <w:p w:rsidR="00050E22" w:rsidRPr="00050E22" w:rsidRDefault="00050E22" w:rsidP="00A56571">
            <w:r w:rsidRPr="00050E22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2615" w:type="dxa"/>
          </w:tcPr>
          <w:p w:rsidR="00050E22" w:rsidRPr="00050E22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E22">
              <w:rPr>
                <w:rFonts w:eastAsiaTheme="minorHAnsi"/>
                <w:lang w:eastAsia="en-US"/>
              </w:rPr>
              <w:t>Заведующий</w:t>
            </w:r>
          </w:p>
          <w:p w:rsidR="00050E22" w:rsidRPr="00050E22" w:rsidRDefault="00050E22" w:rsidP="00A56571">
            <w:r w:rsidRPr="00050E22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050E22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050E22">
              <w:rPr>
                <w:rFonts w:eastAsiaTheme="minorHAnsi"/>
                <w:lang w:eastAsia="en-US"/>
              </w:rPr>
              <w:t xml:space="preserve"> и М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3</w:t>
            </w:r>
          </w:p>
        </w:tc>
        <w:tc>
          <w:tcPr>
            <w:tcW w:w="4630" w:type="dxa"/>
          </w:tcPr>
          <w:p w:rsidR="00050E22" w:rsidRPr="00050E22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0E22">
              <w:rPr>
                <w:rFonts w:eastAsiaTheme="minorHAnsi"/>
                <w:lang w:eastAsia="en-US"/>
              </w:rPr>
              <w:t xml:space="preserve">Разработка и </w:t>
            </w:r>
            <w:proofErr w:type="spellStart"/>
            <w:r w:rsidRPr="00050E22">
              <w:rPr>
                <w:rFonts w:eastAsiaTheme="minorHAnsi"/>
                <w:lang w:eastAsia="en-US"/>
              </w:rPr>
              <w:t>пролонгирование</w:t>
            </w:r>
            <w:proofErr w:type="spellEnd"/>
            <w:r w:rsidRPr="00050E22">
              <w:rPr>
                <w:rFonts w:eastAsiaTheme="minorHAnsi"/>
                <w:lang w:eastAsia="en-US"/>
              </w:rPr>
              <w:t xml:space="preserve"> планов работы  с социальными партнерами</w:t>
            </w:r>
          </w:p>
        </w:tc>
        <w:tc>
          <w:tcPr>
            <w:tcW w:w="2604" w:type="dxa"/>
          </w:tcPr>
          <w:p w:rsidR="00050E22" w:rsidRPr="00050E22" w:rsidRDefault="00050E22" w:rsidP="00A56571">
            <w:r w:rsidRPr="00050E22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2615" w:type="dxa"/>
          </w:tcPr>
          <w:p w:rsidR="00050E22" w:rsidRPr="00050E22" w:rsidRDefault="00050E22" w:rsidP="00A56571">
            <w:r w:rsidRPr="00050E22">
              <w:t>Заведующий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4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родителей </w:t>
            </w:r>
            <w:proofErr w:type="gramStart"/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proofErr w:type="gramEnd"/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 xml:space="preserve">результатами работы ДОУ </w:t>
            </w:r>
            <w:proofErr w:type="gramStart"/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через</w:t>
            </w:r>
            <w:proofErr w:type="gramEnd"/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различные организационные формы (</w:t>
            </w:r>
            <w:r w:rsidRPr="00A56571">
              <w:rPr>
                <w:rFonts w:eastAsiaTheme="minorHAnsi"/>
                <w:lang w:eastAsia="en-US"/>
              </w:rPr>
              <w:t xml:space="preserve">ведение сайта, издание периодической газеты «Дошколенок», СМИ, группы в </w:t>
            </w:r>
            <w:proofErr w:type="spellStart"/>
            <w:r w:rsidRPr="00A56571">
              <w:rPr>
                <w:rFonts w:eastAsiaTheme="minorHAnsi"/>
                <w:lang w:eastAsia="en-US"/>
              </w:rPr>
              <w:t>соцсетях</w:t>
            </w:r>
            <w:proofErr w:type="spellEnd"/>
            <w:r w:rsidRPr="00A56571">
              <w:rPr>
                <w:rFonts w:eastAsiaTheme="minorHAnsi"/>
                <w:lang w:eastAsia="en-US"/>
              </w:rPr>
              <w:t>)</w:t>
            </w:r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color w:val="000000"/>
              </w:rPr>
              <w:t>(</w:t>
            </w:r>
            <w:r w:rsidRPr="00A56571">
              <w:rPr>
                <w:i/>
                <w:color w:val="000000"/>
              </w:rPr>
              <w:t>для всех категорий семей</w:t>
            </w:r>
            <w:r w:rsidRPr="00A56571">
              <w:rPr>
                <w:color w:val="000000"/>
              </w:rPr>
              <w:t>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A56571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5</w:t>
            </w:r>
          </w:p>
        </w:tc>
        <w:tc>
          <w:tcPr>
            <w:tcW w:w="4630" w:type="dxa"/>
          </w:tcPr>
          <w:p w:rsidR="00050E22" w:rsidRPr="00A56571" w:rsidRDefault="00050E22" w:rsidP="001E17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Привлечение родителей  к участию в </w:t>
            </w:r>
            <w:proofErr w:type="spellStart"/>
            <w:proofErr w:type="gramStart"/>
            <w:r w:rsidRPr="00A56571">
              <w:rPr>
                <w:rFonts w:eastAsiaTheme="minorHAnsi"/>
                <w:lang w:eastAsia="en-US"/>
              </w:rPr>
              <w:t>детско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– родительских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конкурсах, выставках, акциях</w:t>
            </w:r>
          </w:p>
        </w:tc>
        <w:tc>
          <w:tcPr>
            <w:tcW w:w="2604" w:type="dxa"/>
          </w:tcPr>
          <w:p w:rsidR="00050E22" w:rsidRPr="00A56571" w:rsidRDefault="00050E22" w:rsidP="00CC78C4"/>
        </w:tc>
        <w:tc>
          <w:tcPr>
            <w:tcW w:w="2615" w:type="dxa"/>
          </w:tcPr>
          <w:p w:rsidR="00050E22" w:rsidRPr="00A56571" w:rsidRDefault="00050E22" w:rsidP="00590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6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Привлечение родителей  к туристическому движению в ДОУ</w:t>
            </w:r>
          </w:p>
        </w:tc>
        <w:tc>
          <w:tcPr>
            <w:tcW w:w="2604" w:type="dxa"/>
          </w:tcPr>
          <w:p w:rsidR="00050E22" w:rsidRPr="00A56571" w:rsidRDefault="00050E22" w:rsidP="00CC78C4"/>
        </w:tc>
        <w:tc>
          <w:tcPr>
            <w:tcW w:w="2615" w:type="dxa"/>
          </w:tcPr>
          <w:p w:rsidR="00050E22" w:rsidRPr="00A56571" w:rsidRDefault="00050E22" w:rsidP="00590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7</w:t>
            </w:r>
          </w:p>
        </w:tc>
        <w:tc>
          <w:tcPr>
            <w:tcW w:w="4630" w:type="dxa"/>
          </w:tcPr>
          <w:p w:rsidR="00050E22" w:rsidRPr="00A56571" w:rsidRDefault="00050E22" w:rsidP="00A60230">
            <w:r w:rsidRPr="00A56571">
              <w:rPr>
                <w:color w:val="000000"/>
              </w:rPr>
              <w:t xml:space="preserve">Организация познавательной и </w:t>
            </w:r>
            <w:proofErr w:type="spellStart"/>
            <w:r w:rsidRPr="00A56571">
              <w:rPr>
                <w:color w:val="000000"/>
              </w:rPr>
              <w:t>досуговой</w:t>
            </w:r>
            <w:proofErr w:type="spellEnd"/>
            <w:r w:rsidRPr="00A56571">
              <w:rPr>
                <w:color w:val="000000"/>
              </w:rPr>
              <w:t xml:space="preserve"> деятельности с участием социальных партнеров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плану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t>Директор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8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Участие родителей в «Дне открытых дверей» в ДОУ.</w:t>
            </w:r>
            <w:r w:rsidRPr="00A56571">
              <w:rPr>
                <w:color w:val="000000"/>
              </w:rPr>
              <w:t xml:space="preserve"> (</w:t>
            </w:r>
            <w:r w:rsidRPr="00A56571">
              <w:rPr>
                <w:i/>
                <w:color w:val="000000"/>
              </w:rPr>
              <w:t>для всех категорий семей</w:t>
            </w:r>
            <w:r w:rsidRPr="00A56571">
              <w:rPr>
                <w:color w:val="000000"/>
              </w:rPr>
              <w:t>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 xml:space="preserve">Ежегодно 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9</w:t>
            </w:r>
          </w:p>
        </w:tc>
        <w:tc>
          <w:tcPr>
            <w:tcW w:w="4630" w:type="dxa"/>
          </w:tcPr>
          <w:p w:rsidR="00050E22" w:rsidRPr="00A56571" w:rsidRDefault="00050E22" w:rsidP="001E17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color w:val="000000"/>
              </w:rPr>
              <w:t xml:space="preserve">Составление совместных планов работы </w:t>
            </w:r>
            <w:proofErr w:type="gramStart"/>
            <w:r w:rsidRPr="00A56571">
              <w:rPr>
                <w:color w:val="000000"/>
              </w:rPr>
              <w:t>с</w:t>
            </w:r>
            <w:proofErr w:type="gramEnd"/>
            <w:r w:rsidRPr="00A56571">
              <w:rPr>
                <w:color w:val="000000"/>
              </w:rPr>
              <w:t xml:space="preserve"> </w:t>
            </w:r>
          </w:p>
          <w:p w:rsidR="00050E22" w:rsidRPr="00A56571" w:rsidRDefault="00050E22" w:rsidP="001E1712">
            <w:r w:rsidRPr="00A56571">
              <w:rPr>
                <w:rFonts w:eastAsiaTheme="minorHAnsi"/>
                <w:lang w:eastAsia="en-US"/>
              </w:rPr>
              <w:t>железнодорожным музеем г</w:t>
            </w:r>
            <w:proofErr w:type="gramStart"/>
            <w:r w:rsidRPr="00A56571">
              <w:rPr>
                <w:rFonts w:eastAsiaTheme="minorHAnsi"/>
                <w:lang w:eastAsia="en-US"/>
              </w:rPr>
              <w:t>.У</w:t>
            </w:r>
            <w:proofErr w:type="gramEnd"/>
            <w:r w:rsidRPr="00A56571">
              <w:rPr>
                <w:rFonts w:eastAsiaTheme="minorHAnsi"/>
                <w:lang w:eastAsia="en-US"/>
              </w:rPr>
              <w:t>зловая</w:t>
            </w:r>
          </w:p>
        </w:tc>
        <w:tc>
          <w:tcPr>
            <w:tcW w:w="2604" w:type="dxa"/>
          </w:tcPr>
          <w:p w:rsidR="00050E22" w:rsidRPr="00A56571" w:rsidRDefault="00050E22" w:rsidP="00A60230">
            <w:r w:rsidRPr="00A56571">
              <w:t>2021</w:t>
            </w:r>
          </w:p>
        </w:tc>
        <w:tc>
          <w:tcPr>
            <w:tcW w:w="2615" w:type="dxa"/>
          </w:tcPr>
          <w:p w:rsidR="00050E22" w:rsidRPr="00A56571" w:rsidRDefault="00050E22" w:rsidP="00590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CC78C4"/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10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6571">
              <w:rPr>
                <w:rFonts w:eastAsiaTheme="minorHAnsi"/>
                <w:sz w:val="22"/>
                <w:szCs w:val="22"/>
                <w:lang w:eastAsia="en-US"/>
              </w:rPr>
              <w:t>Реклама деятельности детского сада</w:t>
            </w:r>
          </w:p>
          <w:p w:rsidR="00050E22" w:rsidRPr="00A56571" w:rsidRDefault="00050E22" w:rsidP="00A56571"/>
        </w:tc>
        <w:tc>
          <w:tcPr>
            <w:tcW w:w="2604" w:type="dxa"/>
          </w:tcPr>
          <w:p w:rsidR="00050E22" w:rsidRPr="00A56571" w:rsidRDefault="00050E22" w:rsidP="00A56571">
            <w:r w:rsidRPr="00A56571">
              <w:t>В течение всего периода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  <w:p w:rsidR="00050E22" w:rsidRPr="00A56571" w:rsidRDefault="00050E22" w:rsidP="00A56571">
            <w:r w:rsidRPr="00A56571">
              <w:t>Педагоги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11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Создание </w:t>
            </w:r>
            <w:proofErr w:type="spellStart"/>
            <w:r w:rsidRPr="00A56571">
              <w:rPr>
                <w:rFonts w:eastAsiaTheme="minorHAnsi"/>
                <w:lang w:eastAsia="en-US"/>
              </w:rPr>
              <w:t>аккаунта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учреждения в </w:t>
            </w:r>
            <w:proofErr w:type="spellStart"/>
            <w:r w:rsidRPr="00A56571">
              <w:rPr>
                <w:rFonts w:eastAsiaTheme="minorHAnsi"/>
                <w:lang w:eastAsia="en-US"/>
              </w:rPr>
              <w:t>Инстаграм</w:t>
            </w:r>
            <w:proofErr w:type="spellEnd"/>
            <w:r w:rsidRPr="00A56571">
              <w:rPr>
                <w:rFonts w:eastAsiaTheme="minorHAnsi"/>
                <w:lang w:eastAsia="en-US"/>
              </w:rPr>
              <w:t xml:space="preserve"> и ВК.</w:t>
            </w:r>
          </w:p>
        </w:tc>
        <w:tc>
          <w:tcPr>
            <w:tcW w:w="2604" w:type="dxa"/>
          </w:tcPr>
          <w:p w:rsidR="00050E22" w:rsidRPr="00A56571" w:rsidRDefault="00050E22" w:rsidP="00A56571"/>
        </w:tc>
        <w:tc>
          <w:tcPr>
            <w:tcW w:w="2615" w:type="dxa"/>
          </w:tcPr>
          <w:p w:rsidR="00050E22" w:rsidRPr="00A56571" w:rsidRDefault="00050E22" w:rsidP="00A56571">
            <w:pPr>
              <w:rPr>
                <w:rFonts w:eastAsiaTheme="minorHAnsi"/>
                <w:lang w:eastAsia="en-US"/>
              </w:rPr>
            </w:pP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12</w:t>
            </w:r>
          </w:p>
        </w:tc>
        <w:tc>
          <w:tcPr>
            <w:tcW w:w="4630" w:type="dxa"/>
          </w:tcPr>
          <w:p w:rsidR="00050E22" w:rsidRPr="00A56571" w:rsidRDefault="00050E22" w:rsidP="00A60230">
            <w:pPr>
              <w:pStyle w:val="af5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A5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МДОУ </w:t>
            </w:r>
            <w:r w:rsidRPr="00A565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571">
              <w:rPr>
                <w:rFonts w:ascii="Times New Roman" w:hAnsi="Times New Roman" w:cs="Times New Roman"/>
                <w:sz w:val="24"/>
                <w:szCs w:val="24"/>
              </w:rPr>
              <w:t>МАОУ  средняя общеобразовательная школа №61</w:t>
            </w:r>
            <w:r w:rsidRPr="00A565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56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НОД и уроков </w:t>
            </w:r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>По плану</w:t>
            </w:r>
          </w:p>
        </w:tc>
        <w:tc>
          <w:tcPr>
            <w:tcW w:w="2615" w:type="dxa"/>
          </w:tcPr>
          <w:p w:rsidR="00050E22" w:rsidRPr="00A56571" w:rsidRDefault="00050E22" w:rsidP="00590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CC78C4">
            <w:r w:rsidRPr="00A56571">
              <w:t xml:space="preserve">Директор 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13</w:t>
            </w:r>
          </w:p>
        </w:tc>
        <w:tc>
          <w:tcPr>
            <w:tcW w:w="4630" w:type="dxa"/>
          </w:tcPr>
          <w:p w:rsidR="00050E22" w:rsidRPr="00A56571" w:rsidRDefault="00050E22" w:rsidP="001E171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A56571">
              <w:t xml:space="preserve">Совместные круглые столы по проблемам преемственности образования МДОУ </w:t>
            </w:r>
            <w:proofErr w:type="spellStart"/>
            <w:r w:rsidRPr="00A56571">
              <w:t>д</w:t>
            </w:r>
            <w:proofErr w:type="spellEnd"/>
            <w:r w:rsidRPr="00A56571">
              <w:t>/с №46 и</w:t>
            </w:r>
            <w:r w:rsidRPr="00A56571">
              <w:rPr>
                <w:color w:val="FF0000"/>
              </w:rPr>
              <w:t xml:space="preserve"> </w:t>
            </w:r>
            <w:r w:rsidRPr="00A56571">
              <w:t>МАОУ  средняя общеобразовательная школа №61</w:t>
            </w:r>
          </w:p>
        </w:tc>
        <w:tc>
          <w:tcPr>
            <w:tcW w:w="2604" w:type="dxa"/>
          </w:tcPr>
          <w:p w:rsidR="00050E22" w:rsidRPr="00A56571" w:rsidRDefault="00050E22" w:rsidP="00CC78C4">
            <w:r w:rsidRPr="00A56571">
              <w:t>По плану</w:t>
            </w:r>
          </w:p>
        </w:tc>
        <w:tc>
          <w:tcPr>
            <w:tcW w:w="2615" w:type="dxa"/>
          </w:tcPr>
          <w:p w:rsidR="00050E22" w:rsidRPr="00A56571" w:rsidRDefault="00050E22" w:rsidP="005907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CC78C4">
            <w:r w:rsidRPr="00A56571">
              <w:t>Директор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14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Анкетирование родителей по вопросам</w:t>
            </w:r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 xml:space="preserve">удовлетворенности работой ДОУ результатами обучения, воспитания и развития своего ребенка </w:t>
            </w:r>
          </w:p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(</w:t>
            </w:r>
            <w:r w:rsidRPr="00A56571">
              <w:rPr>
                <w:rFonts w:eastAsiaTheme="minorHAnsi"/>
                <w:i/>
                <w:lang w:eastAsia="en-US"/>
              </w:rPr>
              <w:t>для всех категорий семей</w:t>
            </w:r>
            <w:r w:rsidRPr="00A56571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 xml:space="preserve">Ежегодно 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  <w:tr w:rsidR="00050E22" w:rsidRPr="00A56571" w:rsidTr="00EB440F">
        <w:tc>
          <w:tcPr>
            <w:tcW w:w="560" w:type="dxa"/>
          </w:tcPr>
          <w:p w:rsidR="00050E22" w:rsidRPr="00A56571" w:rsidRDefault="00050E22" w:rsidP="00CC78C4">
            <w:pPr>
              <w:jc w:val="both"/>
              <w:rPr>
                <w:b/>
              </w:rPr>
            </w:pPr>
            <w:r w:rsidRPr="00A56571">
              <w:rPr>
                <w:b/>
              </w:rPr>
              <w:t>15</w:t>
            </w:r>
          </w:p>
        </w:tc>
        <w:tc>
          <w:tcPr>
            <w:tcW w:w="4630" w:type="dxa"/>
          </w:tcPr>
          <w:p w:rsidR="00050E22" w:rsidRPr="00A56571" w:rsidRDefault="00050E22" w:rsidP="00A56571">
            <w:pPr>
              <w:tabs>
                <w:tab w:val="left" w:pos="951"/>
              </w:tabs>
              <w:jc w:val="both"/>
              <w:rPr>
                <w:color w:val="000000"/>
              </w:rPr>
            </w:pPr>
            <w:r w:rsidRPr="00A56571">
              <w:rPr>
                <w:color w:val="000000"/>
              </w:rPr>
              <w:t>Опросы и анкетирование родителей с целью изучения социального заказа на дополнительные платные  услуги (</w:t>
            </w:r>
            <w:r w:rsidRPr="00A56571">
              <w:rPr>
                <w:i/>
                <w:color w:val="000000"/>
              </w:rPr>
              <w:t>для всех категорий семей)</w:t>
            </w:r>
          </w:p>
        </w:tc>
        <w:tc>
          <w:tcPr>
            <w:tcW w:w="2604" w:type="dxa"/>
          </w:tcPr>
          <w:p w:rsidR="00050E22" w:rsidRPr="00A56571" w:rsidRDefault="00050E22" w:rsidP="00A56571">
            <w:r w:rsidRPr="00A56571">
              <w:t>По мере необходимости</w:t>
            </w:r>
          </w:p>
        </w:tc>
        <w:tc>
          <w:tcPr>
            <w:tcW w:w="2615" w:type="dxa"/>
          </w:tcPr>
          <w:p w:rsidR="00050E22" w:rsidRPr="00A56571" w:rsidRDefault="00050E22" w:rsidP="00A565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6571">
              <w:rPr>
                <w:rFonts w:eastAsiaTheme="minorHAnsi"/>
                <w:lang w:eastAsia="en-US"/>
              </w:rPr>
              <w:t>Заведующий</w:t>
            </w:r>
          </w:p>
          <w:p w:rsidR="00050E22" w:rsidRPr="00A56571" w:rsidRDefault="00050E22" w:rsidP="00A56571">
            <w:r w:rsidRPr="00A56571">
              <w:rPr>
                <w:rFonts w:eastAsiaTheme="minorHAnsi"/>
                <w:lang w:eastAsia="en-US"/>
              </w:rPr>
              <w:t>Зам.зав. по</w:t>
            </w:r>
            <w:proofErr w:type="gramStart"/>
            <w:r w:rsidRPr="00A56571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A56571">
              <w:rPr>
                <w:rFonts w:eastAsiaTheme="minorHAnsi"/>
                <w:lang w:eastAsia="en-US"/>
              </w:rPr>
              <w:t xml:space="preserve"> и МР</w:t>
            </w:r>
          </w:p>
        </w:tc>
      </w:tr>
    </w:tbl>
    <w:p w:rsidR="005B558F" w:rsidRPr="00A56571" w:rsidRDefault="005B558F" w:rsidP="00CC78C4">
      <w:pPr>
        <w:spacing w:line="360" w:lineRule="auto"/>
        <w:jc w:val="both"/>
        <w:rPr>
          <w:b/>
          <w:sz w:val="32"/>
          <w:szCs w:val="32"/>
        </w:rPr>
      </w:pPr>
    </w:p>
    <w:p w:rsidR="00753A82" w:rsidRDefault="00753A82" w:rsidP="00000F24">
      <w:pPr>
        <w:pStyle w:val="a5"/>
        <w:numPr>
          <w:ilvl w:val="0"/>
          <w:numId w:val="67"/>
        </w:numPr>
        <w:ind w:left="426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Механизмы реализации программы</w:t>
      </w:r>
    </w:p>
    <w:p w:rsidR="00753A82" w:rsidRDefault="00753A82" w:rsidP="00753A82">
      <w:pPr>
        <w:pStyle w:val="a5"/>
        <w:ind w:left="426"/>
        <w:rPr>
          <w:b/>
          <w:color w:val="17365D" w:themeColor="text2" w:themeShade="BF"/>
          <w:sz w:val="32"/>
          <w:szCs w:val="32"/>
        </w:rPr>
      </w:pPr>
    </w:p>
    <w:p w:rsidR="00753A82" w:rsidRPr="00753A82" w:rsidRDefault="00753A82" w:rsidP="00753A82">
      <w:pPr>
        <w:ind w:firstLine="709"/>
        <w:jc w:val="both"/>
        <w:rPr>
          <w:sz w:val="28"/>
        </w:rPr>
      </w:pPr>
      <w:r w:rsidRPr="00753A82">
        <w:rPr>
          <w:sz w:val="28"/>
        </w:rPr>
        <w:t xml:space="preserve">Общий </w:t>
      </w:r>
      <w:proofErr w:type="gramStart"/>
      <w:r w:rsidRPr="00753A82">
        <w:rPr>
          <w:sz w:val="28"/>
        </w:rPr>
        <w:t>контроль за</w:t>
      </w:r>
      <w:proofErr w:type="gramEnd"/>
      <w:r w:rsidRPr="00753A82">
        <w:rPr>
          <w:sz w:val="28"/>
        </w:rPr>
        <w:t xml:space="preserve"> реализацией мероприятий рассмотрение отчётов о ходе реализации, утверждение вносимых в программу изменений и дополнений осуществляется Педагогическим советом учреждения.</w:t>
      </w:r>
    </w:p>
    <w:p w:rsidR="00753A82" w:rsidRPr="00753A82" w:rsidRDefault="00753A82" w:rsidP="00753A82">
      <w:pPr>
        <w:ind w:firstLine="709"/>
        <w:jc w:val="both"/>
        <w:rPr>
          <w:sz w:val="28"/>
        </w:rPr>
      </w:pPr>
      <w:r w:rsidRPr="00753A82">
        <w:rPr>
          <w:sz w:val="28"/>
        </w:rPr>
        <w:t xml:space="preserve">Координацию работ по реализации Программы, анализ, мониторинг и оперативный контроль хода реализации Программы, формирование отчётов, </w:t>
      </w:r>
      <w:r w:rsidRPr="00753A82">
        <w:rPr>
          <w:sz w:val="28"/>
        </w:rPr>
        <w:lastRenderedPageBreak/>
        <w:t>предложения о корректировке Программы осуществляет творческая  группа педагогов, разработавшая Программу, во главе с заведующим ДОУ.</w:t>
      </w:r>
    </w:p>
    <w:p w:rsidR="00753A82" w:rsidRPr="00753A82" w:rsidRDefault="00753A82" w:rsidP="00753A82">
      <w:pPr>
        <w:ind w:firstLine="709"/>
        <w:jc w:val="both"/>
        <w:rPr>
          <w:sz w:val="28"/>
        </w:rPr>
      </w:pPr>
      <w:r w:rsidRPr="00753A82">
        <w:rPr>
          <w:sz w:val="28"/>
        </w:rPr>
        <w:t>Основные участники реализации Программы (коллектив ДОУ) в соответствии с их компетенцией обеспечивают проведение мероприятий Программы, решение задач, достижение целевых показателей.</w:t>
      </w:r>
    </w:p>
    <w:p w:rsidR="00753A82" w:rsidRDefault="00753A82" w:rsidP="00753A82">
      <w:pPr>
        <w:ind w:firstLine="709"/>
        <w:jc w:val="both"/>
        <w:rPr>
          <w:sz w:val="28"/>
        </w:rPr>
      </w:pPr>
      <w:r w:rsidRPr="00753A82">
        <w:rPr>
          <w:sz w:val="28"/>
        </w:rPr>
        <w:t>Информирование коллектива детского сада и родителей о ходе реализации Программы происходит на Общем собрании коллектива и заседаниях родительского комитета.</w:t>
      </w:r>
    </w:p>
    <w:p w:rsidR="00232319" w:rsidRDefault="00232319" w:rsidP="00753A82">
      <w:pPr>
        <w:ind w:firstLine="709"/>
        <w:jc w:val="both"/>
        <w:rPr>
          <w:sz w:val="28"/>
        </w:rPr>
      </w:pPr>
    </w:p>
    <w:p w:rsidR="00246E08" w:rsidRDefault="00246E08" w:rsidP="00246E08">
      <w:pPr>
        <w:pStyle w:val="a3"/>
        <w:rPr>
          <w:szCs w:val="28"/>
        </w:rPr>
      </w:pPr>
      <w:r>
        <w:rPr>
          <w:b/>
          <w:i/>
          <w:szCs w:val="28"/>
        </w:rPr>
        <w:t xml:space="preserve">    </w:t>
      </w:r>
      <w:r w:rsidRPr="00232319">
        <w:rPr>
          <w:b/>
          <w:i/>
          <w:szCs w:val="28"/>
        </w:rPr>
        <w:t>Заведующий  ДОУ</w:t>
      </w:r>
      <w:r w:rsidRPr="007D2680">
        <w:rPr>
          <w:szCs w:val="28"/>
        </w:rPr>
        <w:t xml:space="preserve"> </w:t>
      </w:r>
      <w:r>
        <w:rPr>
          <w:szCs w:val="28"/>
        </w:rPr>
        <w:t xml:space="preserve"> несет полную ответственность за</w:t>
      </w:r>
      <w:r w:rsidRPr="007D2680">
        <w:rPr>
          <w:szCs w:val="28"/>
        </w:rPr>
        <w:t xml:space="preserve"> </w:t>
      </w:r>
      <w:r w:rsidRPr="00232319">
        <w:rPr>
          <w:color w:val="000000" w:themeColor="text1"/>
          <w:szCs w:val="28"/>
        </w:rPr>
        <w:t>реализаци</w:t>
      </w:r>
      <w:r>
        <w:rPr>
          <w:color w:val="000000" w:themeColor="text1"/>
          <w:szCs w:val="28"/>
        </w:rPr>
        <w:t>ю</w:t>
      </w:r>
      <w:r w:rsidRPr="00232319">
        <w:rPr>
          <w:color w:val="000000" w:themeColor="text1"/>
          <w:szCs w:val="28"/>
        </w:rPr>
        <w:t xml:space="preserve"> Программы</w:t>
      </w:r>
      <w:r>
        <w:rPr>
          <w:szCs w:val="28"/>
        </w:rPr>
        <w:t xml:space="preserve"> развития, </w:t>
      </w:r>
      <w:r w:rsidRPr="007D2680">
        <w:rPr>
          <w:szCs w:val="28"/>
        </w:rPr>
        <w:t>за несвоевременн</w:t>
      </w:r>
      <w:r>
        <w:rPr>
          <w:szCs w:val="28"/>
        </w:rPr>
        <w:t>ое</w:t>
      </w:r>
      <w:r w:rsidRPr="007D2680">
        <w:rPr>
          <w:szCs w:val="28"/>
        </w:rPr>
        <w:t xml:space="preserve"> и некачественн</w:t>
      </w:r>
      <w:r>
        <w:rPr>
          <w:szCs w:val="28"/>
        </w:rPr>
        <w:t>ое</w:t>
      </w:r>
      <w:r w:rsidRPr="007D2680">
        <w:rPr>
          <w:szCs w:val="28"/>
        </w:rPr>
        <w:t xml:space="preserve"> </w:t>
      </w:r>
      <w:r>
        <w:rPr>
          <w:szCs w:val="28"/>
        </w:rPr>
        <w:t xml:space="preserve">исполнение мероприятий, помимо этого;  </w:t>
      </w:r>
      <w:r w:rsidRPr="007D2680">
        <w:rPr>
          <w:szCs w:val="28"/>
        </w:rPr>
        <w:t xml:space="preserve"> </w:t>
      </w:r>
    </w:p>
    <w:p w:rsidR="00246E08" w:rsidRPr="00D92B4B" w:rsidRDefault="00246E08" w:rsidP="00246E08">
      <w:pPr>
        <w:pStyle w:val="a5"/>
        <w:numPr>
          <w:ilvl w:val="0"/>
          <w:numId w:val="71"/>
        </w:numPr>
        <w:rPr>
          <w:sz w:val="28"/>
        </w:rPr>
      </w:pPr>
      <w:r>
        <w:rPr>
          <w:sz w:val="28"/>
        </w:rPr>
        <w:t>отвечает</w:t>
      </w:r>
      <w:r w:rsidRPr="00D92B4B">
        <w:rPr>
          <w:sz w:val="28"/>
        </w:rPr>
        <w:t xml:space="preserve"> за выработку стратегии управления; </w:t>
      </w:r>
    </w:p>
    <w:p w:rsidR="00246E08" w:rsidRPr="00D92B4B" w:rsidRDefault="00246E08" w:rsidP="00246E08">
      <w:pPr>
        <w:pStyle w:val="a5"/>
        <w:numPr>
          <w:ilvl w:val="0"/>
          <w:numId w:val="71"/>
        </w:numPr>
        <w:rPr>
          <w:sz w:val="28"/>
        </w:rPr>
      </w:pPr>
      <w:r w:rsidRPr="00D92B4B">
        <w:rPr>
          <w:sz w:val="28"/>
        </w:rPr>
        <w:t xml:space="preserve">Выполняет  подбор и расстановку кадров; </w:t>
      </w:r>
    </w:p>
    <w:p w:rsidR="00246E08" w:rsidRPr="00D92B4B" w:rsidRDefault="00246E08" w:rsidP="00246E08">
      <w:pPr>
        <w:pStyle w:val="a5"/>
        <w:numPr>
          <w:ilvl w:val="0"/>
          <w:numId w:val="71"/>
        </w:numPr>
        <w:rPr>
          <w:sz w:val="28"/>
        </w:rPr>
      </w:pPr>
      <w:r>
        <w:rPr>
          <w:sz w:val="28"/>
        </w:rPr>
        <w:t>К</w:t>
      </w:r>
      <w:r w:rsidRPr="00D92B4B">
        <w:rPr>
          <w:sz w:val="28"/>
        </w:rPr>
        <w:t xml:space="preserve">онтролирует работу коллегиальных органов учреждения. </w:t>
      </w:r>
    </w:p>
    <w:p w:rsidR="00246E08" w:rsidRPr="00D92B4B" w:rsidRDefault="00246E08" w:rsidP="00246E08">
      <w:pPr>
        <w:pStyle w:val="a5"/>
        <w:numPr>
          <w:ilvl w:val="0"/>
          <w:numId w:val="71"/>
        </w:numPr>
        <w:rPr>
          <w:sz w:val="28"/>
        </w:rPr>
      </w:pPr>
      <w:r w:rsidRPr="00D92B4B">
        <w:rPr>
          <w:sz w:val="28"/>
        </w:rPr>
        <w:t xml:space="preserve">Осуществляет финансовое обеспечение Программы развития. </w:t>
      </w:r>
    </w:p>
    <w:p w:rsidR="00246E08" w:rsidRDefault="00246E08" w:rsidP="00246E08">
      <w:pPr>
        <w:pStyle w:val="a5"/>
        <w:numPr>
          <w:ilvl w:val="0"/>
          <w:numId w:val="71"/>
        </w:numPr>
        <w:rPr>
          <w:sz w:val="28"/>
        </w:rPr>
      </w:pPr>
      <w:r w:rsidRPr="00D92B4B">
        <w:rPr>
          <w:sz w:val="28"/>
        </w:rPr>
        <w:t>Проводит контроль реализации системы кадрового, организационного, нормативно-правового и финансового обеспечения процессов развития.</w:t>
      </w:r>
    </w:p>
    <w:p w:rsidR="00246E08" w:rsidRPr="003B50F8" w:rsidRDefault="00246E08" w:rsidP="00246E08">
      <w:pPr>
        <w:pStyle w:val="a5"/>
        <w:numPr>
          <w:ilvl w:val="0"/>
          <w:numId w:val="71"/>
        </w:numPr>
        <w:rPr>
          <w:sz w:val="28"/>
          <w:szCs w:val="22"/>
        </w:rPr>
      </w:pPr>
      <w:r>
        <w:rPr>
          <w:sz w:val="28"/>
        </w:rPr>
        <w:t>П</w:t>
      </w:r>
      <w:r w:rsidRPr="003B50F8">
        <w:rPr>
          <w:sz w:val="28"/>
          <w:szCs w:val="22"/>
        </w:rPr>
        <w:t>редставляет коллективу отчет о ходе реализации Программы;</w:t>
      </w:r>
    </w:p>
    <w:p w:rsidR="00232319" w:rsidRPr="00D92B4B" w:rsidRDefault="00232319" w:rsidP="00D92B4B">
      <w:pPr>
        <w:pStyle w:val="a5"/>
        <w:rPr>
          <w:sz w:val="28"/>
        </w:rPr>
      </w:pPr>
    </w:p>
    <w:p w:rsidR="004607AC" w:rsidRPr="00753A82" w:rsidRDefault="004607AC" w:rsidP="00753A82">
      <w:pPr>
        <w:jc w:val="both"/>
        <w:rPr>
          <w:sz w:val="28"/>
        </w:rPr>
      </w:pPr>
    </w:p>
    <w:p w:rsidR="00753A82" w:rsidRPr="00753A82" w:rsidRDefault="00753A82" w:rsidP="00753A82">
      <w:pPr>
        <w:jc w:val="center"/>
        <w:rPr>
          <w:b/>
          <w:sz w:val="28"/>
          <w:szCs w:val="32"/>
        </w:rPr>
      </w:pPr>
      <w:r w:rsidRPr="00753A82">
        <w:rPr>
          <w:b/>
          <w:sz w:val="28"/>
          <w:szCs w:val="32"/>
        </w:rPr>
        <w:t>Программа отслеживания результатов работы, регулирования и коррекции «Программы развития детского сада №46  на 2020-2025 годы»</w:t>
      </w:r>
    </w:p>
    <w:p w:rsidR="004607AC" w:rsidRPr="00A56571" w:rsidRDefault="004607AC" w:rsidP="00195236">
      <w:pPr>
        <w:ind w:firstLine="54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Важнейшей составляющей эффективности реализации «Программы развития детского сада» является </w:t>
      </w:r>
      <w:proofErr w:type="gramStart"/>
      <w:r w:rsidRPr="00A56571">
        <w:rPr>
          <w:sz w:val="28"/>
          <w:szCs w:val="28"/>
        </w:rPr>
        <w:t>постоянная</w:t>
      </w:r>
      <w:proofErr w:type="gramEnd"/>
      <w:r w:rsidRPr="00A56571">
        <w:rPr>
          <w:sz w:val="28"/>
          <w:szCs w:val="28"/>
        </w:rPr>
        <w:t xml:space="preserve"> </w:t>
      </w:r>
      <w:proofErr w:type="spellStart"/>
      <w:r w:rsidRPr="00A56571">
        <w:rPr>
          <w:sz w:val="28"/>
          <w:szCs w:val="28"/>
        </w:rPr>
        <w:t>рефлексация</w:t>
      </w:r>
      <w:proofErr w:type="spellEnd"/>
      <w:r w:rsidRPr="00A56571">
        <w:rPr>
          <w:sz w:val="28"/>
          <w:szCs w:val="28"/>
        </w:rPr>
        <w:t xml:space="preserve"> результатов работы с последующей коррекцией негативных изменений в воспитательно-образовательном процессе.</w:t>
      </w:r>
    </w:p>
    <w:p w:rsidR="00447758" w:rsidRPr="00A56571" w:rsidRDefault="004607AC" w:rsidP="00590772">
      <w:pPr>
        <w:ind w:firstLine="540"/>
        <w:jc w:val="both"/>
        <w:rPr>
          <w:sz w:val="28"/>
          <w:szCs w:val="28"/>
        </w:rPr>
      </w:pPr>
      <w:r w:rsidRPr="00A56571">
        <w:rPr>
          <w:sz w:val="28"/>
          <w:szCs w:val="28"/>
        </w:rPr>
        <w:t xml:space="preserve">Мы разработали мониторинг отслеживания </w:t>
      </w:r>
      <w:r w:rsidR="004D5C1F" w:rsidRPr="00A56571">
        <w:rPr>
          <w:sz w:val="28"/>
          <w:szCs w:val="28"/>
        </w:rPr>
        <w:t>реализации программы развития</w:t>
      </w:r>
      <w:r w:rsidRPr="00A56571">
        <w:rPr>
          <w:sz w:val="28"/>
          <w:szCs w:val="28"/>
        </w:rPr>
        <w:t>.</w:t>
      </w:r>
    </w:p>
    <w:p w:rsidR="00C81A03" w:rsidRPr="00A56571" w:rsidRDefault="00C81A03" w:rsidP="00195236">
      <w:pPr>
        <w:jc w:val="both"/>
        <w:rPr>
          <w:b/>
          <w:i/>
        </w:rPr>
      </w:pPr>
    </w:p>
    <w:p w:rsidR="004607AC" w:rsidRPr="00A56571" w:rsidRDefault="007B1D29" w:rsidP="00C81A03">
      <w:pPr>
        <w:jc w:val="center"/>
        <w:rPr>
          <w:b/>
          <w:i/>
          <w:sz w:val="28"/>
        </w:rPr>
      </w:pPr>
      <w:r w:rsidRPr="00A56571">
        <w:rPr>
          <w:b/>
          <w:i/>
          <w:sz w:val="28"/>
        </w:rPr>
        <w:t>М</w:t>
      </w:r>
      <w:r w:rsidR="004607AC" w:rsidRPr="00A56571">
        <w:rPr>
          <w:b/>
          <w:i/>
          <w:sz w:val="28"/>
        </w:rPr>
        <w:t>ониторинг отслеживания</w:t>
      </w:r>
    </w:p>
    <w:p w:rsidR="004607AC" w:rsidRPr="00A56571" w:rsidRDefault="004607AC" w:rsidP="00195236">
      <w:pPr>
        <w:jc w:val="both"/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040"/>
        <w:gridCol w:w="2167"/>
        <w:gridCol w:w="1906"/>
        <w:gridCol w:w="1906"/>
        <w:gridCol w:w="1940"/>
      </w:tblGrid>
      <w:tr w:rsidR="004607AC" w:rsidRPr="00A56571" w:rsidTr="00C81A03">
        <w:tc>
          <w:tcPr>
            <w:tcW w:w="266" w:type="pct"/>
            <w:vAlign w:val="center"/>
          </w:tcPr>
          <w:p w:rsidR="004607AC" w:rsidRPr="00A56571" w:rsidRDefault="004607AC" w:rsidP="00C81A03">
            <w:pPr>
              <w:jc w:val="center"/>
              <w:rPr>
                <w:b/>
              </w:rPr>
            </w:pPr>
            <w:r w:rsidRPr="00A56571">
              <w:rPr>
                <w:b/>
              </w:rPr>
              <w:t xml:space="preserve">№ </w:t>
            </w:r>
            <w:proofErr w:type="spellStart"/>
            <w:proofErr w:type="gramStart"/>
            <w:r w:rsidRPr="00A56571">
              <w:rPr>
                <w:b/>
              </w:rPr>
              <w:t>п</w:t>
            </w:r>
            <w:proofErr w:type="spellEnd"/>
            <w:proofErr w:type="gramEnd"/>
            <w:r w:rsidRPr="00A56571">
              <w:rPr>
                <w:b/>
              </w:rPr>
              <w:t>/</w:t>
            </w:r>
            <w:proofErr w:type="spellStart"/>
            <w:r w:rsidRPr="00A56571">
              <w:rPr>
                <w:b/>
              </w:rPr>
              <w:t>п</w:t>
            </w:r>
            <w:proofErr w:type="spellEnd"/>
          </w:p>
        </w:tc>
        <w:tc>
          <w:tcPr>
            <w:tcW w:w="970" w:type="pct"/>
            <w:vAlign w:val="center"/>
          </w:tcPr>
          <w:p w:rsidR="004607AC" w:rsidRPr="00A56571" w:rsidRDefault="00C81A03" w:rsidP="00C81A03">
            <w:pPr>
              <w:jc w:val="center"/>
              <w:rPr>
                <w:b/>
              </w:rPr>
            </w:pPr>
            <w:r w:rsidRPr="00A56571">
              <w:rPr>
                <w:b/>
              </w:rPr>
              <w:t xml:space="preserve">Направление </w:t>
            </w:r>
            <w:r w:rsidR="009F5D6B" w:rsidRPr="00A56571">
              <w:rPr>
                <w:b/>
              </w:rPr>
              <w:t>мониторинга</w:t>
            </w:r>
          </w:p>
        </w:tc>
        <w:tc>
          <w:tcPr>
            <w:tcW w:w="1030" w:type="pct"/>
            <w:vAlign w:val="center"/>
          </w:tcPr>
          <w:p w:rsidR="004607AC" w:rsidRPr="00A56571" w:rsidRDefault="00B46EBC" w:rsidP="00C81A03">
            <w:pPr>
              <w:jc w:val="center"/>
              <w:rPr>
                <w:b/>
              </w:rPr>
            </w:pPr>
            <w:r w:rsidRPr="00A56571">
              <w:rPr>
                <w:b/>
              </w:rPr>
              <w:t xml:space="preserve">Методы </w:t>
            </w:r>
            <w:r w:rsidR="00D52096" w:rsidRPr="00A56571">
              <w:rPr>
                <w:b/>
              </w:rPr>
              <w:t>сбора информации</w:t>
            </w:r>
          </w:p>
        </w:tc>
        <w:tc>
          <w:tcPr>
            <w:tcW w:w="906" w:type="pct"/>
            <w:vAlign w:val="center"/>
          </w:tcPr>
          <w:p w:rsidR="004607AC" w:rsidRPr="00A56571" w:rsidRDefault="00B46EBC" w:rsidP="00C81A03">
            <w:pPr>
              <w:jc w:val="center"/>
              <w:rPr>
                <w:b/>
              </w:rPr>
            </w:pPr>
            <w:r w:rsidRPr="00A56571">
              <w:rPr>
                <w:b/>
              </w:rPr>
              <w:t>Ответственные</w:t>
            </w:r>
          </w:p>
        </w:tc>
        <w:tc>
          <w:tcPr>
            <w:tcW w:w="906" w:type="pct"/>
            <w:vAlign w:val="center"/>
          </w:tcPr>
          <w:p w:rsidR="004607AC" w:rsidRPr="00A56571" w:rsidRDefault="00D52096" w:rsidP="00C81A03">
            <w:pPr>
              <w:jc w:val="center"/>
              <w:rPr>
                <w:b/>
              </w:rPr>
            </w:pPr>
            <w:r w:rsidRPr="00A56571">
              <w:rPr>
                <w:b/>
              </w:rPr>
              <w:t>Периодичность</w:t>
            </w:r>
          </w:p>
        </w:tc>
        <w:tc>
          <w:tcPr>
            <w:tcW w:w="922" w:type="pct"/>
            <w:vAlign w:val="center"/>
          </w:tcPr>
          <w:p w:rsidR="004607AC" w:rsidRPr="00A56571" w:rsidRDefault="00D52096" w:rsidP="00C81A03">
            <w:pPr>
              <w:jc w:val="center"/>
              <w:rPr>
                <w:b/>
              </w:rPr>
            </w:pPr>
            <w:r w:rsidRPr="00A56571">
              <w:rPr>
                <w:b/>
              </w:rPr>
              <w:t>Г</w:t>
            </w:r>
            <w:r w:rsidR="004607AC" w:rsidRPr="00A56571">
              <w:rPr>
                <w:b/>
              </w:rPr>
              <w:t xml:space="preserve">де </w:t>
            </w:r>
            <w:r w:rsidRPr="00A56571">
              <w:rPr>
                <w:b/>
              </w:rPr>
              <w:t>будут</w:t>
            </w:r>
          </w:p>
          <w:p w:rsidR="004607AC" w:rsidRPr="00A56571" w:rsidRDefault="00851EB5" w:rsidP="00C81A03">
            <w:pPr>
              <w:jc w:val="center"/>
              <w:rPr>
                <w:b/>
              </w:rPr>
            </w:pPr>
            <w:r w:rsidRPr="00A56571">
              <w:rPr>
                <w:b/>
              </w:rPr>
              <w:t>о</w:t>
            </w:r>
            <w:r w:rsidR="004607AC" w:rsidRPr="00A56571">
              <w:rPr>
                <w:b/>
              </w:rPr>
              <w:t>бсужда</w:t>
            </w:r>
            <w:r w:rsidR="00D52096" w:rsidRPr="00A56571">
              <w:rPr>
                <w:b/>
              </w:rPr>
              <w:t>ться результаты</w:t>
            </w:r>
          </w:p>
        </w:tc>
      </w:tr>
      <w:tr w:rsidR="00C33C45" w:rsidRPr="00A56571" w:rsidTr="00C81A03">
        <w:tc>
          <w:tcPr>
            <w:tcW w:w="266" w:type="pct"/>
          </w:tcPr>
          <w:p w:rsidR="00C33C45" w:rsidRPr="00A56571" w:rsidRDefault="00C33C45" w:rsidP="001433C5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970" w:type="pct"/>
          </w:tcPr>
          <w:p w:rsidR="00C33C45" w:rsidRPr="00A56571" w:rsidRDefault="00C81A03" w:rsidP="00431500">
            <w:pPr>
              <w:jc w:val="both"/>
              <w:rPr>
                <w:b/>
                <w:i/>
              </w:rPr>
            </w:pPr>
            <w:r w:rsidRPr="00A56571">
              <w:rPr>
                <w:b/>
                <w:i/>
              </w:rPr>
              <w:t>Направление «Качество образования», «</w:t>
            </w:r>
            <w:proofErr w:type="spellStart"/>
            <w:r w:rsidRPr="00A56571">
              <w:rPr>
                <w:b/>
                <w:i/>
              </w:rPr>
              <w:t>Педкадры</w:t>
            </w:r>
            <w:proofErr w:type="spellEnd"/>
            <w:r w:rsidRPr="00A56571">
              <w:rPr>
                <w:b/>
                <w:i/>
              </w:rPr>
              <w:t>»</w:t>
            </w:r>
          </w:p>
        </w:tc>
        <w:tc>
          <w:tcPr>
            <w:tcW w:w="1030" w:type="pct"/>
          </w:tcPr>
          <w:p w:rsidR="00C33C45" w:rsidRPr="00A56571" w:rsidRDefault="00C81A03" w:rsidP="00431500">
            <w:pPr>
              <w:jc w:val="both"/>
            </w:pPr>
            <w:r w:rsidRPr="00A56571">
              <w:t>А</w:t>
            </w:r>
            <w:r w:rsidR="00C33C45" w:rsidRPr="00A56571">
              <w:t>нализ</w:t>
            </w:r>
            <w:r w:rsidRPr="00A56571">
              <w:t xml:space="preserve"> </w:t>
            </w:r>
            <w:r w:rsidR="00C33C45" w:rsidRPr="00A56571">
              <w:t xml:space="preserve"> наблюдений педагогического процесса,</w:t>
            </w:r>
          </w:p>
          <w:p w:rsidR="00C33C45" w:rsidRPr="00A56571" w:rsidRDefault="00C33C45" w:rsidP="00431500">
            <w:pPr>
              <w:jc w:val="both"/>
            </w:pPr>
            <w:r w:rsidRPr="00A56571">
              <w:t xml:space="preserve">диагностика педагогов, анкетирование педагогов, </w:t>
            </w:r>
          </w:p>
          <w:p w:rsidR="00C33C45" w:rsidRPr="00A56571" w:rsidRDefault="00C33C45" w:rsidP="00431500">
            <w:pPr>
              <w:jc w:val="both"/>
            </w:pPr>
            <w:r w:rsidRPr="00A56571">
              <w:t>анализ планирования воспитательно-образовательного процесса,</w:t>
            </w:r>
          </w:p>
          <w:p w:rsidR="00C33C45" w:rsidRPr="00A56571" w:rsidRDefault="00C33C45" w:rsidP="00431500">
            <w:pPr>
              <w:jc w:val="both"/>
            </w:pPr>
            <w:r w:rsidRPr="00A56571">
              <w:t xml:space="preserve">анализ педагогической </w:t>
            </w:r>
            <w:r w:rsidRPr="00A56571">
              <w:lastRenderedPageBreak/>
              <w:t>деятельности педагогов,</w:t>
            </w:r>
          </w:p>
          <w:p w:rsidR="00C33C45" w:rsidRPr="00A56571" w:rsidRDefault="00C33C45" w:rsidP="00431500">
            <w:pPr>
              <w:jc w:val="both"/>
            </w:pPr>
            <w:r w:rsidRPr="00A56571">
              <w:t>оперативный, тематический, комплексный контроль</w:t>
            </w:r>
          </w:p>
        </w:tc>
        <w:tc>
          <w:tcPr>
            <w:tcW w:w="906" w:type="pct"/>
          </w:tcPr>
          <w:p w:rsidR="00C33C45" w:rsidRPr="00A56571" w:rsidRDefault="00C33C45" w:rsidP="00431500">
            <w:pPr>
              <w:jc w:val="both"/>
            </w:pPr>
            <w:r w:rsidRPr="00A56571">
              <w:lastRenderedPageBreak/>
              <w:t>Заведующий</w:t>
            </w:r>
          </w:p>
          <w:p w:rsidR="00C33C45" w:rsidRPr="00A56571" w:rsidRDefault="00C33C45" w:rsidP="00431500">
            <w:pPr>
              <w:jc w:val="both"/>
            </w:pPr>
            <w:r w:rsidRPr="00A56571">
              <w:t xml:space="preserve">Зам. </w:t>
            </w:r>
            <w:proofErr w:type="spellStart"/>
            <w:r w:rsidRPr="00A56571">
              <w:t>завед</w:t>
            </w:r>
            <w:proofErr w:type="spellEnd"/>
            <w:r w:rsidRPr="00A56571">
              <w:t>. по</w:t>
            </w:r>
            <w:proofErr w:type="gramStart"/>
            <w:r w:rsidRPr="00A56571">
              <w:t xml:space="preserve"> В</w:t>
            </w:r>
            <w:proofErr w:type="gramEnd"/>
            <w:r w:rsidRPr="00A56571">
              <w:t xml:space="preserve"> и МР</w:t>
            </w:r>
          </w:p>
        </w:tc>
        <w:tc>
          <w:tcPr>
            <w:tcW w:w="906" w:type="pct"/>
          </w:tcPr>
          <w:p w:rsidR="00C33C45" w:rsidRPr="00A56571" w:rsidRDefault="00C33C45" w:rsidP="00431500">
            <w:pPr>
              <w:jc w:val="both"/>
            </w:pPr>
          </w:p>
          <w:p w:rsidR="00C33C45" w:rsidRPr="00A56571" w:rsidRDefault="00C33C45" w:rsidP="00431500">
            <w:pPr>
              <w:jc w:val="both"/>
            </w:pPr>
            <w:r w:rsidRPr="00A56571">
              <w:t>постоянно</w:t>
            </w:r>
          </w:p>
          <w:p w:rsidR="00C33C45" w:rsidRPr="00A56571" w:rsidRDefault="00C33C45" w:rsidP="00431500">
            <w:pPr>
              <w:jc w:val="both"/>
            </w:pPr>
          </w:p>
        </w:tc>
        <w:tc>
          <w:tcPr>
            <w:tcW w:w="922" w:type="pct"/>
          </w:tcPr>
          <w:p w:rsidR="00C33C45" w:rsidRPr="00A56571" w:rsidRDefault="00C33C45" w:rsidP="00431500">
            <w:pPr>
              <w:jc w:val="both"/>
            </w:pPr>
            <w:r w:rsidRPr="00A56571">
              <w:t>Педагогический совет              педагогический час</w:t>
            </w:r>
          </w:p>
        </w:tc>
      </w:tr>
      <w:tr w:rsidR="00C81A03" w:rsidRPr="00A56571" w:rsidTr="00C81A03">
        <w:tc>
          <w:tcPr>
            <w:tcW w:w="266" w:type="pct"/>
          </w:tcPr>
          <w:p w:rsidR="00C81A03" w:rsidRPr="00A56571" w:rsidRDefault="00C81A03" w:rsidP="001433C5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970" w:type="pct"/>
          </w:tcPr>
          <w:p w:rsidR="00C81A03" w:rsidRPr="00A56571" w:rsidRDefault="00C81A03" w:rsidP="00A56571">
            <w:pPr>
              <w:jc w:val="both"/>
              <w:rPr>
                <w:b/>
                <w:i/>
              </w:rPr>
            </w:pPr>
            <w:r w:rsidRPr="00A56571">
              <w:rPr>
                <w:b/>
                <w:i/>
              </w:rPr>
              <w:t>Направление «Успешный ребенок»</w:t>
            </w:r>
          </w:p>
        </w:tc>
        <w:tc>
          <w:tcPr>
            <w:tcW w:w="1030" w:type="pct"/>
          </w:tcPr>
          <w:p w:rsidR="00C81A03" w:rsidRPr="00A56571" w:rsidRDefault="00C81A03" w:rsidP="00A56571">
            <w:pPr>
              <w:jc w:val="both"/>
            </w:pPr>
            <w:r w:rsidRPr="00A56571">
              <w:t>анализ наблюдений педагогического процесса, анализ педагогической диагностики,</w:t>
            </w:r>
          </w:p>
          <w:p w:rsidR="00C81A03" w:rsidRPr="00A56571" w:rsidRDefault="00C81A03" w:rsidP="00A56571">
            <w:pPr>
              <w:jc w:val="both"/>
            </w:pPr>
            <w:r w:rsidRPr="00A56571">
              <w:t>оперативный, тематический, комплексный контроль</w:t>
            </w:r>
          </w:p>
        </w:tc>
        <w:tc>
          <w:tcPr>
            <w:tcW w:w="906" w:type="pct"/>
          </w:tcPr>
          <w:p w:rsidR="00C81A03" w:rsidRPr="00A56571" w:rsidRDefault="00C81A03" w:rsidP="00A56571">
            <w:pPr>
              <w:jc w:val="both"/>
            </w:pPr>
            <w:r w:rsidRPr="00A56571">
              <w:t>Заведующий</w:t>
            </w:r>
          </w:p>
          <w:p w:rsidR="00C81A03" w:rsidRPr="00A56571" w:rsidRDefault="00C81A03" w:rsidP="00A56571">
            <w:pPr>
              <w:jc w:val="both"/>
            </w:pPr>
            <w:r w:rsidRPr="00A56571">
              <w:t xml:space="preserve">Зам. </w:t>
            </w:r>
            <w:proofErr w:type="spellStart"/>
            <w:r w:rsidRPr="00A56571">
              <w:t>завед</w:t>
            </w:r>
            <w:proofErr w:type="spellEnd"/>
            <w:r w:rsidRPr="00A56571">
              <w:t>. по</w:t>
            </w:r>
            <w:proofErr w:type="gramStart"/>
            <w:r w:rsidRPr="00A56571">
              <w:t xml:space="preserve"> В</w:t>
            </w:r>
            <w:proofErr w:type="gramEnd"/>
            <w:r w:rsidRPr="00A56571">
              <w:t xml:space="preserve"> и МР</w:t>
            </w:r>
          </w:p>
        </w:tc>
        <w:tc>
          <w:tcPr>
            <w:tcW w:w="906" w:type="pct"/>
          </w:tcPr>
          <w:p w:rsidR="00C81A03" w:rsidRPr="00A56571" w:rsidRDefault="00C81A03" w:rsidP="00A56571">
            <w:pPr>
              <w:jc w:val="both"/>
            </w:pPr>
            <w:r w:rsidRPr="00A56571">
              <w:t>постоянно</w:t>
            </w:r>
          </w:p>
          <w:p w:rsidR="00C81A03" w:rsidRPr="00A56571" w:rsidRDefault="00C81A03" w:rsidP="00A56571">
            <w:pPr>
              <w:jc w:val="both"/>
            </w:pPr>
          </w:p>
        </w:tc>
        <w:tc>
          <w:tcPr>
            <w:tcW w:w="922" w:type="pct"/>
          </w:tcPr>
          <w:p w:rsidR="00C81A03" w:rsidRPr="00A56571" w:rsidRDefault="00C81A03" w:rsidP="00A56571">
            <w:pPr>
              <w:jc w:val="both"/>
            </w:pPr>
            <w:r w:rsidRPr="00A56571">
              <w:t>Педагогический совет,              педагогический час</w:t>
            </w:r>
          </w:p>
        </w:tc>
      </w:tr>
      <w:tr w:rsidR="00C81A03" w:rsidRPr="00A56571" w:rsidTr="00C81A03">
        <w:tc>
          <w:tcPr>
            <w:tcW w:w="266" w:type="pct"/>
          </w:tcPr>
          <w:p w:rsidR="00C81A03" w:rsidRPr="00A56571" w:rsidRDefault="00C81A03" w:rsidP="001433C5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970" w:type="pct"/>
          </w:tcPr>
          <w:p w:rsidR="00C81A03" w:rsidRPr="00A56571" w:rsidRDefault="00C81A03" w:rsidP="00A56571">
            <w:pPr>
              <w:jc w:val="both"/>
              <w:rPr>
                <w:b/>
                <w:i/>
              </w:rPr>
            </w:pPr>
            <w:r w:rsidRPr="00A56571">
              <w:rPr>
                <w:b/>
                <w:i/>
              </w:rPr>
              <w:t>Направление «ДОУ как открытая образовательная система»</w:t>
            </w:r>
          </w:p>
        </w:tc>
        <w:tc>
          <w:tcPr>
            <w:tcW w:w="1030" w:type="pct"/>
          </w:tcPr>
          <w:p w:rsidR="00C81A03" w:rsidRPr="00A56571" w:rsidRDefault="00C81A03" w:rsidP="00A56571">
            <w:r w:rsidRPr="00A56571">
              <w:t xml:space="preserve">анкетирование родителей, </w:t>
            </w:r>
          </w:p>
          <w:p w:rsidR="00C81A03" w:rsidRPr="00A56571" w:rsidRDefault="00C81A03" w:rsidP="00A56571">
            <w:r w:rsidRPr="00A56571">
              <w:t xml:space="preserve">беседа с родителями, </w:t>
            </w:r>
          </w:p>
          <w:p w:rsidR="00C81A03" w:rsidRPr="00A56571" w:rsidRDefault="00C81A03" w:rsidP="00A56571">
            <w:r w:rsidRPr="00A56571">
              <w:t>анализ планов по работе с родителями,</w:t>
            </w:r>
          </w:p>
          <w:p w:rsidR="00C81A03" w:rsidRPr="00A56571" w:rsidRDefault="00C81A03" w:rsidP="00A56571">
            <w:r w:rsidRPr="00A56571">
              <w:t>оперативный, тематический, комплексный контроль, анализ проведенных мероприятий</w:t>
            </w:r>
          </w:p>
          <w:p w:rsidR="00C81A03" w:rsidRPr="00A56571" w:rsidRDefault="00C81A03" w:rsidP="00A56571">
            <w:r w:rsidRPr="00A56571">
              <w:t xml:space="preserve">беседы </w:t>
            </w:r>
            <w:proofErr w:type="gramStart"/>
            <w:r w:rsidRPr="00A56571">
              <w:t>со</w:t>
            </w:r>
            <w:proofErr w:type="gramEnd"/>
            <w:r w:rsidRPr="00A56571">
              <w:t xml:space="preserve"> </w:t>
            </w:r>
          </w:p>
          <w:p w:rsidR="00C81A03" w:rsidRPr="00A56571" w:rsidRDefault="00C81A03" w:rsidP="00A56571">
            <w:r w:rsidRPr="00A56571">
              <w:t xml:space="preserve">специалистами </w:t>
            </w:r>
          </w:p>
          <w:p w:rsidR="00C81A03" w:rsidRPr="00A56571" w:rsidRDefault="00C81A03" w:rsidP="00A56571">
            <w:r w:rsidRPr="00A56571">
              <w:t xml:space="preserve">организаций, </w:t>
            </w:r>
          </w:p>
          <w:p w:rsidR="00C81A03" w:rsidRPr="00A56571" w:rsidRDefault="00C81A03" w:rsidP="00A56571">
            <w:r w:rsidRPr="00A56571">
              <w:t>сотрудничающими</w:t>
            </w:r>
          </w:p>
          <w:p w:rsidR="00C81A03" w:rsidRPr="00A56571" w:rsidRDefault="00C81A03" w:rsidP="00A56571">
            <w:r w:rsidRPr="00A56571">
              <w:t xml:space="preserve"> с ДОУ, анализ </w:t>
            </w:r>
          </w:p>
          <w:p w:rsidR="00C81A03" w:rsidRPr="00A56571" w:rsidRDefault="00C81A03" w:rsidP="00A56571">
            <w:pPr>
              <w:jc w:val="both"/>
            </w:pPr>
            <w:r w:rsidRPr="00A56571">
              <w:t>документации, анализ проведенных мероприятий</w:t>
            </w:r>
          </w:p>
        </w:tc>
        <w:tc>
          <w:tcPr>
            <w:tcW w:w="906" w:type="pct"/>
          </w:tcPr>
          <w:p w:rsidR="00C81A03" w:rsidRPr="00A56571" w:rsidRDefault="00C81A03" w:rsidP="00A56571">
            <w:pPr>
              <w:jc w:val="both"/>
            </w:pPr>
            <w:r w:rsidRPr="00A56571">
              <w:t>Заведующий</w:t>
            </w:r>
          </w:p>
          <w:p w:rsidR="00C81A03" w:rsidRPr="00A56571" w:rsidRDefault="00C81A03" w:rsidP="00A56571">
            <w:pPr>
              <w:jc w:val="both"/>
            </w:pPr>
            <w:r w:rsidRPr="00A56571">
              <w:t xml:space="preserve">Зам. </w:t>
            </w:r>
            <w:proofErr w:type="spellStart"/>
            <w:r w:rsidRPr="00A56571">
              <w:t>завед</w:t>
            </w:r>
            <w:proofErr w:type="spellEnd"/>
            <w:r w:rsidRPr="00A56571">
              <w:t>. по</w:t>
            </w:r>
            <w:proofErr w:type="gramStart"/>
            <w:r w:rsidRPr="00A56571">
              <w:t xml:space="preserve"> В</w:t>
            </w:r>
            <w:proofErr w:type="gramEnd"/>
            <w:r w:rsidRPr="00A56571">
              <w:t xml:space="preserve"> и МР</w:t>
            </w:r>
          </w:p>
        </w:tc>
        <w:tc>
          <w:tcPr>
            <w:tcW w:w="906" w:type="pct"/>
          </w:tcPr>
          <w:p w:rsidR="00C81A03" w:rsidRPr="00A56571" w:rsidRDefault="00C81A03" w:rsidP="00A56571">
            <w:pPr>
              <w:jc w:val="both"/>
            </w:pPr>
            <w:r w:rsidRPr="00A56571">
              <w:t>2 раза в год</w:t>
            </w:r>
          </w:p>
          <w:p w:rsidR="00C81A03" w:rsidRPr="00A56571" w:rsidRDefault="00C81A03" w:rsidP="00A56571">
            <w:pPr>
              <w:jc w:val="both"/>
            </w:pPr>
            <w:r w:rsidRPr="00A56571">
              <w:t>1 раз в год</w:t>
            </w:r>
          </w:p>
        </w:tc>
        <w:tc>
          <w:tcPr>
            <w:tcW w:w="922" w:type="pct"/>
          </w:tcPr>
          <w:p w:rsidR="00C81A03" w:rsidRPr="00A56571" w:rsidRDefault="00C81A03" w:rsidP="00A56571">
            <w:pPr>
              <w:jc w:val="both"/>
            </w:pPr>
            <w:r w:rsidRPr="00A56571">
              <w:t>Педагогический совет,             индивидуальные беседы</w:t>
            </w:r>
          </w:p>
        </w:tc>
      </w:tr>
      <w:tr w:rsidR="00C81A03" w:rsidRPr="00A56571" w:rsidTr="00C81A03">
        <w:tc>
          <w:tcPr>
            <w:tcW w:w="266" w:type="pct"/>
          </w:tcPr>
          <w:p w:rsidR="00C81A03" w:rsidRPr="00A56571" w:rsidRDefault="00C81A03" w:rsidP="001433C5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970" w:type="pct"/>
          </w:tcPr>
          <w:p w:rsidR="00C81A03" w:rsidRPr="00A56571" w:rsidRDefault="00C81A03" w:rsidP="00431500">
            <w:pPr>
              <w:jc w:val="both"/>
              <w:rPr>
                <w:b/>
                <w:i/>
              </w:rPr>
            </w:pPr>
            <w:r w:rsidRPr="00A56571">
              <w:rPr>
                <w:b/>
                <w:i/>
              </w:rPr>
              <w:t>Направление «Развивающая среда»</w:t>
            </w:r>
          </w:p>
        </w:tc>
        <w:tc>
          <w:tcPr>
            <w:tcW w:w="1030" w:type="pct"/>
          </w:tcPr>
          <w:p w:rsidR="00C81A03" w:rsidRPr="00A56571" w:rsidRDefault="00C81A03" w:rsidP="00C33C45">
            <w:pPr>
              <w:jc w:val="both"/>
            </w:pPr>
            <w:r w:rsidRPr="00A56571">
              <w:t>анализ условий, оперативный, тематический, комплексный контроль</w:t>
            </w:r>
          </w:p>
        </w:tc>
        <w:tc>
          <w:tcPr>
            <w:tcW w:w="906" w:type="pct"/>
          </w:tcPr>
          <w:p w:rsidR="00C81A03" w:rsidRPr="00A56571" w:rsidRDefault="00C81A03" w:rsidP="00431500">
            <w:pPr>
              <w:jc w:val="both"/>
            </w:pPr>
            <w:r w:rsidRPr="00A56571">
              <w:t>Заведующий</w:t>
            </w:r>
          </w:p>
          <w:p w:rsidR="00C81A03" w:rsidRPr="00A56571" w:rsidRDefault="00C81A03" w:rsidP="00431500">
            <w:pPr>
              <w:jc w:val="both"/>
            </w:pPr>
            <w:r w:rsidRPr="00A56571">
              <w:t xml:space="preserve">Зам. </w:t>
            </w:r>
            <w:proofErr w:type="spellStart"/>
            <w:r w:rsidRPr="00A56571">
              <w:t>завед</w:t>
            </w:r>
            <w:proofErr w:type="spellEnd"/>
            <w:r w:rsidRPr="00A56571">
              <w:t>. по</w:t>
            </w:r>
            <w:proofErr w:type="gramStart"/>
            <w:r w:rsidRPr="00A56571">
              <w:t xml:space="preserve"> В</w:t>
            </w:r>
            <w:proofErr w:type="gramEnd"/>
            <w:r w:rsidRPr="00A56571">
              <w:t xml:space="preserve"> и МР</w:t>
            </w:r>
          </w:p>
        </w:tc>
        <w:tc>
          <w:tcPr>
            <w:tcW w:w="906" w:type="pct"/>
          </w:tcPr>
          <w:p w:rsidR="00C81A03" w:rsidRPr="00A56571" w:rsidRDefault="00C81A03" w:rsidP="00431500">
            <w:pPr>
              <w:jc w:val="both"/>
            </w:pPr>
            <w:r w:rsidRPr="00A56571">
              <w:t>2 раза в год</w:t>
            </w:r>
          </w:p>
          <w:p w:rsidR="00C81A03" w:rsidRPr="00A56571" w:rsidRDefault="00C81A03" w:rsidP="00431500">
            <w:pPr>
              <w:jc w:val="both"/>
            </w:pPr>
          </w:p>
        </w:tc>
        <w:tc>
          <w:tcPr>
            <w:tcW w:w="922" w:type="pct"/>
          </w:tcPr>
          <w:p w:rsidR="00C81A03" w:rsidRPr="00A56571" w:rsidRDefault="00C81A03" w:rsidP="00431500">
            <w:pPr>
              <w:jc w:val="both"/>
            </w:pPr>
            <w:r w:rsidRPr="00A56571">
              <w:t>Педагогический совет,              педагогический час</w:t>
            </w:r>
          </w:p>
        </w:tc>
      </w:tr>
    </w:tbl>
    <w:p w:rsidR="00000F24" w:rsidRPr="00A56571" w:rsidRDefault="00000F24" w:rsidP="00195236">
      <w:pPr>
        <w:autoSpaceDE w:val="0"/>
        <w:autoSpaceDN w:val="0"/>
        <w:adjustRightInd w:val="0"/>
        <w:jc w:val="both"/>
        <w:rPr>
          <w:b/>
          <w:bCs/>
          <w:sz w:val="28"/>
          <w:lang w:eastAsia="en-US"/>
        </w:rPr>
      </w:pPr>
    </w:p>
    <w:p w:rsidR="00000F24" w:rsidRPr="00A56571" w:rsidRDefault="00000F24" w:rsidP="00195236">
      <w:pPr>
        <w:autoSpaceDE w:val="0"/>
        <w:autoSpaceDN w:val="0"/>
        <w:adjustRightInd w:val="0"/>
        <w:jc w:val="both"/>
        <w:rPr>
          <w:b/>
          <w:bCs/>
          <w:sz w:val="28"/>
          <w:lang w:eastAsia="en-US"/>
        </w:rPr>
      </w:pPr>
    </w:p>
    <w:p w:rsidR="00062632" w:rsidRPr="00A56571" w:rsidRDefault="00000F24" w:rsidP="00000F24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A56571">
        <w:rPr>
          <w:b/>
          <w:bCs/>
          <w:sz w:val="28"/>
          <w:lang w:eastAsia="en-US"/>
        </w:rPr>
        <w:t>9</w:t>
      </w:r>
      <w:r w:rsidR="00B45173" w:rsidRPr="00A56571">
        <w:rPr>
          <w:b/>
          <w:bCs/>
          <w:sz w:val="28"/>
          <w:lang w:eastAsia="en-US"/>
        </w:rPr>
        <w:t>.</w:t>
      </w:r>
      <w:r w:rsidR="00062632" w:rsidRPr="00A56571">
        <w:rPr>
          <w:b/>
          <w:bCs/>
          <w:sz w:val="28"/>
          <w:lang w:eastAsia="en-US"/>
        </w:rPr>
        <w:t>Финансовые условия реализации программы</w:t>
      </w:r>
      <w:r w:rsidR="00062632" w:rsidRPr="00A56571">
        <w:rPr>
          <w:bCs/>
          <w:lang w:eastAsia="en-US"/>
        </w:rPr>
        <w:t>.</w:t>
      </w:r>
    </w:p>
    <w:p w:rsidR="00062632" w:rsidRPr="00A56571" w:rsidRDefault="00062632" w:rsidP="00195236">
      <w:pPr>
        <w:autoSpaceDE w:val="0"/>
        <w:autoSpaceDN w:val="0"/>
        <w:adjustRightInd w:val="0"/>
        <w:ind w:left="2694"/>
        <w:jc w:val="both"/>
        <w:rPr>
          <w:bCs/>
          <w:lang w:eastAsia="en-US"/>
        </w:rPr>
      </w:pPr>
    </w:p>
    <w:p w:rsidR="00062632" w:rsidRPr="00A56571" w:rsidRDefault="00062632" w:rsidP="00195236">
      <w:pPr>
        <w:pStyle w:val="a5"/>
        <w:autoSpaceDE w:val="0"/>
        <w:autoSpaceDN w:val="0"/>
        <w:adjustRightInd w:val="0"/>
        <w:ind w:left="142"/>
        <w:jc w:val="both"/>
        <w:rPr>
          <w:bCs/>
          <w:lang w:eastAsia="en-US"/>
        </w:rPr>
      </w:pPr>
      <w:r w:rsidRPr="00A56571">
        <w:rPr>
          <w:bCs/>
          <w:lang w:eastAsia="en-US"/>
        </w:rPr>
        <w:t xml:space="preserve">Финансирование реализации </w:t>
      </w:r>
      <w:r w:rsidR="0004032C" w:rsidRPr="00A56571">
        <w:rPr>
          <w:bCs/>
          <w:lang w:eastAsia="en-US"/>
        </w:rPr>
        <w:t xml:space="preserve">программы  </w:t>
      </w:r>
      <w:r w:rsidRPr="00A56571">
        <w:rPr>
          <w:bCs/>
          <w:lang w:eastAsia="en-US"/>
        </w:rPr>
        <w:t xml:space="preserve">осуществляется в объёме </w:t>
      </w:r>
      <w:proofErr w:type="gramStart"/>
      <w:r w:rsidRPr="00A56571">
        <w:rPr>
          <w:bCs/>
          <w:lang w:eastAsia="en-US"/>
        </w:rPr>
        <w:t>нормативов обеспечения государственных гарантий реализации прав</w:t>
      </w:r>
      <w:proofErr w:type="gramEnd"/>
      <w:r w:rsidRPr="00A56571">
        <w:rPr>
          <w:bCs/>
          <w:lang w:eastAsia="en-US"/>
        </w:rPr>
        <w:t xml:space="preserve"> на получение общедоступного и бесплатного дошкольного образования, определяемых органами государственной власти субъектов РФ.</w:t>
      </w:r>
    </w:p>
    <w:tbl>
      <w:tblPr>
        <w:tblStyle w:val="a7"/>
        <w:tblW w:w="10740" w:type="dxa"/>
        <w:tblLook w:val="04A0"/>
      </w:tblPr>
      <w:tblGrid>
        <w:gridCol w:w="3411"/>
        <w:gridCol w:w="1577"/>
        <w:gridCol w:w="1520"/>
        <w:gridCol w:w="1520"/>
        <w:gridCol w:w="1356"/>
        <w:gridCol w:w="1356"/>
      </w:tblGrid>
      <w:tr w:rsidR="00851EB5" w:rsidRPr="00A56571" w:rsidTr="001933DB">
        <w:tc>
          <w:tcPr>
            <w:tcW w:w="3411" w:type="dxa"/>
            <w:vMerge w:val="restart"/>
          </w:tcPr>
          <w:p w:rsidR="00851EB5" w:rsidRPr="00A56571" w:rsidRDefault="00851EB5" w:rsidP="00A548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7329" w:type="dxa"/>
            <w:gridSpan w:val="5"/>
          </w:tcPr>
          <w:p w:rsidR="00851EB5" w:rsidRPr="00A56571" w:rsidRDefault="00851EB5" w:rsidP="00A5485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В рублях</w:t>
            </w:r>
          </w:p>
        </w:tc>
      </w:tr>
      <w:tr w:rsidR="00851EB5" w:rsidRPr="00A56571" w:rsidTr="001933DB">
        <w:tc>
          <w:tcPr>
            <w:tcW w:w="3411" w:type="dxa"/>
            <w:vMerge/>
          </w:tcPr>
          <w:p w:rsidR="00851EB5" w:rsidRPr="00A56571" w:rsidRDefault="00851EB5" w:rsidP="0019523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851EB5" w:rsidRPr="00A56571" w:rsidRDefault="00851EB5" w:rsidP="00C81A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20</w:t>
            </w:r>
            <w:r w:rsidR="00590772" w:rsidRPr="00A56571">
              <w:rPr>
                <w:sz w:val="28"/>
                <w:szCs w:val="28"/>
              </w:rPr>
              <w:t>2</w:t>
            </w:r>
            <w:r w:rsidR="00C81A03" w:rsidRPr="00A56571">
              <w:rPr>
                <w:sz w:val="28"/>
                <w:szCs w:val="28"/>
              </w:rPr>
              <w:t>1</w:t>
            </w:r>
            <w:r w:rsidRPr="00A565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</w:tcPr>
          <w:p w:rsidR="00851EB5" w:rsidRPr="00A56571" w:rsidRDefault="00851EB5" w:rsidP="00C81A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20</w:t>
            </w:r>
            <w:r w:rsidR="00590772" w:rsidRPr="00A56571">
              <w:rPr>
                <w:sz w:val="28"/>
                <w:szCs w:val="28"/>
              </w:rPr>
              <w:t>2</w:t>
            </w:r>
            <w:r w:rsidR="00C81A03" w:rsidRPr="00A56571">
              <w:rPr>
                <w:sz w:val="28"/>
                <w:szCs w:val="28"/>
              </w:rPr>
              <w:t>2</w:t>
            </w:r>
            <w:r w:rsidRPr="00A565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</w:tcPr>
          <w:p w:rsidR="00851EB5" w:rsidRPr="00A56571" w:rsidRDefault="00851EB5" w:rsidP="00C81A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20</w:t>
            </w:r>
            <w:r w:rsidR="00590772" w:rsidRPr="00A56571">
              <w:rPr>
                <w:sz w:val="28"/>
                <w:szCs w:val="28"/>
              </w:rPr>
              <w:t>2</w:t>
            </w:r>
            <w:r w:rsidR="00C81A03" w:rsidRPr="00A56571">
              <w:rPr>
                <w:sz w:val="28"/>
                <w:szCs w:val="28"/>
              </w:rPr>
              <w:t>3</w:t>
            </w:r>
            <w:r w:rsidR="00C112D5" w:rsidRPr="00A56571">
              <w:rPr>
                <w:sz w:val="28"/>
                <w:szCs w:val="28"/>
              </w:rPr>
              <w:t>г.</w:t>
            </w:r>
          </w:p>
        </w:tc>
        <w:tc>
          <w:tcPr>
            <w:tcW w:w="1356" w:type="dxa"/>
          </w:tcPr>
          <w:p w:rsidR="00851EB5" w:rsidRPr="00A56571" w:rsidRDefault="00851EB5" w:rsidP="00C81A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20</w:t>
            </w:r>
            <w:r w:rsidR="00590772" w:rsidRPr="00A56571">
              <w:rPr>
                <w:sz w:val="28"/>
                <w:szCs w:val="28"/>
              </w:rPr>
              <w:t>2</w:t>
            </w:r>
            <w:r w:rsidR="00C81A03" w:rsidRPr="00A56571">
              <w:rPr>
                <w:sz w:val="28"/>
                <w:szCs w:val="28"/>
              </w:rPr>
              <w:t>4</w:t>
            </w:r>
            <w:r w:rsidR="00C112D5" w:rsidRPr="00A56571">
              <w:rPr>
                <w:sz w:val="28"/>
                <w:szCs w:val="28"/>
              </w:rPr>
              <w:t>г.</w:t>
            </w:r>
          </w:p>
        </w:tc>
        <w:tc>
          <w:tcPr>
            <w:tcW w:w="1356" w:type="dxa"/>
          </w:tcPr>
          <w:p w:rsidR="00851EB5" w:rsidRPr="00A56571" w:rsidRDefault="00851EB5" w:rsidP="00C81A0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6571">
              <w:rPr>
                <w:sz w:val="28"/>
                <w:szCs w:val="28"/>
              </w:rPr>
              <w:t>20</w:t>
            </w:r>
            <w:r w:rsidR="00590772" w:rsidRPr="00A56571">
              <w:rPr>
                <w:sz w:val="28"/>
                <w:szCs w:val="28"/>
              </w:rPr>
              <w:t>2</w:t>
            </w:r>
            <w:r w:rsidR="00C81A03" w:rsidRPr="00A56571">
              <w:rPr>
                <w:sz w:val="28"/>
                <w:szCs w:val="28"/>
              </w:rPr>
              <w:t>5</w:t>
            </w:r>
            <w:r w:rsidR="00C112D5" w:rsidRPr="00A56571">
              <w:rPr>
                <w:sz w:val="28"/>
                <w:szCs w:val="28"/>
              </w:rPr>
              <w:t>г.</w:t>
            </w:r>
          </w:p>
        </w:tc>
      </w:tr>
      <w:tr w:rsidR="00A5485A" w:rsidRPr="00A56571" w:rsidTr="00A5485A">
        <w:tc>
          <w:tcPr>
            <w:tcW w:w="10740" w:type="dxa"/>
            <w:gridSpan w:val="6"/>
          </w:tcPr>
          <w:p w:rsidR="00A5485A" w:rsidRPr="00A56571" w:rsidRDefault="00A5485A" w:rsidP="00A5485A">
            <w:pPr>
              <w:spacing w:line="360" w:lineRule="auto"/>
              <w:jc w:val="center"/>
            </w:pPr>
            <w:r w:rsidRPr="00A56571">
              <w:lastRenderedPageBreak/>
              <w:t xml:space="preserve">ФЗ об образовании </w:t>
            </w:r>
          </w:p>
        </w:tc>
      </w:tr>
      <w:tr w:rsidR="00A5485A" w:rsidRPr="00A56571" w:rsidTr="001933DB">
        <w:tc>
          <w:tcPr>
            <w:tcW w:w="3411" w:type="dxa"/>
          </w:tcPr>
          <w:p w:rsidR="00A5485A" w:rsidRPr="00A56571" w:rsidRDefault="00C112D5" w:rsidP="00A5485A">
            <w:pPr>
              <w:spacing w:line="360" w:lineRule="auto"/>
              <w:jc w:val="both"/>
            </w:pPr>
            <w:r w:rsidRPr="00A56571">
              <w:t>з</w:t>
            </w:r>
            <w:r w:rsidR="00A5485A" w:rsidRPr="00A56571">
              <w:t>аработная плата</w:t>
            </w:r>
          </w:p>
        </w:tc>
        <w:tc>
          <w:tcPr>
            <w:tcW w:w="1577" w:type="dxa"/>
          </w:tcPr>
          <w:p w:rsidR="00A5485A" w:rsidRPr="00A56571" w:rsidRDefault="001933DB" w:rsidP="00195236">
            <w:pPr>
              <w:spacing w:line="360" w:lineRule="auto"/>
              <w:jc w:val="both"/>
            </w:pPr>
            <w:r w:rsidRPr="00A56571">
              <w:t>7118047,91</w:t>
            </w:r>
          </w:p>
        </w:tc>
        <w:tc>
          <w:tcPr>
            <w:tcW w:w="1520" w:type="dxa"/>
          </w:tcPr>
          <w:p w:rsidR="00A5485A" w:rsidRPr="00A56571" w:rsidRDefault="001933DB" w:rsidP="00195236">
            <w:pPr>
              <w:spacing w:line="360" w:lineRule="auto"/>
              <w:jc w:val="both"/>
            </w:pPr>
            <w:r w:rsidRPr="00A56571">
              <w:t>7218 047,91</w:t>
            </w:r>
          </w:p>
        </w:tc>
        <w:tc>
          <w:tcPr>
            <w:tcW w:w="1520" w:type="dxa"/>
          </w:tcPr>
          <w:p w:rsidR="00A5485A" w:rsidRPr="00A56571" w:rsidRDefault="001933DB" w:rsidP="00195236">
            <w:pPr>
              <w:spacing w:line="360" w:lineRule="auto"/>
              <w:jc w:val="both"/>
            </w:pPr>
            <w:r w:rsidRPr="00A56571">
              <w:t>7218047,91</w:t>
            </w:r>
          </w:p>
        </w:tc>
        <w:tc>
          <w:tcPr>
            <w:tcW w:w="1356" w:type="dxa"/>
          </w:tcPr>
          <w:p w:rsidR="00A5485A" w:rsidRPr="00A56571" w:rsidRDefault="001933DB" w:rsidP="001933DB">
            <w:pPr>
              <w:spacing w:line="360" w:lineRule="auto"/>
              <w:jc w:val="both"/>
            </w:pPr>
            <w:r w:rsidRPr="00A56571">
              <w:t>7318047,91</w:t>
            </w:r>
          </w:p>
        </w:tc>
        <w:tc>
          <w:tcPr>
            <w:tcW w:w="1356" w:type="dxa"/>
          </w:tcPr>
          <w:p w:rsidR="00A5485A" w:rsidRPr="00A56571" w:rsidRDefault="001933DB" w:rsidP="00195236">
            <w:pPr>
              <w:spacing w:line="360" w:lineRule="auto"/>
              <w:jc w:val="both"/>
            </w:pPr>
            <w:r w:rsidRPr="00A56571">
              <w:t>7318047,91</w:t>
            </w:r>
          </w:p>
        </w:tc>
      </w:tr>
      <w:tr w:rsidR="00340CE7" w:rsidRPr="00A56571" w:rsidTr="00E617C0">
        <w:tc>
          <w:tcPr>
            <w:tcW w:w="10740" w:type="dxa"/>
            <w:gridSpan w:val="6"/>
          </w:tcPr>
          <w:p w:rsidR="00340CE7" w:rsidRPr="00A56571" w:rsidRDefault="00340CE7" w:rsidP="00340CE7">
            <w:pPr>
              <w:spacing w:line="360" w:lineRule="auto"/>
              <w:jc w:val="center"/>
            </w:pPr>
            <w:r w:rsidRPr="00A56571">
              <w:t>Местный бюджет</w:t>
            </w:r>
          </w:p>
        </w:tc>
      </w:tr>
      <w:tr w:rsidR="00A5485A" w:rsidRPr="00A56571" w:rsidTr="001933DB">
        <w:tc>
          <w:tcPr>
            <w:tcW w:w="3411" w:type="dxa"/>
          </w:tcPr>
          <w:p w:rsidR="00A5485A" w:rsidRPr="00A56571" w:rsidRDefault="00C112D5" w:rsidP="00CB0A42">
            <w:pPr>
              <w:spacing w:line="360" w:lineRule="auto"/>
            </w:pPr>
            <w:r w:rsidRPr="00A56571">
              <w:t>з</w:t>
            </w:r>
            <w:r w:rsidR="00340CE7" w:rsidRPr="00A56571">
              <w:t>аработная плата</w:t>
            </w:r>
          </w:p>
        </w:tc>
        <w:tc>
          <w:tcPr>
            <w:tcW w:w="1577" w:type="dxa"/>
          </w:tcPr>
          <w:p w:rsidR="00A5485A" w:rsidRPr="00A56571" w:rsidRDefault="001933DB" w:rsidP="00A77EDE">
            <w:pPr>
              <w:spacing w:line="360" w:lineRule="auto"/>
              <w:jc w:val="both"/>
            </w:pPr>
            <w:r w:rsidRPr="00A56571">
              <w:t>1161677,78</w:t>
            </w:r>
          </w:p>
        </w:tc>
        <w:tc>
          <w:tcPr>
            <w:tcW w:w="1520" w:type="dxa"/>
          </w:tcPr>
          <w:p w:rsidR="00A5485A" w:rsidRPr="00A56571" w:rsidRDefault="001933DB" w:rsidP="001933DB">
            <w:pPr>
              <w:spacing w:line="360" w:lineRule="auto"/>
              <w:jc w:val="both"/>
            </w:pPr>
            <w:r w:rsidRPr="00A56571">
              <w:t>1200000</w:t>
            </w:r>
          </w:p>
        </w:tc>
        <w:tc>
          <w:tcPr>
            <w:tcW w:w="1520" w:type="dxa"/>
          </w:tcPr>
          <w:p w:rsidR="00A5485A" w:rsidRPr="00A56571" w:rsidRDefault="001933DB" w:rsidP="001933DB">
            <w:pPr>
              <w:spacing w:line="360" w:lineRule="auto"/>
              <w:jc w:val="both"/>
            </w:pPr>
            <w:r w:rsidRPr="00A56571">
              <w:t>1400000</w:t>
            </w:r>
          </w:p>
        </w:tc>
        <w:tc>
          <w:tcPr>
            <w:tcW w:w="1356" w:type="dxa"/>
          </w:tcPr>
          <w:p w:rsidR="00A5485A" w:rsidRPr="00A56571" w:rsidRDefault="001933DB" w:rsidP="00A77EDE">
            <w:pPr>
              <w:spacing w:line="360" w:lineRule="auto"/>
              <w:jc w:val="both"/>
            </w:pPr>
            <w:r w:rsidRPr="00A56571">
              <w:t>1500000</w:t>
            </w:r>
          </w:p>
        </w:tc>
        <w:tc>
          <w:tcPr>
            <w:tcW w:w="1356" w:type="dxa"/>
          </w:tcPr>
          <w:p w:rsidR="00A5485A" w:rsidRPr="00A56571" w:rsidRDefault="001933DB" w:rsidP="00A77EDE">
            <w:pPr>
              <w:spacing w:line="360" w:lineRule="auto"/>
              <w:jc w:val="both"/>
            </w:pPr>
            <w:r w:rsidRPr="00A56571">
              <w:t>1600000</w:t>
            </w:r>
          </w:p>
        </w:tc>
      </w:tr>
      <w:tr w:rsidR="00A77EDE" w:rsidRPr="00A56571" w:rsidTr="001933DB">
        <w:tc>
          <w:tcPr>
            <w:tcW w:w="3411" w:type="dxa"/>
          </w:tcPr>
          <w:p w:rsidR="00A77EDE" w:rsidRPr="00A56571" w:rsidRDefault="00A77EDE" w:rsidP="00CB0A42">
            <w:pPr>
              <w:spacing w:line="360" w:lineRule="auto"/>
            </w:pPr>
            <w:r w:rsidRPr="00A56571">
              <w:t xml:space="preserve">коммунальные расходы </w:t>
            </w:r>
          </w:p>
        </w:tc>
        <w:tc>
          <w:tcPr>
            <w:tcW w:w="1577" w:type="dxa"/>
          </w:tcPr>
          <w:p w:rsidR="00A77EDE" w:rsidRPr="00A56571" w:rsidRDefault="001933DB" w:rsidP="00195236">
            <w:pPr>
              <w:spacing w:line="360" w:lineRule="auto"/>
              <w:jc w:val="both"/>
            </w:pPr>
            <w:r w:rsidRPr="00A56571">
              <w:t>1142488,71</w:t>
            </w:r>
          </w:p>
        </w:tc>
        <w:tc>
          <w:tcPr>
            <w:tcW w:w="1520" w:type="dxa"/>
          </w:tcPr>
          <w:p w:rsidR="00A77EDE" w:rsidRPr="00A56571" w:rsidRDefault="001933DB" w:rsidP="00195236">
            <w:pPr>
              <w:spacing w:line="360" w:lineRule="auto"/>
              <w:jc w:val="both"/>
            </w:pPr>
            <w:r w:rsidRPr="00A56571">
              <w:t>1242488,71</w:t>
            </w:r>
          </w:p>
        </w:tc>
        <w:tc>
          <w:tcPr>
            <w:tcW w:w="1520" w:type="dxa"/>
          </w:tcPr>
          <w:p w:rsidR="00A77EDE" w:rsidRPr="00A56571" w:rsidRDefault="001933DB" w:rsidP="00A77EDE">
            <w:pPr>
              <w:spacing w:line="360" w:lineRule="auto"/>
              <w:jc w:val="both"/>
            </w:pPr>
            <w:r w:rsidRPr="00A56571">
              <w:t>1242488,71</w:t>
            </w:r>
          </w:p>
        </w:tc>
        <w:tc>
          <w:tcPr>
            <w:tcW w:w="1356" w:type="dxa"/>
          </w:tcPr>
          <w:p w:rsidR="00A77EDE" w:rsidRPr="00A56571" w:rsidRDefault="001933DB" w:rsidP="00195236">
            <w:pPr>
              <w:spacing w:line="360" w:lineRule="auto"/>
              <w:jc w:val="both"/>
            </w:pPr>
            <w:r w:rsidRPr="00A56571">
              <w:t>1342488,71</w:t>
            </w:r>
          </w:p>
        </w:tc>
        <w:tc>
          <w:tcPr>
            <w:tcW w:w="1356" w:type="dxa"/>
          </w:tcPr>
          <w:p w:rsidR="00A77EDE" w:rsidRPr="00A56571" w:rsidRDefault="001933DB" w:rsidP="00195236">
            <w:pPr>
              <w:spacing w:line="360" w:lineRule="auto"/>
              <w:jc w:val="both"/>
            </w:pPr>
            <w:r w:rsidRPr="00A56571">
              <w:t>1342488,71</w:t>
            </w:r>
          </w:p>
        </w:tc>
      </w:tr>
      <w:tr w:rsidR="00A77EDE" w:rsidRPr="00A56571" w:rsidTr="001933DB">
        <w:tc>
          <w:tcPr>
            <w:tcW w:w="3411" w:type="dxa"/>
          </w:tcPr>
          <w:p w:rsidR="00A77EDE" w:rsidRPr="00A56571" w:rsidRDefault="00A77EDE" w:rsidP="00CB0A42">
            <w:pPr>
              <w:widowControl w:val="0"/>
            </w:pPr>
            <w:r w:rsidRPr="00A56571">
              <w:t>услуги по содержанию имущества</w:t>
            </w:r>
          </w:p>
        </w:tc>
        <w:tc>
          <w:tcPr>
            <w:tcW w:w="1577" w:type="dxa"/>
          </w:tcPr>
          <w:p w:rsidR="00A77EDE" w:rsidRPr="00A56571" w:rsidRDefault="006847B4" w:rsidP="00195236">
            <w:pPr>
              <w:spacing w:line="360" w:lineRule="auto"/>
              <w:jc w:val="both"/>
            </w:pPr>
            <w:r w:rsidRPr="00A56571">
              <w:t>5512,97</w:t>
            </w:r>
          </w:p>
        </w:tc>
        <w:tc>
          <w:tcPr>
            <w:tcW w:w="1520" w:type="dxa"/>
          </w:tcPr>
          <w:p w:rsidR="00A77EDE" w:rsidRPr="00A56571" w:rsidRDefault="006847B4" w:rsidP="00195236">
            <w:pPr>
              <w:spacing w:line="360" w:lineRule="auto"/>
              <w:jc w:val="both"/>
            </w:pPr>
            <w:r w:rsidRPr="00A56571">
              <w:t>5512,97</w:t>
            </w:r>
          </w:p>
        </w:tc>
        <w:tc>
          <w:tcPr>
            <w:tcW w:w="1520" w:type="dxa"/>
          </w:tcPr>
          <w:p w:rsidR="00A77EDE" w:rsidRPr="00A56571" w:rsidRDefault="006847B4" w:rsidP="00A77EDE">
            <w:pPr>
              <w:spacing w:line="360" w:lineRule="auto"/>
              <w:jc w:val="both"/>
            </w:pPr>
            <w:r w:rsidRPr="00A56571">
              <w:t>5612,97</w:t>
            </w:r>
          </w:p>
        </w:tc>
        <w:tc>
          <w:tcPr>
            <w:tcW w:w="1356" w:type="dxa"/>
          </w:tcPr>
          <w:p w:rsidR="00A77EDE" w:rsidRPr="00A56571" w:rsidRDefault="006847B4" w:rsidP="00195236">
            <w:pPr>
              <w:spacing w:line="360" w:lineRule="auto"/>
              <w:jc w:val="both"/>
            </w:pPr>
            <w:r w:rsidRPr="00A56571">
              <w:t>5712,97</w:t>
            </w:r>
          </w:p>
        </w:tc>
        <w:tc>
          <w:tcPr>
            <w:tcW w:w="1356" w:type="dxa"/>
          </w:tcPr>
          <w:p w:rsidR="00A77EDE" w:rsidRPr="00A56571" w:rsidRDefault="006847B4" w:rsidP="00195236">
            <w:pPr>
              <w:spacing w:line="360" w:lineRule="auto"/>
              <w:jc w:val="both"/>
            </w:pPr>
            <w:r w:rsidRPr="00A56571">
              <w:t>5812,97</w:t>
            </w:r>
          </w:p>
        </w:tc>
      </w:tr>
      <w:tr w:rsidR="00CB0A42" w:rsidRPr="00A56571" w:rsidTr="001933DB">
        <w:tc>
          <w:tcPr>
            <w:tcW w:w="3411" w:type="dxa"/>
          </w:tcPr>
          <w:p w:rsidR="00CB0A42" w:rsidRPr="00A56571" w:rsidRDefault="00CB0A42" w:rsidP="00CB0A42">
            <w:pPr>
              <w:widowControl w:val="0"/>
            </w:pPr>
            <w:r w:rsidRPr="00A56571">
              <w:t>обеспечение выполнения мероприятия «Повышение уровня пожарной безопасности»</w:t>
            </w:r>
          </w:p>
        </w:tc>
        <w:tc>
          <w:tcPr>
            <w:tcW w:w="1577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39100</w:t>
            </w:r>
          </w:p>
        </w:tc>
        <w:tc>
          <w:tcPr>
            <w:tcW w:w="1520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39400</w:t>
            </w:r>
          </w:p>
        </w:tc>
        <w:tc>
          <w:tcPr>
            <w:tcW w:w="1520" w:type="dxa"/>
          </w:tcPr>
          <w:p w:rsidR="00CB0A42" w:rsidRPr="00A56571" w:rsidRDefault="00CB0A42" w:rsidP="00A77EDE">
            <w:pPr>
              <w:spacing w:line="360" w:lineRule="auto"/>
              <w:jc w:val="both"/>
            </w:pPr>
            <w:r w:rsidRPr="00A56571">
              <w:t>39700</w:t>
            </w:r>
          </w:p>
        </w:tc>
        <w:tc>
          <w:tcPr>
            <w:tcW w:w="1356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39900</w:t>
            </w:r>
          </w:p>
        </w:tc>
        <w:tc>
          <w:tcPr>
            <w:tcW w:w="1356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40000</w:t>
            </w:r>
          </w:p>
        </w:tc>
      </w:tr>
      <w:tr w:rsidR="00CB0A42" w:rsidRPr="00A56571" w:rsidTr="001933DB">
        <w:tc>
          <w:tcPr>
            <w:tcW w:w="3411" w:type="dxa"/>
          </w:tcPr>
          <w:p w:rsidR="00CB0A42" w:rsidRPr="00A56571" w:rsidRDefault="00CB0A42" w:rsidP="00CB0A42">
            <w:pPr>
              <w:widowControl w:val="0"/>
            </w:pPr>
            <w:r w:rsidRPr="00A56571">
              <w:t>обеспечение выполнения мероприятия «Профилактика преступлений и правонарушений»</w:t>
            </w:r>
          </w:p>
        </w:tc>
        <w:tc>
          <w:tcPr>
            <w:tcW w:w="1577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25300</w:t>
            </w:r>
          </w:p>
        </w:tc>
        <w:tc>
          <w:tcPr>
            <w:tcW w:w="1520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25400</w:t>
            </w:r>
          </w:p>
        </w:tc>
        <w:tc>
          <w:tcPr>
            <w:tcW w:w="1520" w:type="dxa"/>
          </w:tcPr>
          <w:p w:rsidR="00CB0A42" w:rsidRPr="00A56571" w:rsidRDefault="00CB0A42" w:rsidP="00A77EDE">
            <w:pPr>
              <w:spacing w:line="360" w:lineRule="auto"/>
              <w:jc w:val="both"/>
            </w:pPr>
            <w:r w:rsidRPr="00A56571">
              <w:t>25500</w:t>
            </w:r>
          </w:p>
        </w:tc>
        <w:tc>
          <w:tcPr>
            <w:tcW w:w="1356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25700</w:t>
            </w:r>
          </w:p>
        </w:tc>
        <w:tc>
          <w:tcPr>
            <w:tcW w:w="1356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25900</w:t>
            </w:r>
          </w:p>
        </w:tc>
      </w:tr>
      <w:tr w:rsidR="00CB0A42" w:rsidRPr="00A56571" w:rsidTr="001933DB">
        <w:tc>
          <w:tcPr>
            <w:tcW w:w="3411" w:type="dxa"/>
          </w:tcPr>
          <w:p w:rsidR="00CB0A42" w:rsidRPr="00A56571" w:rsidRDefault="00CB0A42" w:rsidP="00CB0A42">
            <w:pPr>
              <w:widowControl w:val="0"/>
            </w:pPr>
            <w:r w:rsidRPr="00A56571">
              <w:t>обеспечение выполнения мероприятия «Профилактика терроризма и других проявлений экстремизма»</w:t>
            </w:r>
          </w:p>
        </w:tc>
        <w:tc>
          <w:tcPr>
            <w:tcW w:w="1577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20700</w:t>
            </w:r>
          </w:p>
        </w:tc>
        <w:tc>
          <w:tcPr>
            <w:tcW w:w="1520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20800</w:t>
            </w:r>
          </w:p>
        </w:tc>
        <w:tc>
          <w:tcPr>
            <w:tcW w:w="1520" w:type="dxa"/>
          </w:tcPr>
          <w:p w:rsidR="00CB0A42" w:rsidRPr="00A56571" w:rsidRDefault="00CB0A42" w:rsidP="00A77EDE">
            <w:pPr>
              <w:spacing w:line="360" w:lineRule="auto"/>
              <w:jc w:val="both"/>
            </w:pPr>
            <w:r w:rsidRPr="00A56571">
              <w:t>21000</w:t>
            </w:r>
          </w:p>
        </w:tc>
        <w:tc>
          <w:tcPr>
            <w:tcW w:w="1356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21200</w:t>
            </w:r>
          </w:p>
        </w:tc>
        <w:tc>
          <w:tcPr>
            <w:tcW w:w="1356" w:type="dxa"/>
          </w:tcPr>
          <w:p w:rsidR="00CB0A42" w:rsidRPr="00A56571" w:rsidRDefault="00CB0A42" w:rsidP="00195236">
            <w:pPr>
              <w:spacing w:line="360" w:lineRule="auto"/>
              <w:jc w:val="both"/>
            </w:pPr>
            <w:r w:rsidRPr="00A56571">
              <w:t>21400</w:t>
            </w:r>
          </w:p>
        </w:tc>
      </w:tr>
      <w:tr w:rsidR="00A77EDE" w:rsidRPr="00A56571" w:rsidTr="00E617C0">
        <w:tc>
          <w:tcPr>
            <w:tcW w:w="10740" w:type="dxa"/>
            <w:gridSpan w:val="6"/>
          </w:tcPr>
          <w:p w:rsidR="00A77EDE" w:rsidRPr="00A56571" w:rsidRDefault="00A77EDE" w:rsidP="00B03EDD">
            <w:pPr>
              <w:spacing w:line="360" w:lineRule="auto"/>
              <w:jc w:val="center"/>
            </w:pPr>
            <w:r w:rsidRPr="00A56571">
              <w:t>Внебюджетное финансирование</w:t>
            </w:r>
          </w:p>
          <w:p w:rsidR="00A77EDE" w:rsidRPr="00A56571" w:rsidRDefault="00A77EDE" w:rsidP="00E617C0">
            <w:pPr>
              <w:spacing w:line="360" w:lineRule="auto"/>
              <w:jc w:val="center"/>
            </w:pPr>
            <w:r w:rsidRPr="00A56571">
              <w:t>(родительская плата)</w:t>
            </w:r>
          </w:p>
        </w:tc>
      </w:tr>
      <w:tr w:rsidR="001933DB" w:rsidRPr="00A56571" w:rsidTr="001933DB">
        <w:tc>
          <w:tcPr>
            <w:tcW w:w="3411" w:type="dxa"/>
          </w:tcPr>
          <w:p w:rsidR="001933DB" w:rsidRPr="00A56571" w:rsidRDefault="001933DB" w:rsidP="00773545">
            <w:pPr>
              <w:widowControl w:val="0"/>
              <w:jc w:val="both"/>
            </w:pPr>
            <w:r w:rsidRPr="00A56571">
              <w:t xml:space="preserve"> - мягкий инвентарь </w:t>
            </w:r>
          </w:p>
          <w:p w:rsidR="001933DB" w:rsidRPr="00A56571" w:rsidRDefault="006847B4" w:rsidP="00773545">
            <w:pPr>
              <w:widowControl w:val="0"/>
              <w:jc w:val="both"/>
            </w:pPr>
            <w:r w:rsidRPr="00A56571">
              <w:t xml:space="preserve">- </w:t>
            </w:r>
            <w:r w:rsidR="001933DB" w:rsidRPr="00A56571">
              <w:t xml:space="preserve">чистящие и моющие средства </w:t>
            </w:r>
          </w:p>
          <w:p w:rsidR="001933DB" w:rsidRPr="00A56571" w:rsidRDefault="001933DB" w:rsidP="001933DB">
            <w:pPr>
              <w:widowControl w:val="0"/>
              <w:jc w:val="both"/>
            </w:pPr>
          </w:p>
        </w:tc>
        <w:tc>
          <w:tcPr>
            <w:tcW w:w="1577" w:type="dxa"/>
          </w:tcPr>
          <w:p w:rsidR="001933DB" w:rsidRPr="00A56571" w:rsidRDefault="001933DB" w:rsidP="002C00B1">
            <w:pPr>
              <w:spacing w:line="360" w:lineRule="auto"/>
              <w:jc w:val="both"/>
            </w:pPr>
            <w:r w:rsidRPr="00A56571">
              <w:t>160000</w:t>
            </w:r>
          </w:p>
        </w:tc>
        <w:tc>
          <w:tcPr>
            <w:tcW w:w="1520" w:type="dxa"/>
          </w:tcPr>
          <w:p w:rsidR="001933DB" w:rsidRPr="00A56571" w:rsidRDefault="001933DB" w:rsidP="002C00B1">
            <w:pPr>
              <w:spacing w:line="360" w:lineRule="auto"/>
              <w:jc w:val="both"/>
            </w:pPr>
            <w:r w:rsidRPr="00A56571">
              <w:t>160000</w:t>
            </w:r>
          </w:p>
        </w:tc>
        <w:tc>
          <w:tcPr>
            <w:tcW w:w="1520" w:type="dxa"/>
          </w:tcPr>
          <w:p w:rsidR="001933DB" w:rsidRPr="00A56571" w:rsidRDefault="001933DB" w:rsidP="002C00B1">
            <w:pPr>
              <w:spacing w:line="360" w:lineRule="auto"/>
              <w:jc w:val="both"/>
            </w:pPr>
            <w:r w:rsidRPr="00A56571">
              <w:t>160000</w:t>
            </w:r>
          </w:p>
        </w:tc>
        <w:tc>
          <w:tcPr>
            <w:tcW w:w="1356" w:type="dxa"/>
          </w:tcPr>
          <w:p w:rsidR="001933DB" w:rsidRPr="00A56571" w:rsidRDefault="001933DB" w:rsidP="002C00B1">
            <w:pPr>
              <w:spacing w:line="360" w:lineRule="auto"/>
              <w:jc w:val="both"/>
            </w:pPr>
            <w:r w:rsidRPr="00A56571">
              <w:t>160000</w:t>
            </w:r>
          </w:p>
        </w:tc>
        <w:tc>
          <w:tcPr>
            <w:tcW w:w="1356" w:type="dxa"/>
          </w:tcPr>
          <w:p w:rsidR="001933DB" w:rsidRPr="00A56571" w:rsidRDefault="001933DB" w:rsidP="002C00B1">
            <w:pPr>
              <w:spacing w:line="360" w:lineRule="auto"/>
              <w:jc w:val="both"/>
            </w:pPr>
            <w:r w:rsidRPr="00A56571">
              <w:t>170000</w:t>
            </w:r>
          </w:p>
        </w:tc>
      </w:tr>
      <w:tr w:rsidR="001933DB" w:rsidRPr="00A56571" w:rsidTr="00E617C0">
        <w:tc>
          <w:tcPr>
            <w:tcW w:w="10740" w:type="dxa"/>
            <w:gridSpan w:val="6"/>
          </w:tcPr>
          <w:p w:rsidR="001933DB" w:rsidRPr="00A56571" w:rsidRDefault="001933DB" w:rsidP="00B03EDD">
            <w:pPr>
              <w:spacing w:line="360" w:lineRule="auto"/>
              <w:jc w:val="center"/>
            </w:pPr>
            <w:r w:rsidRPr="00A56571">
              <w:t>Региональный бюджет</w:t>
            </w:r>
          </w:p>
        </w:tc>
      </w:tr>
      <w:tr w:rsidR="001933DB" w:rsidRPr="00A56571" w:rsidTr="006847B4">
        <w:trPr>
          <w:trHeight w:val="2017"/>
        </w:trPr>
        <w:tc>
          <w:tcPr>
            <w:tcW w:w="3411" w:type="dxa"/>
          </w:tcPr>
          <w:p w:rsidR="001933DB" w:rsidRPr="00A56571" w:rsidRDefault="001933DB" w:rsidP="00773545">
            <w:pPr>
              <w:pStyle w:val="Default"/>
              <w:jc w:val="both"/>
            </w:pPr>
            <w:r w:rsidRPr="00A56571">
              <w:t xml:space="preserve">- игровое оборудование, игры и игрушки; </w:t>
            </w:r>
          </w:p>
          <w:p w:rsidR="001933DB" w:rsidRPr="00A56571" w:rsidRDefault="001933DB" w:rsidP="00773545">
            <w:pPr>
              <w:pStyle w:val="Default"/>
              <w:jc w:val="both"/>
            </w:pPr>
            <w:r w:rsidRPr="00A56571">
              <w:t xml:space="preserve">- дидактическое оборудование; </w:t>
            </w:r>
          </w:p>
          <w:p w:rsidR="001933DB" w:rsidRPr="00A56571" w:rsidRDefault="001933DB" w:rsidP="00773545">
            <w:pPr>
              <w:pStyle w:val="Default"/>
              <w:jc w:val="both"/>
            </w:pPr>
            <w:r w:rsidRPr="00A56571">
              <w:t xml:space="preserve">-интерактивное оборудование; </w:t>
            </w:r>
          </w:p>
          <w:p w:rsidR="001933DB" w:rsidRPr="00A56571" w:rsidRDefault="001933DB" w:rsidP="00773545">
            <w:pPr>
              <w:pStyle w:val="Default"/>
              <w:jc w:val="both"/>
            </w:pPr>
            <w:r w:rsidRPr="00A56571">
              <w:t xml:space="preserve">- спортивное оборудование; </w:t>
            </w:r>
          </w:p>
          <w:p w:rsidR="001933DB" w:rsidRPr="00A56571" w:rsidRDefault="001933DB" w:rsidP="00773545">
            <w:pPr>
              <w:spacing w:line="360" w:lineRule="auto"/>
              <w:jc w:val="both"/>
            </w:pPr>
            <w:r w:rsidRPr="00A56571">
              <w:t>- канцелярские товары</w:t>
            </w:r>
            <w:r w:rsidRPr="00A5657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77" w:type="dxa"/>
          </w:tcPr>
          <w:p w:rsidR="001933DB" w:rsidRPr="00A56571" w:rsidRDefault="001933DB" w:rsidP="00195236">
            <w:pPr>
              <w:spacing w:line="360" w:lineRule="auto"/>
              <w:jc w:val="both"/>
            </w:pPr>
            <w:r w:rsidRPr="00A56571">
              <w:t>690000</w:t>
            </w:r>
          </w:p>
        </w:tc>
        <w:tc>
          <w:tcPr>
            <w:tcW w:w="1520" w:type="dxa"/>
          </w:tcPr>
          <w:p w:rsidR="001933DB" w:rsidRPr="00A56571" w:rsidRDefault="001933DB" w:rsidP="00195236">
            <w:pPr>
              <w:spacing w:line="360" w:lineRule="auto"/>
              <w:jc w:val="both"/>
            </w:pPr>
            <w:r w:rsidRPr="00A56571">
              <w:t>700000</w:t>
            </w:r>
          </w:p>
        </w:tc>
        <w:tc>
          <w:tcPr>
            <w:tcW w:w="1520" w:type="dxa"/>
          </w:tcPr>
          <w:p w:rsidR="001933DB" w:rsidRPr="00A56571" w:rsidRDefault="001933DB" w:rsidP="00195236">
            <w:pPr>
              <w:spacing w:line="360" w:lineRule="auto"/>
              <w:jc w:val="both"/>
            </w:pPr>
            <w:r w:rsidRPr="00A56571">
              <w:t>700000</w:t>
            </w:r>
          </w:p>
        </w:tc>
        <w:tc>
          <w:tcPr>
            <w:tcW w:w="1356" w:type="dxa"/>
          </w:tcPr>
          <w:p w:rsidR="001933DB" w:rsidRPr="00A56571" w:rsidRDefault="001933DB" w:rsidP="00195236">
            <w:pPr>
              <w:spacing w:line="360" w:lineRule="auto"/>
              <w:jc w:val="both"/>
            </w:pPr>
            <w:r w:rsidRPr="00A56571">
              <w:t>700000</w:t>
            </w:r>
          </w:p>
        </w:tc>
        <w:tc>
          <w:tcPr>
            <w:tcW w:w="1356" w:type="dxa"/>
          </w:tcPr>
          <w:p w:rsidR="001933DB" w:rsidRPr="00A56571" w:rsidRDefault="001933DB" w:rsidP="00195236">
            <w:pPr>
              <w:spacing w:line="360" w:lineRule="auto"/>
              <w:jc w:val="both"/>
            </w:pPr>
            <w:r w:rsidRPr="00A56571">
              <w:t>710000</w:t>
            </w:r>
          </w:p>
        </w:tc>
      </w:tr>
      <w:tr w:rsidR="001933DB" w:rsidRPr="00A56571" w:rsidTr="00E617C0">
        <w:tc>
          <w:tcPr>
            <w:tcW w:w="10740" w:type="dxa"/>
            <w:gridSpan w:val="6"/>
          </w:tcPr>
          <w:p w:rsidR="001933DB" w:rsidRPr="00A56571" w:rsidRDefault="001933DB" w:rsidP="00B03EDD">
            <w:pPr>
              <w:spacing w:line="360" w:lineRule="auto"/>
              <w:jc w:val="center"/>
            </w:pPr>
            <w:r w:rsidRPr="00A56571">
              <w:t>Благотворительные средства</w:t>
            </w:r>
          </w:p>
        </w:tc>
      </w:tr>
      <w:tr w:rsidR="001933DB" w:rsidRPr="00A56571" w:rsidTr="001933DB">
        <w:tc>
          <w:tcPr>
            <w:tcW w:w="3411" w:type="dxa"/>
          </w:tcPr>
          <w:p w:rsidR="001933DB" w:rsidRPr="00A56571" w:rsidRDefault="001933DB" w:rsidP="006666A7">
            <w:pPr>
              <w:widowControl w:val="0"/>
              <w:jc w:val="both"/>
            </w:pPr>
            <w:r w:rsidRPr="00A56571">
              <w:t>-материалы для ремонтных работ</w:t>
            </w:r>
          </w:p>
          <w:p w:rsidR="001933DB" w:rsidRPr="00A56571" w:rsidRDefault="001933DB" w:rsidP="006666A7">
            <w:pPr>
              <w:widowControl w:val="0"/>
              <w:jc w:val="both"/>
            </w:pPr>
            <w:r w:rsidRPr="00A56571">
              <w:t>-хозяйственные нужды</w:t>
            </w:r>
          </w:p>
          <w:p w:rsidR="001933DB" w:rsidRPr="00A56571" w:rsidRDefault="001933DB" w:rsidP="006666A7">
            <w:pPr>
              <w:widowControl w:val="0"/>
              <w:jc w:val="both"/>
            </w:pPr>
            <w:r w:rsidRPr="00A56571">
              <w:t>-расходные материалы для офисной техники и т.д.</w:t>
            </w:r>
          </w:p>
        </w:tc>
        <w:tc>
          <w:tcPr>
            <w:tcW w:w="1577" w:type="dxa"/>
          </w:tcPr>
          <w:p w:rsidR="001933DB" w:rsidRPr="00A56571" w:rsidRDefault="006847B4" w:rsidP="00195236">
            <w:pPr>
              <w:spacing w:line="360" w:lineRule="auto"/>
              <w:jc w:val="both"/>
            </w:pPr>
            <w:r w:rsidRPr="00A56571">
              <w:t>20000</w:t>
            </w:r>
          </w:p>
        </w:tc>
        <w:tc>
          <w:tcPr>
            <w:tcW w:w="1520" w:type="dxa"/>
          </w:tcPr>
          <w:p w:rsidR="001933DB" w:rsidRPr="00A56571" w:rsidRDefault="006847B4" w:rsidP="00195236">
            <w:pPr>
              <w:spacing w:line="360" w:lineRule="auto"/>
              <w:jc w:val="both"/>
            </w:pPr>
            <w:r w:rsidRPr="00A56571">
              <w:t>25000</w:t>
            </w:r>
          </w:p>
        </w:tc>
        <w:tc>
          <w:tcPr>
            <w:tcW w:w="1520" w:type="dxa"/>
          </w:tcPr>
          <w:p w:rsidR="001933DB" w:rsidRPr="00A56571" w:rsidRDefault="006847B4" w:rsidP="00195236">
            <w:pPr>
              <w:spacing w:line="360" w:lineRule="auto"/>
              <w:jc w:val="both"/>
            </w:pPr>
            <w:r w:rsidRPr="00A56571">
              <w:t>30000</w:t>
            </w:r>
          </w:p>
        </w:tc>
        <w:tc>
          <w:tcPr>
            <w:tcW w:w="1356" w:type="dxa"/>
          </w:tcPr>
          <w:p w:rsidR="001933DB" w:rsidRPr="00A56571" w:rsidRDefault="006847B4" w:rsidP="00195236">
            <w:pPr>
              <w:spacing w:line="360" w:lineRule="auto"/>
              <w:jc w:val="both"/>
            </w:pPr>
            <w:r w:rsidRPr="00A56571">
              <w:t>35000</w:t>
            </w:r>
          </w:p>
        </w:tc>
        <w:tc>
          <w:tcPr>
            <w:tcW w:w="1356" w:type="dxa"/>
          </w:tcPr>
          <w:p w:rsidR="001933DB" w:rsidRPr="00A56571" w:rsidRDefault="006847B4" w:rsidP="005A329B">
            <w:pPr>
              <w:spacing w:line="360" w:lineRule="auto"/>
              <w:jc w:val="both"/>
            </w:pPr>
            <w:r w:rsidRPr="00A56571">
              <w:t>40000</w:t>
            </w:r>
          </w:p>
        </w:tc>
      </w:tr>
      <w:tr w:rsidR="001933DB" w:rsidRPr="00A56571" w:rsidTr="00E617C0">
        <w:tc>
          <w:tcPr>
            <w:tcW w:w="10740" w:type="dxa"/>
            <w:gridSpan w:val="6"/>
          </w:tcPr>
          <w:p w:rsidR="001933DB" w:rsidRPr="00A56571" w:rsidRDefault="001933DB" w:rsidP="00B80A50">
            <w:pPr>
              <w:spacing w:line="360" w:lineRule="auto"/>
              <w:jc w:val="center"/>
            </w:pPr>
            <w:r w:rsidRPr="00A56571">
              <w:t>Народный бюджет</w:t>
            </w:r>
          </w:p>
        </w:tc>
      </w:tr>
      <w:tr w:rsidR="001933DB" w:rsidRPr="00A56571" w:rsidTr="001933DB">
        <w:tc>
          <w:tcPr>
            <w:tcW w:w="3411" w:type="dxa"/>
          </w:tcPr>
          <w:p w:rsidR="001933DB" w:rsidRPr="00A56571" w:rsidRDefault="001933DB" w:rsidP="003A2AE5">
            <w:pPr>
              <w:widowControl w:val="0"/>
              <w:jc w:val="both"/>
            </w:pPr>
            <w:r w:rsidRPr="00A56571">
              <w:t>ремонт мягкой кровли</w:t>
            </w:r>
          </w:p>
        </w:tc>
        <w:tc>
          <w:tcPr>
            <w:tcW w:w="1577" w:type="dxa"/>
          </w:tcPr>
          <w:p w:rsidR="001933DB" w:rsidRPr="00A56571" w:rsidRDefault="006847B4" w:rsidP="003A2AE5">
            <w:pPr>
              <w:jc w:val="both"/>
            </w:pPr>
            <w:r w:rsidRPr="00A56571">
              <w:t>2069897</w:t>
            </w:r>
          </w:p>
        </w:tc>
        <w:tc>
          <w:tcPr>
            <w:tcW w:w="1520" w:type="dxa"/>
          </w:tcPr>
          <w:p w:rsidR="001933DB" w:rsidRPr="00A56571" w:rsidRDefault="001933DB" w:rsidP="003A2AE5">
            <w:pPr>
              <w:jc w:val="both"/>
            </w:pPr>
          </w:p>
        </w:tc>
        <w:tc>
          <w:tcPr>
            <w:tcW w:w="1520" w:type="dxa"/>
          </w:tcPr>
          <w:p w:rsidR="001933DB" w:rsidRPr="00A56571" w:rsidRDefault="001933DB" w:rsidP="003A2AE5">
            <w:pPr>
              <w:jc w:val="both"/>
            </w:pPr>
          </w:p>
        </w:tc>
        <w:tc>
          <w:tcPr>
            <w:tcW w:w="1356" w:type="dxa"/>
          </w:tcPr>
          <w:p w:rsidR="001933DB" w:rsidRPr="00A56571" w:rsidRDefault="001933DB" w:rsidP="003A2AE5">
            <w:pPr>
              <w:jc w:val="both"/>
            </w:pPr>
          </w:p>
        </w:tc>
        <w:tc>
          <w:tcPr>
            <w:tcW w:w="1356" w:type="dxa"/>
          </w:tcPr>
          <w:p w:rsidR="001933DB" w:rsidRPr="00A56571" w:rsidRDefault="001933DB" w:rsidP="003A2AE5">
            <w:pPr>
              <w:jc w:val="both"/>
            </w:pPr>
          </w:p>
        </w:tc>
      </w:tr>
      <w:tr w:rsidR="001933DB" w:rsidRPr="00A56571" w:rsidTr="001933DB">
        <w:tc>
          <w:tcPr>
            <w:tcW w:w="3411" w:type="dxa"/>
          </w:tcPr>
          <w:p w:rsidR="001933DB" w:rsidRPr="00A56571" w:rsidRDefault="006847B4" w:rsidP="003A2AE5">
            <w:pPr>
              <w:widowControl w:val="0"/>
              <w:jc w:val="both"/>
            </w:pPr>
            <w:r w:rsidRPr="00A56571">
              <w:t xml:space="preserve">ремонт </w:t>
            </w:r>
            <w:proofErr w:type="spellStart"/>
            <w:r w:rsidRPr="00A56571">
              <w:t>отмостков</w:t>
            </w:r>
            <w:proofErr w:type="spellEnd"/>
          </w:p>
        </w:tc>
        <w:tc>
          <w:tcPr>
            <w:tcW w:w="1577" w:type="dxa"/>
          </w:tcPr>
          <w:p w:rsidR="001933DB" w:rsidRPr="00A56571" w:rsidRDefault="001933DB" w:rsidP="003A2AE5">
            <w:pPr>
              <w:jc w:val="both"/>
            </w:pPr>
          </w:p>
        </w:tc>
        <w:tc>
          <w:tcPr>
            <w:tcW w:w="1520" w:type="dxa"/>
          </w:tcPr>
          <w:p w:rsidR="001933DB" w:rsidRPr="00A56571" w:rsidRDefault="006847B4" w:rsidP="003A2AE5">
            <w:pPr>
              <w:jc w:val="both"/>
            </w:pPr>
            <w:r w:rsidRPr="00A56571">
              <w:t>140000</w:t>
            </w:r>
          </w:p>
        </w:tc>
        <w:tc>
          <w:tcPr>
            <w:tcW w:w="1520" w:type="dxa"/>
          </w:tcPr>
          <w:p w:rsidR="001933DB" w:rsidRPr="00A56571" w:rsidRDefault="001933DB" w:rsidP="003A2AE5">
            <w:pPr>
              <w:jc w:val="both"/>
            </w:pPr>
          </w:p>
        </w:tc>
        <w:tc>
          <w:tcPr>
            <w:tcW w:w="1356" w:type="dxa"/>
          </w:tcPr>
          <w:p w:rsidR="001933DB" w:rsidRPr="00A56571" w:rsidRDefault="001933DB" w:rsidP="003A2AE5">
            <w:pPr>
              <w:jc w:val="both"/>
            </w:pPr>
          </w:p>
        </w:tc>
        <w:tc>
          <w:tcPr>
            <w:tcW w:w="1356" w:type="dxa"/>
          </w:tcPr>
          <w:p w:rsidR="001933DB" w:rsidRPr="00A56571" w:rsidRDefault="001933DB" w:rsidP="003A2AE5">
            <w:pPr>
              <w:jc w:val="both"/>
            </w:pPr>
          </w:p>
        </w:tc>
      </w:tr>
      <w:tr w:rsidR="006847B4" w:rsidRPr="00A56571" w:rsidTr="001933DB">
        <w:tc>
          <w:tcPr>
            <w:tcW w:w="3411" w:type="dxa"/>
          </w:tcPr>
          <w:p w:rsidR="006847B4" w:rsidRPr="00A56571" w:rsidRDefault="006847B4" w:rsidP="003A2AE5">
            <w:pPr>
              <w:widowControl w:val="0"/>
              <w:jc w:val="both"/>
            </w:pPr>
            <w:r w:rsidRPr="00A56571">
              <w:t>опиловка деревьев</w:t>
            </w:r>
          </w:p>
        </w:tc>
        <w:tc>
          <w:tcPr>
            <w:tcW w:w="1577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  <w:r w:rsidRPr="00A56571">
              <w:t>150000</w:t>
            </w: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</w:p>
        </w:tc>
      </w:tr>
      <w:tr w:rsidR="006847B4" w:rsidRPr="00A56571" w:rsidTr="001933DB">
        <w:tc>
          <w:tcPr>
            <w:tcW w:w="3411" w:type="dxa"/>
          </w:tcPr>
          <w:p w:rsidR="006847B4" w:rsidRPr="00A56571" w:rsidRDefault="006847B4" w:rsidP="003A2AE5">
            <w:pPr>
              <w:widowControl w:val="0"/>
              <w:jc w:val="both"/>
            </w:pPr>
            <w:r w:rsidRPr="00A56571">
              <w:t>ремонт входных групп</w:t>
            </w:r>
          </w:p>
        </w:tc>
        <w:tc>
          <w:tcPr>
            <w:tcW w:w="1577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  <w:r w:rsidRPr="00A56571">
              <w:t>500000</w:t>
            </w: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</w:p>
        </w:tc>
      </w:tr>
      <w:tr w:rsidR="006847B4" w:rsidRPr="00A56571" w:rsidTr="001933DB">
        <w:tc>
          <w:tcPr>
            <w:tcW w:w="3411" w:type="dxa"/>
          </w:tcPr>
          <w:p w:rsidR="006847B4" w:rsidRPr="00A56571" w:rsidRDefault="006847B4" w:rsidP="003A2AE5">
            <w:pPr>
              <w:widowControl w:val="0"/>
              <w:jc w:val="both"/>
            </w:pPr>
            <w:r w:rsidRPr="00A56571">
              <w:t>ремонт ограждения</w:t>
            </w:r>
          </w:p>
        </w:tc>
        <w:tc>
          <w:tcPr>
            <w:tcW w:w="1577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  <w:r w:rsidRPr="00A56571">
              <w:t>1000000</w:t>
            </w: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</w:p>
        </w:tc>
      </w:tr>
      <w:tr w:rsidR="006847B4" w:rsidRPr="00A56571" w:rsidTr="001933DB">
        <w:tc>
          <w:tcPr>
            <w:tcW w:w="3411" w:type="dxa"/>
          </w:tcPr>
          <w:p w:rsidR="006847B4" w:rsidRPr="00A56571" w:rsidRDefault="006847B4" w:rsidP="003A2AE5">
            <w:pPr>
              <w:widowControl w:val="0"/>
              <w:jc w:val="both"/>
            </w:pPr>
            <w:r w:rsidRPr="00A56571">
              <w:t>ремонт асфальта</w:t>
            </w:r>
          </w:p>
        </w:tc>
        <w:tc>
          <w:tcPr>
            <w:tcW w:w="1577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520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</w:p>
        </w:tc>
        <w:tc>
          <w:tcPr>
            <w:tcW w:w="1356" w:type="dxa"/>
          </w:tcPr>
          <w:p w:rsidR="006847B4" w:rsidRPr="00A56571" w:rsidRDefault="006847B4" w:rsidP="003A2AE5">
            <w:pPr>
              <w:jc w:val="both"/>
            </w:pPr>
            <w:r w:rsidRPr="00A56571">
              <w:t>1500000</w:t>
            </w:r>
          </w:p>
        </w:tc>
      </w:tr>
    </w:tbl>
    <w:p w:rsidR="004607AC" w:rsidRPr="00A56571" w:rsidRDefault="004607AC" w:rsidP="00195236">
      <w:pPr>
        <w:spacing w:line="360" w:lineRule="auto"/>
        <w:jc w:val="both"/>
      </w:pPr>
    </w:p>
    <w:p w:rsidR="004607AC" w:rsidRPr="00A56571" w:rsidRDefault="004607AC" w:rsidP="00195236">
      <w:pPr>
        <w:spacing w:line="360" w:lineRule="auto"/>
        <w:jc w:val="both"/>
        <w:rPr>
          <w:b/>
          <w:i/>
          <w:sz w:val="32"/>
          <w:szCs w:val="32"/>
        </w:rPr>
      </w:pPr>
    </w:p>
    <w:p w:rsidR="00241CF8" w:rsidRPr="00A56571" w:rsidRDefault="00241CF8" w:rsidP="00195236">
      <w:pPr>
        <w:shd w:val="clear" w:color="auto" w:fill="FFFFFF"/>
        <w:spacing w:line="307" w:lineRule="exact"/>
        <w:ind w:left="365" w:right="-80"/>
        <w:jc w:val="both"/>
        <w:rPr>
          <w:b/>
          <w:bCs/>
          <w:color w:val="000000"/>
          <w:spacing w:val="-1"/>
          <w:sz w:val="32"/>
          <w:szCs w:val="32"/>
        </w:rPr>
      </w:pPr>
    </w:p>
    <w:p w:rsidR="001C7C79" w:rsidRPr="00A56571" w:rsidRDefault="001C7C79" w:rsidP="00195236">
      <w:pPr>
        <w:jc w:val="both"/>
        <w:rPr>
          <w:b/>
        </w:rPr>
        <w:sectPr w:rsidR="001C7C79" w:rsidRPr="00A56571" w:rsidSect="00F556A5">
          <w:footerReference w:type="even" r:id="rId10"/>
          <w:footerReference w:type="default" r:id="rId11"/>
          <w:pgSz w:w="11906" w:h="16838"/>
          <w:pgMar w:top="720" w:right="720" w:bottom="720" w:left="993" w:header="708" w:footer="708" w:gutter="0"/>
          <w:cols w:space="708"/>
          <w:titlePg/>
          <w:docGrid w:linePitch="360"/>
        </w:sectPr>
      </w:pPr>
    </w:p>
    <w:p w:rsidR="001C7C79" w:rsidRPr="00A56571" w:rsidRDefault="001C7C79" w:rsidP="00A76BED">
      <w:pPr>
        <w:jc w:val="center"/>
        <w:rPr>
          <w:b/>
          <w:bCs/>
          <w:color w:val="000000"/>
          <w:spacing w:val="-1"/>
          <w:sz w:val="32"/>
          <w:szCs w:val="32"/>
        </w:rPr>
      </w:pPr>
    </w:p>
    <w:sectPr w:rsidR="001C7C79" w:rsidRPr="00A56571" w:rsidSect="004607AC">
      <w:pgSz w:w="16838" w:h="11906" w:orient="landscape"/>
      <w:pgMar w:top="1078" w:right="1134" w:bottom="851" w:left="902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81" w:rsidRDefault="00777581" w:rsidP="000C2C28">
      <w:r>
        <w:separator/>
      </w:r>
    </w:p>
  </w:endnote>
  <w:endnote w:type="continuationSeparator" w:id="0">
    <w:p w:rsidR="00777581" w:rsidRDefault="00777581" w:rsidP="000C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F9" w:rsidRDefault="00AC2736" w:rsidP="001C7C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2F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62F9">
      <w:rPr>
        <w:rStyle w:val="aa"/>
        <w:noProof/>
      </w:rPr>
      <w:t>2</w:t>
    </w:r>
    <w:r>
      <w:rPr>
        <w:rStyle w:val="aa"/>
      </w:rPr>
      <w:fldChar w:fldCharType="end"/>
    </w:r>
  </w:p>
  <w:p w:rsidR="003062F9" w:rsidRDefault="003062F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F9" w:rsidRDefault="00AC2736" w:rsidP="001C7C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62F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3C85">
      <w:rPr>
        <w:rStyle w:val="aa"/>
        <w:noProof/>
      </w:rPr>
      <w:t>4</w:t>
    </w:r>
    <w:r>
      <w:rPr>
        <w:rStyle w:val="aa"/>
      </w:rPr>
      <w:fldChar w:fldCharType="end"/>
    </w:r>
  </w:p>
  <w:p w:rsidR="003062F9" w:rsidRDefault="003062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81" w:rsidRDefault="00777581" w:rsidP="000C2C28">
      <w:r>
        <w:separator/>
      </w:r>
    </w:p>
  </w:footnote>
  <w:footnote w:type="continuationSeparator" w:id="0">
    <w:p w:rsidR="00777581" w:rsidRDefault="00777581" w:rsidP="000C2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A"/>
    <w:multiLevelType w:val="singleLevel"/>
    <w:tmpl w:val="00000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5">
    <w:nsid w:val="00FB5685"/>
    <w:multiLevelType w:val="hybridMultilevel"/>
    <w:tmpl w:val="ED1E18A4"/>
    <w:lvl w:ilvl="0" w:tplc="5934B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1DC1325"/>
    <w:multiLevelType w:val="hybridMultilevel"/>
    <w:tmpl w:val="4FFA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FC2240"/>
    <w:multiLevelType w:val="hybridMultilevel"/>
    <w:tmpl w:val="2F705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3E92BEB"/>
    <w:multiLevelType w:val="hybridMultilevel"/>
    <w:tmpl w:val="40709934"/>
    <w:lvl w:ilvl="0" w:tplc="5934B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E450BC"/>
    <w:multiLevelType w:val="hybridMultilevel"/>
    <w:tmpl w:val="25AA4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5956370"/>
    <w:multiLevelType w:val="hybridMultilevel"/>
    <w:tmpl w:val="B91021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829B5"/>
    <w:multiLevelType w:val="hybridMultilevel"/>
    <w:tmpl w:val="8A44BDE0"/>
    <w:lvl w:ilvl="0" w:tplc="E1589C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0DCF6CEE"/>
    <w:multiLevelType w:val="hybridMultilevel"/>
    <w:tmpl w:val="66E27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77AE2"/>
    <w:multiLevelType w:val="hybridMultilevel"/>
    <w:tmpl w:val="1DD82A5A"/>
    <w:lvl w:ilvl="0" w:tplc="0A468E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EBD2160"/>
    <w:multiLevelType w:val="hybridMultilevel"/>
    <w:tmpl w:val="338C0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F7060B9"/>
    <w:multiLevelType w:val="hybridMultilevel"/>
    <w:tmpl w:val="EC1C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537297"/>
    <w:multiLevelType w:val="hybridMultilevel"/>
    <w:tmpl w:val="D9B8E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5F370A"/>
    <w:multiLevelType w:val="hybridMultilevel"/>
    <w:tmpl w:val="64DA7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7D1E99"/>
    <w:multiLevelType w:val="hybridMultilevel"/>
    <w:tmpl w:val="1BC83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8E4F7A"/>
    <w:multiLevelType w:val="hybridMultilevel"/>
    <w:tmpl w:val="76A4F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7D177F"/>
    <w:multiLevelType w:val="hybridMultilevel"/>
    <w:tmpl w:val="160C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E832B3"/>
    <w:multiLevelType w:val="hybridMultilevel"/>
    <w:tmpl w:val="86DE85E2"/>
    <w:lvl w:ilvl="0" w:tplc="E1589C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C977B44"/>
    <w:multiLevelType w:val="hybridMultilevel"/>
    <w:tmpl w:val="4E5A2BD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1C9E210D"/>
    <w:multiLevelType w:val="hybridMultilevel"/>
    <w:tmpl w:val="5204D040"/>
    <w:lvl w:ilvl="0" w:tplc="E1589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572DA5"/>
    <w:multiLevelType w:val="hybridMultilevel"/>
    <w:tmpl w:val="B7466D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213A6F9C"/>
    <w:multiLevelType w:val="hybridMultilevel"/>
    <w:tmpl w:val="118EC8EA"/>
    <w:lvl w:ilvl="0" w:tplc="5934B1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3A94CE8"/>
    <w:multiLevelType w:val="hybridMultilevel"/>
    <w:tmpl w:val="3C24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32E90"/>
    <w:multiLevelType w:val="multilevel"/>
    <w:tmpl w:val="3EC4621E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253C171C"/>
    <w:multiLevelType w:val="hybridMultilevel"/>
    <w:tmpl w:val="7F2EB086"/>
    <w:lvl w:ilvl="0" w:tplc="E1589CA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25974DD7"/>
    <w:multiLevelType w:val="hybridMultilevel"/>
    <w:tmpl w:val="CDB05F40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9A7602"/>
    <w:multiLevelType w:val="hybridMultilevel"/>
    <w:tmpl w:val="EAB0E3A0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D262EB"/>
    <w:multiLevelType w:val="hybridMultilevel"/>
    <w:tmpl w:val="58648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8D11BC3"/>
    <w:multiLevelType w:val="hybridMultilevel"/>
    <w:tmpl w:val="8E42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9375D9"/>
    <w:multiLevelType w:val="hybridMultilevel"/>
    <w:tmpl w:val="C5F84058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9A6664"/>
    <w:multiLevelType w:val="hybridMultilevel"/>
    <w:tmpl w:val="CBF4EE82"/>
    <w:lvl w:ilvl="0" w:tplc="E1589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C920593"/>
    <w:multiLevelType w:val="hybridMultilevel"/>
    <w:tmpl w:val="28FA5A90"/>
    <w:lvl w:ilvl="0" w:tplc="E1589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CC41C47"/>
    <w:multiLevelType w:val="hybridMultilevel"/>
    <w:tmpl w:val="A08C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BB7746"/>
    <w:multiLevelType w:val="hybridMultilevel"/>
    <w:tmpl w:val="3528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F8B1C81"/>
    <w:multiLevelType w:val="hybridMultilevel"/>
    <w:tmpl w:val="957AD0B0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B60652"/>
    <w:multiLevelType w:val="hybridMultilevel"/>
    <w:tmpl w:val="B91E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3C76E5"/>
    <w:multiLevelType w:val="hybridMultilevel"/>
    <w:tmpl w:val="EBD84B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5802E22"/>
    <w:multiLevelType w:val="hybridMultilevel"/>
    <w:tmpl w:val="A5E0186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9874FC">
      <w:numFmt w:val="bullet"/>
      <w:lvlText w:val="·"/>
      <w:lvlJc w:val="left"/>
      <w:pPr>
        <w:ind w:left="2398" w:hanging="5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2">
    <w:nsid w:val="38BD662A"/>
    <w:multiLevelType w:val="hybridMultilevel"/>
    <w:tmpl w:val="2F9E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A36121"/>
    <w:multiLevelType w:val="hybridMultilevel"/>
    <w:tmpl w:val="D5BE9786"/>
    <w:lvl w:ilvl="0" w:tplc="E1589C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3EB32BD0"/>
    <w:multiLevelType w:val="hybridMultilevel"/>
    <w:tmpl w:val="2EA86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1650E33"/>
    <w:multiLevelType w:val="hybridMultilevel"/>
    <w:tmpl w:val="005C3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1A87EB3"/>
    <w:multiLevelType w:val="hybridMultilevel"/>
    <w:tmpl w:val="FDD68A7A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7">
    <w:nsid w:val="44703726"/>
    <w:multiLevelType w:val="hybridMultilevel"/>
    <w:tmpl w:val="CC32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302EC9"/>
    <w:multiLevelType w:val="hybridMultilevel"/>
    <w:tmpl w:val="1DC805A2"/>
    <w:lvl w:ilvl="0" w:tplc="E15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6C4E22"/>
    <w:multiLevelType w:val="hybridMultilevel"/>
    <w:tmpl w:val="A5B230E2"/>
    <w:lvl w:ilvl="0" w:tplc="5934B1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49E75DA1"/>
    <w:multiLevelType w:val="hybridMultilevel"/>
    <w:tmpl w:val="7ED0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0A2578"/>
    <w:multiLevelType w:val="hybridMultilevel"/>
    <w:tmpl w:val="70C6FF8E"/>
    <w:lvl w:ilvl="0" w:tplc="E1589C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4AD469CC"/>
    <w:multiLevelType w:val="hybridMultilevel"/>
    <w:tmpl w:val="5F6E6B30"/>
    <w:lvl w:ilvl="0" w:tplc="74545B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DAB64F7"/>
    <w:multiLevelType w:val="hybridMultilevel"/>
    <w:tmpl w:val="4DEE1B5A"/>
    <w:lvl w:ilvl="0" w:tplc="E1589C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4FF36E99"/>
    <w:multiLevelType w:val="hybridMultilevel"/>
    <w:tmpl w:val="6DEE9C1E"/>
    <w:lvl w:ilvl="0" w:tplc="E1589CA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5">
    <w:nsid w:val="5075692F"/>
    <w:multiLevelType w:val="hybridMultilevel"/>
    <w:tmpl w:val="E9248884"/>
    <w:lvl w:ilvl="0" w:tplc="17104830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6">
    <w:nsid w:val="55C361CC"/>
    <w:multiLevelType w:val="hybridMultilevel"/>
    <w:tmpl w:val="2626E316"/>
    <w:lvl w:ilvl="0" w:tplc="5934B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D07308"/>
    <w:multiLevelType w:val="hybridMultilevel"/>
    <w:tmpl w:val="7B829B7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>
    <w:nsid w:val="5BE24219"/>
    <w:multiLevelType w:val="hybridMultilevel"/>
    <w:tmpl w:val="E68E659A"/>
    <w:lvl w:ilvl="0" w:tplc="E1589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626E5E2F"/>
    <w:multiLevelType w:val="hybridMultilevel"/>
    <w:tmpl w:val="FA1C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03437D"/>
    <w:multiLevelType w:val="hybridMultilevel"/>
    <w:tmpl w:val="B0F0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3C7D26"/>
    <w:multiLevelType w:val="hybridMultilevel"/>
    <w:tmpl w:val="D76A7BFC"/>
    <w:lvl w:ilvl="0" w:tplc="E1589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5D6094C"/>
    <w:multiLevelType w:val="hybridMultilevel"/>
    <w:tmpl w:val="A4969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64002A6"/>
    <w:multiLevelType w:val="hybridMultilevel"/>
    <w:tmpl w:val="3EC4621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4">
    <w:nsid w:val="664F422B"/>
    <w:multiLevelType w:val="hybridMultilevel"/>
    <w:tmpl w:val="4678CE0E"/>
    <w:lvl w:ilvl="0" w:tplc="9F54D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AB0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00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3A50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42C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6F8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486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E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E01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B4B607E"/>
    <w:multiLevelType w:val="hybridMultilevel"/>
    <w:tmpl w:val="4112E44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905487"/>
    <w:multiLevelType w:val="hybridMultilevel"/>
    <w:tmpl w:val="EBA6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3E60C8"/>
    <w:multiLevelType w:val="hybridMultilevel"/>
    <w:tmpl w:val="E9248884"/>
    <w:lvl w:ilvl="0" w:tplc="17104830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8">
    <w:nsid w:val="6FC82279"/>
    <w:multiLevelType w:val="hybridMultilevel"/>
    <w:tmpl w:val="476A35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>
    <w:nsid w:val="74507729"/>
    <w:multiLevelType w:val="hybridMultilevel"/>
    <w:tmpl w:val="460223E4"/>
    <w:lvl w:ilvl="0" w:tplc="E1589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788A1984"/>
    <w:multiLevelType w:val="hybridMultilevel"/>
    <w:tmpl w:val="36D02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2C316A"/>
    <w:multiLevelType w:val="hybridMultilevel"/>
    <w:tmpl w:val="AEEAF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421E94"/>
    <w:multiLevelType w:val="hybridMultilevel"/>
    <w:tmpl w:val="A8FC62EE"/>
    <w:lvl w:ilvl="0" w:tplc="5934B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F54B60"/>
    <w:multiLevelType w:val="hybridMultilevel"/>
    <w:tmpl w:val="D4E4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3D19FD"/>
    <w:multiLevelType w:val="hybridMultilevel"/>
    <w:tmpl w:val="9DCAD20E"/>
    <w:lvl w:ilvl="0" w:tplc="F0D00F42">
      <w:start w:val="3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9"/>
  </w:num>
  <w:num w:numId="2">
    <w:abstractNumId w:val="12"/>
  </w:num>
  <w:num w:numId="3">
    <w:abstractNumId w:val="68"/>
  </w:num>
  <w:num w:numId="4">
    <w:abstractNumId w:val="6"/>
  </w:num>
  <w:num w:numId="5">
    <w:abstractNumId w:val="32"/>
  </w:num>
  <w:num w:numId="6">
    <w:abstractNumId w:val="47"/>
  </w:num>
  <w:num w:numId="7">
    <w:abstractNumId w:val="20"/>
  </w:num>
  <w:num w:numId="8">
    <w:abstractNumId w:val="15"/>
  </w:num>
  <w:num w:numId="9">
    <w:abstractNumId w:val="7"/>
  </w:num>
  <w:num w:numId="10">
    <w:abstractNumId w:val="25"/>
  </w:num>
  <w:num w:numId="11">
    <w:abstractNumId w:val="72"/>
  </w:num>
  <w:num w:numId="12">
    <w:abstractNumId w:val="65"/>
  </w:num>
  <w:num w:numId="13">
    <w:abstractNumId w:val="49"/>
  </w:num>
  <w:num w:numId="14">
    <w:abstractNumId w:val="5"/>
  </w:num>
  <w:num w:numId="15">
    <w:abstractNumId w:val="21"/>
  </w:num>
  <w:num w:numId="16">
    <w:abstractNumId w:val="52"/>
  </w:num>
  <w:num w:numId="17">
    <w:abstractNumId w:val="41"/>
  </w:num>
  <w:num w:numId="18">
    <w:abstractNumId w:val="56"/>
  </w:num>
  <w:num w:numId="19">
    <w:abstractNumId w:val="3"/>
  </w:num>
  <w:num w:numId="20">
    <w:abstractNumId w:val="24"/>
  </w:num>
  <w:num w:numId="21">
    <w:abstractNumId w:val="71"/>
  </w:num>
  <w:num w:numId="22">
    <w:abstractNumId w:val="10"/>
  </w:num>
  <w:num w:numId="23">
    <w:abstractNumId w:val="18"/>
  </w:num>
  <w:num w:numId="24">
    <w:abstractNumId w:val="8"/>
  </w:num>
  <w:num w:numId="25">
    <w:abstractNumId w:val="66"/>
  </w:num>
  <w:num w:numId="26">
    <w:abstractNumId w:val="26"/>
  </w:num>
  <w:num w:numId="27">
    <w:abstractNumId w:val="48"/>
  </w:num>
  <w:num w:numId="28">
    <w:abstractNumId w:val="53"/>
  </w:num>
  <w:num w:numId="29">
    <w:abstractNumId w:val="28"/>
  </w:num>
  <w:num w:numId="30">
    <w:abstractNumId w:val="57"/>
  </w:num>
  <w:num w:numId="31">
    <w:abstractNumId w:val="51"/>
  </w:num>
  <w:num w:numId="32">
    <w:abstractNumId w:val="69"/>
  </w:num>
  <w:num w:numId="33">
    <w:abstractNumId w:val="35"/>
  </w:num>
  <w:num w:numId="34">
    <w:abstractNumId w:val="11"/>
  </w:num>
  <w:num w:numId="35">
    <w:abstractNumId w:val="61"/>
  </w:num>
  <w:num w:numId="36">
    <w:abstractNumId w:val="63"/>
  </w:num>
  <w:num w:numId="37">
    <w:abstractNumId w:val="22"/>
  </w:num>
  <w:num w:numId="38">
    <w:abstractNumId w:val="23"/>
  </w:num>
  <w:num w:numId="39">
    <w:abstractNumId w:val="58"/>
  </w:num>
  <w:num w:numId="40">
    <w:abstractNumId w:val="34"/>
  </w:num>
  <w:num w:numId="41">
    <w:abstractNumId w:val="54"/>
  </w:num>
  <w:num w:numId="42">
    <w:abstractNumId w:val="43"/>
  </w:num>
  <w:num w:numId="43">
    <w:abstractNumId w:val="13"/>
  </w:num>
  <w:num w:numId="44">
    <w:abstractNumId w:val="46"/>
  </w:num>
  <w:num w:numId="45">
    <w:abstractNumId w:val="30"/>
  </w:num>
  <w:num w:numId="46">
    <w:abstractNumId w:val="62"/>
  </w:num>
  <w:num w:numId="47">
    <w:abstractNumId w:val="16"/>
  </w:num>
  <w:num w:numId="48">
    <w:abstractNumId w:val="37"/>
  </w:num>
  <w:num w:numId="49">
    <w:abstractNumId w:val="50"/>
  </w:num>
  <w:num w:numId="50">
    <w:abstractNumId w:val="19"/>
  </w:num>
  <w:num w:numId="51">
    <w:abstractNumId w:val="31"/>
  </w:num>
  <w:num w:numId="52">
    <w:abstractNumId w:val="73"/>
  </w:num>
  <w:num w:numId="53">
    <w:abstractNumId w:val="42"/>
  </w:num>
  <w:num w:numId="54">
    <w:abstractNumId w:val="33"/>
  </w:num>
  <w:num w:numId="55">
    <w:abstractNumId w:val="59"/>
  </w:num>
  <w:num w:numId="56">
    <w:abstractNumId w:val="17"/>
  </w:num>
  <w:num w:numId="57">
    <w:abstractNumId w:val="45"/>
  </w:num>
  <w:num w:numId="58">
    <w:abstractNumId w:val="9"/>
  </w:num>
  <w:num w:numId="59">
    <w:abstractNumId w:val="44"/>
  </w:num>
  <w:num w:numId="60">
    <w:abstractNumId w:val="36"/>
  </w:num>
  <w:num w:numId="61">
    <w:abstractNumId w:val="14"/>
  </w:num>
  <w:num w:numId="62">
    <w:abstractNumId w:val="70"/>
  </w:num>
  <w:num w:numId="63">
    <w:abstractNumId w:val="40"/>
  </w:num>
  <w:num w:numId="64">
    <w:abstractNumId w:val="60"/>
  </w:num>
  <w:num w:numId="65">
    <w:abstractNumId w:val="74"/>
  </w:num>
  <w:num w:numId="66">
    <w:abstractNumId w:val="27"/>
  </w:num>
  <w:num w:numId="67">
    <w:abstractNumId w:val="55"/>
  </w:num>
  <w:num w:numId="68">
    <w:abstractNumId w:val="64"/>
  </w:num>
  <w:num w:numId="69">
    <w:abstractNumId w:val="67"/>
  </w:num>
  <w:num w:numId="70">
    <w:abstractNumId w:val="29"/>
  </w:num>
  <w:num w:numId="71">
    <w:abstractNumId w:val="3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C79"/>
    <w:rsid w:val="00000F24"/>
    <w:rsid w:val="00007D3E"/>
    <w:rsid w:val="00011309"/>
    <w:rsid w:val="00021A3D"/>
    <w:rsid w:val="00023B0A"/>
    <w:rsid w:val="00023D5A"/>
    <w:rsid w:val="00026844"/>
    <w:rsid w:val="00034843"/>
    <w:rsid w:val="0004032C"/>
    <w:rsid w:val="000408EB"/>
    <w:rsid w:val="0004178A"/>
    <w:rsid w:val="00043F91"/>
    <w:rsid w:val="00044736"/>
    <w:rsid w:val="00045562"/>
    <w:rsid w:val="00050E22"/>
    <w:rsid w:val="00062508"/>
    <w:rsid w:val="00062632"/>
    <w:rsid w:val="00066256"/>
    <w:rsid w:val="0007152B"/>
    <w:rsid w:val="000759CE"/>
    <w:rsid w:val="000807AB"/>
    <w:rsid w:val="00082253"/>
    <w:rsid w:val="00084A28"/>
    <w:rsid w:val="00087C66"/>
    <w:rsid w:val="000903F7"/>
    <w:rsid w:val="000B163A"/>
    <w:rsid w:val="000C1E6B"/>
    <w:rsid w:val="000C2C28"/>
    <w:rsid w:val="000D408D"/>
    <w:rsid w:val="000E1947"/>
    <w:rsid w:val="000E7948"/>
    <w:rsid w:val="000F5A94"/>
    <w:rsid w:val="000F72B7"/>
    <w:rsid w:val="00107D6C"/>
    <w:rsid w:val="0011212D"/>
    <w:rsid w:val="00115750"/>
    <w:rsid w:val="00121AD9"/>
    <w:rsid w:val="001253F4"/>
    <w:rsid w:val="0012605F"/>
    <w:rsid w:val="001267E8"/>
    <w:rsid w:val="001314AB"/>
    <w:rsid w:val="001324A3"/>
    <w:rsid w:val="00142AA4"/>
    <w:rsid w:val="001433C5"/>
    <w:rsid w:val="00143557"/>
    <w:rsid w:val="001461A4"/>
    <w:rsid w:val="0016727C"/>
    <w:rsid w:val="001711E2"/>
    <w:rsid w:val="00171CB3"/>
    <w:rsid w:val="00176347"/>
    <w:rsid w:val="00185EE7"/>
    <w:rsid w:val="001933DB"/>
    <w:rsid w:val="00195236"/>
    <w:rsid w:val="00197D59"/>
    <w:rsid w:val="001B6256"/>
    <w:rsid w:val="001B683E"/>
    <w:rsid w:val="001C0DE6"/>
    <w:rsid w:val="001C7C79"/>
    <w:rsid w:val="001D3BD4"/>
    <w:rsid w:val="001E1712"/>
    <w:rsid w:val="001E1A1B"/>
    <w:rsid w:val="001E30F4"/>
    <w:rsid w:val="001E4084"/>
    <w:rsid w:val="001E62EB"/>
    <w:rsid w:val="001F0612"/>
    <w:rsid w:val="001F3851"/>
    <w:rsid w:val="001F5193"/>
    <w:rsid w:val="00200D8A"/>
    <w:rsid w:val="0020706A"/>
    <w:rsid w:val="00222BF7"/>
    <w:rsid w:val="0022377E"/>
    <w:rsid w:val="0022424B"/>
    <w:rsid w:val="00232319"/>
    <w:rsid w:val="002337F2"/>
    <w:rsid w:val="002340D0"/>
    <w:rsid w:val="002368F2"/>
    <w:rsid w:val="00241CF8"/>
    <w:rsid w:val="00243620"/>
    <w:rsid w:val="00244982"/>
    <w:rsid w:val="00245A70"/>
    <w:rsid w:val="00246A77"/>
    <w:rsid w:val="00246E08"/>
    <w:rsid w:val="0024779E"/>
    <w:rsid w:val="002575D1"/>
    <w:rsid w:val="00265F52"/>
    <w:rsid w:val="00270A97"/>
    <w:rsid w:val="00270C1D"/>
    <w:rsid w:val="00280AFE"/>
    <w:rsid w:val="00281983"/>
    <w:rsid w:val="0028715A"/>
    <w:rsid w:val="00291532"/>
    <w:rsid w:val="002A456E"/>
    <w:rsid w:val="002B28E1"/>
    <w:rsid w:val="002B2926"/>
    <w:rsid w:val="002B5F9B"/>
    <w:rsid w:val="002B7B6D"/>
    <w:rsid w:val="002B7FC2"/>
    <w:rsid w:val="002C00B1"/>
    <w:rsid w:val="002C3F00"/>
    <w:rsid w:val="002E2654"/>
    <w:rsid w:val="002E27AB"/>
    <w:rsid w:val="002E3ED6"/>
    <w:rsid w:val="002F1117"/>
    <w:rsid w:val="00302EEA"/>
    <w:rsid w:val="003062F9"/>
    <w:rsid w:val="00306EEE"/>
    <w:rsid w:val="00315AEC"/>
    <w:rsid w:val="00315D1C"/>
    <w:rsid w:val="0032013B"/>
    <w:rsid w:val="003202F1"/>
    <w:rsid w:val="00324D30"/>
    <w:rsid w:val="00330679"/>
    <w:rsid w:val="00337145"/>
    <w:rsid w:val="00340CE7"/>
    <w:rsid w:val="0034325B"/>
    <w:rsid w:val="00343C3D"/>
    <w:rsid w:val="00351FCE"/>
    <w:rsid w:val="003560A1"/>
    <w:rsid w:val="003702B8"/>
    <w:rsid w:val="0037398D"/>
    <w:rsid w:val="00373A84"/>
    <w:rsid w:val="00375456"/>
    <w:rsid w:val="00393075"/>
    <w:rsid w:val="00397D78"/>
    <w:rsid w:val="003A276E"/>
    <w:rsid w:val="003A2AE5"/>
    <w:rsid w:val="003A2EFE"/>
    <w:rsid w:val="003B05E1"/>
    <w:rsid w:val="003B06EF"/>
    <w:rsid w:val="003B43E8"/>
    <w:rsid w:val="003B691C"/>
    <w:rsid w:val="003C3C6D"/>
    <w:rsid w:val="003C6714"/>
    <w:rsid w:val="003D024B"/>
    <w:rsid w:val="003D6CE2"/>
    <w:rsid w:val="003E1728"/>
    <w:rsid w:val="003E4FF5"/>
    <w:rsid w:val="003E58E3"/>
    <w:rsid w:val="003E7C80"/>
    <w:rsid w:val="003F0270"/>
    <w:rsid w:val="003F129F"/>
    <w:rsid w:val="003F1F08"/>
    <w:rsid w:val="00407AD4"/>
    <w:rsid w:val="004171C9"/>
    <w:rsid w:val="00417FED"/>
    <w:rsid w:val="00425801"/>
    <w:rsid w:val="0042631C"/>
    <w:rsid w:val="004277CA"/>
    <w:rsid w:val="00431500"/>
    <w:rsid w:val="00432812"/>
    <w:rsid w:val="00445C85"/>
    <w:rsid w:val="00447758"/>
    <w:rsid w:val="004564CA"/>
    <w:rsid w:val="004607AC"/>
    <w:rsid w:val="0046382A"/>
    <w:rsid w:val="00463BBF"/>
    <w:rsid w:val="00464EDF"/>
    <w:rsid w:val="00465221"/>
    <w:rsid w:val="004808BC"/>
    <w:rsid w:val="004823B3"/>
    <w:rsid w:val="004827C6"/>
    <w:rsid w:val="0048417A"/>
    <w:rsid w:val="00487A52"/>
    <w:rsid w:val="004A20F9"/>
    <w:rsid w:val="004B441C"/>
    <w:rsid w:val="004B5E81"/>
    <w:rsid w:val="004B7700"/>
    <w:rsid w:val="004D5222"/>
    <w:rsid w:val="004D5C1F"/>
    <w:rsid w:val="004D6C33"/>
    <w:rsid w:val="004E6A41"/>
    <w:rsid w:val="004F0DCB"/>
    <w:rsid w:val="004F1B3A"/>
    <w:rsid w:val="004F7381"/>
    <w:rsid w:val="004F782C"/>
    <w:rsid w:val="005125F6"/>
    <w:rsid w:val="0051487F"/>
    <w:rsid w:val="00516287"/>
    <w:rsid w:val="00520A56"/>
    <w:rsid w:val="005240F7"/>
    <w:rsid w:val="00527C80"/>
    <w:rsid w:val="00530885"/>
    <w:rsid w:val="005414E3"/>
    <w:rsid w:val="00546CAF"/>
    <w:rsid w:val="00553033"/>
    <w:rsid w:val="00553D42"/>
    <w:rsid w:val="0055594F"/>
    <w:rsid w:val="005665D4"/>
    <w:rsid w:val="00571318"/>
    <w:rsid w:val="00584277"/>
    <w:rsid w:val="00586BAF"/>
    <w:rsid w:val="00586E5B"/>
    <w:rsid w:val="00590772"/>
    <w:rsid w:val="00591D14"/>
    <w:rsid w:val="00592313"/>
    <w:rsid w:val="005958F8"/>
    <w:rsid w:val="00596079"/>
    <w:rsid w:val="005A2D80"/>
    <w:rsid w:val="005A329B"/>
    <w:rsid w:val="005A4759"/>
    <w:rsid w:val="005B341F"/>
    <w:rsid w:val="005B558F"/>
    <w:rsid w:val="005C4C55"/>
    <w:rsid w:val="005C7DB7"/>
    <w:rsid w:val="005D1A91"/>
    <w:rsid w:val="005D280B"/>
    <w:rsid w:val="005E07EF"/>
    <w:rsid w:val="005E2E06"/>
    <w:rsid w:val="005E3E28"/>
    <w:rsid w:val="005F525F"/>
    <w:rsid w:val="00606A62"/>
    <w:rsid w:val="00612F0C"/>
    <w:rsid w:val="00625CD1"/>
    <w:rsid w:val="00627874"/>
    <w:rsid w:val="00633C24"/>
    <w:rsid w:val="0064549D"/>
    <w:rsid w:val="006555CD"/>
    <w:rsid w:val="00656347"/>
    <w:rsid w:val="006666A7"/>
    <w:rsid w:val="006748CA"/>
    <w:rsid w:val="0067779F"/>
    <w:rsid w:val="0068141A"/>
    <w:rsid w:val="006847B4"/>
    <w:rsid w:val="00685092"/>
    <w:rsid w:val="00685497"/>
    <w:rsid w:val="0069352D"/>
    <w:rsid w:val="00695F33"/>
    <w:rsid w:val="006A34B0"/>
    <w:rsid w:val="006A417B"/>
    <w:rsid w:val="006B390E"/>
    <w:rsid w:val="006B4112"/>
    <w:rsid w:val="006D56B9"/>
    <w:rsid w:val="0070131E"/>
    <w:rsid w:val="00702657"/>
    <w:rsid w:val="00706E6A"/>
    <w:rsid w:val="007103D1"/>
    <w:rsid w:val="00713226"/>
    <w:rsid w:val="00720FE5"/>
    <w:rsid w:val="00724F67"/>
    <w:rsid w:val="00726DCC"/>
    <w:rsid w:val="00731AB8"/>
    <w:rsid w:val="00747FDB"/>
    <w:rsid w:val="007503F9"/>
    <w:rsid w:val="00753A82"/>
    <w:rsid w:val="007734F1"/>
    <w:rsid w:val="00773545"/>
    <w:rsid w:val="00777581"/>
    <w:rsid w:val="00781131"/>
    <w:rsid w:val="00784201"/>
    <w:rsid w:val="007848A2"/>
    <w:rsid w:val="00787053"/>
    <w:rsid w:val="007962D1"/>
    <w:rsid w:val="007B0B53"/>
    <w:rsid w:val="007B1D29"/>
    <w:rsid w:val="007B2E23"/>
    <w:rsid w:val="007C07EC"/>
    <w:rsid w:val="007C12F6"/>
    <w:rsid w:val="007C66C5"/>
    <w:rsid w:val="007D317C"/>
    <w:rsid w:val="007D68BD"/>
    <w:rsid w:val="007D7DCF"/>
    <w:rsid w:val="007E6FA5"/>
    <w:rsid w:val="007F2C8A"/>
    <w:rsid w:val="007F5AC1"/>
    <w:rsid w:val="00804B4F"/>
    <w:rsid w:val="008068E7"/>
    <w:rsid w:val="00833E46"/>
    <w:rsid w:val="00834694"/>
    <w:rsid w:val="00836985"/>
    <w:rsid w:val="0084213E"/>
    <w:rsid w:val="00851EB5"/>
    <w:rsid w:val="00852343"/>
    <w:rsid w:val="00852811"/>
    <w:rsid w:val="00853C85"/>
    <w:rsid w:val="00857789"/>
    <w:rsid w:val="00857BDF"/>
    <w:rsid w:val="00862081"/>
    <w:rsid w:val="00871F05"/>
    <w:rsid w:val="00875211"/>
    <w:rsid w:val="00877C3D"/>
    <w:rsid w:val="00882BCD"/>
    <w:rsid w:val="00891244"/>
    <w:rsid w:val="00891CEA"/>
    <w:rsid w:val="00893365"/>
    <w:rsid w:val="00894840"/>
    <w:rsid w:val="008A1946"/>
    <w:rsid w:val="008A1CA2"/>
    <w:rsid w:val="008A2076"/>
    <w:rsid w:val="008A4A69"/>
    <w:rsid w:val="008A63CE"/>
    <w:rsid w:val="008B1559"/>
    <w:rsid w:val="008E17B7"/>
    <w:rsid w:val="008E331E"/>
    <w:rsid w:val="008F19E2"/>
    <w:rsid w:val="008F518E"/>
    <w:rsid w:val="008F7F31"/>
    <w:rsid w:val="00902A4C"/>
    <w:rsid w:val="00903BD2"/>
    <w:rsid w:val="00910BC3"/>
    <w:rsid w:val="00912F41"/>
    <w:rsid w:val="00944751"/>
    <w:rsid w:val="00951AA1"/>
    <w:rsid w:val="00960CAA"/>
    <w:rsid w:val="00966085"/>
    <w:rsid w:val="00970AED"/>
    <w:rsid w:val="00972116"/>
    <w:rsid w:val="00972C0C"/>
    <w:rsid w:val="009741C0"/>
    <w:rsid w:val="009801EF"/>
    <w:rsid w:val="009840F4"/>
    <w:rsid w:val="00985EA4"/>
    <w:rsid w:val="00994C9D"/>
    <w:rsid w:val="00995DFD"/>
    <w:rsid w:val="00996183"/>
    <w:rsid w:val="009967D1"/>
    <w:rsid w:val="009A1072"/>
    <w:rsid w:val="009A4D81"/>
    <w:rsid w:val="009B0806"/>
    <w:rsid w:val="009B24C9"/>
    <w:rsid w:val="009B512A"/>
    <w:rsid w:val="009B5754"/>
    <w:rsid w:val="009C5081"/>
    <w:rsid w:val="009C51C8"/>
    <w:rsid w:val="009C6565"/>
    <w:rsid w:val="009C740F"/>
    <w:rsid w:val="009D20C9"/>
    <w:rsid w:val="009D3BEC"/>
    <w:rsid w:val="009E2A93"/>
    <w:rsid w:val="009E63BA"/>
    <w:rsid w:val="009E6FBE"/>
    <w:rsid w:val="009F3575"/>
    <w:rsid w:val="009F5D6B"/>
    <w:rsid w:val="009F653E"/>
    <w:rsid w:val="00A058F4"/>
    <w:rsid w:val="00A12753"/>
    <w:rsid w:val="00A15475"/>
    <w:rsid w:val="00A172A1"/>
    <w:rsid w:val="00A229C1"/>
    <w:rsid w:val="00A24F1C"/>
    <w:rsid w:val="00A345A6"/>
    <w:rsid w:val="00A40D20"/>
    <w:rsid w:val="00A4127A"/>
    <w:rsid w:val="00A439B8"/>
    <w:rsid w:val="00A441B8"/>
    <w:rsid w:val="00A512D6"/>
    <w:rsid w:val="00A52FEB"/>
    <w:rsid w:val="00A5485A"/>
    <w:rsid w:val="00A56571"/>
    <w:rsid w:val="00A60230"/>
    <w:rsid w:val="00A60EA4"/>
    <w:rsid w:val="00A7055A"/>
    <w:rsid w:val="00A706E8"/>
    <w:rsid w:val="00A71D67"/>
    <w:rsid w:val="00A76BED"/>
    <w:rsid w:val="00A77EDE"/>
    <w:rsid w:val="00A82C06"/>
    <w:rsid w:val="00A868F2"/>
    <w:rsid w:val="00A91F66"/>
    <w:rsid w:val="00AA06F7"/>
    <w:rsid w:val="00AA1583"/>
    <w:rsid w:val="00AA2AD3"/>
    <w:rsid w:val="00AA39EC"/>
    <w:rsid w:val="00AA4CAA"/>
    <w:rsid w:val="00AA598C"/>
    <w:rsid w:val="00AB1A58"/>
    <w:rsid w:val="00AC2736"/>
    <w:rsid w:val="00AC6953"/>
    <w:rsid w:val="00AD1118"/>
    <w:rsid w:val="00AD116B"/>
    <w:rsid w:val="00AD3D19"/>
    <w:rsid w:val="00AD440E"/>
    <w:rsid w:val="00AF4216"/>
    <w:rsid w:val="00B03EDD"/>
    <w:rsid w:val="00B04F27"/>
    <w:rsid w:val="00B05C97"/>
    <w:rsid w:val="00B123CD"/>
    <w:rsid w:val="00B126BE"/>
    <w:rsid w:val="00B14EBE"/>
    <w:rsid w:val="00B16FF2"/>
    <w:rsid w:val="00B1748A"/>
    <w:rsid w:val="00B20557"/>
    <w:rsid w:val="00B315DD"/>
    <w:rsid w:val="00B3568F"/>
    <w:rsid w:val="00B42C04"/>
    <w:rsid w:val="00B45173"/>
    <w:rsid w:val="00B453CF"/>
    <w:rsid w:val="00B46EBC"/>
    <w:rsid w:val="00B50D71"/>
    <w:rsid w:val="00B54D34"/>
    <w:rsid w:val="00B638E7"/>
    <w:rsid w:val="00B63E04"/>
    <w:rsid w:val="00B6794F"/>
    <w:rsid w:val="00B80A50"/>
    <w:rsid w:val="00B95E08"/>
    <w:rsid w:val="00BB7573"/>
    <w:rsid w:val="00BC08D7"/>
    <w:rsid w:val="00BC19DB"/>
    <w:rsid w:val="00BC6C4F"/>
    <w:rsid w:val="00BD0957"/>
    <w:rsid w:val="00BE3483"/>
    <w:rsid w:val="00BE650F"/>
    <w:rsid w:val="00C02C57"/>
    <w:rsid w:val="00C02F64"/>
    <w:rsid w:val="00C03A90"/>
    <w:rsid w:val="00C04223"/>
    <w:rsid w:val="00C112D5"/>
    <w:rsid w:val="00C13953"/>
    <w:rsid w:val="00C33C45"/>
    <w:rsid w:val="00C35545"/>
    <w:rsid w:val="00C46B36"/>
    <w:rsid w:val="00C500EE"/>
    <w:rsid w:val="00C53F17"/>
    <w:rsid w:val="00C54501"/>
    <w:rsid w:val="00C5787D"/>
    <w:rsid w:val="00C644B4"/>
    <w:rsid w:val="00C81A03"/>
    <w:rsid w:val="00C86E9C"/>
    <w:rsid w:val="00C90891"/>
    <w:rsid w:val="00C919DB"/>
    <w:rsid w:val="00C945CF"/>
    <w:rsid w:val="00CA3480"/>
    <w:rsid w:val="00CA6A2A"/>
    <w:rsid w:val="00CA6F08"/>
    <w:rsid w:val="00CA6FE9"/>
    <w:rsid w:val="00CA7ED0"/>
    <w:rsid w:val="00CB0A42"/>
    <w:rsid w:val="00CB3E11"/>
    <w:rsid w:val="00CB7DE3"/>
    <w:rsid w:val="00CC44DF"/>
    <w:rsid w:val="00CC78C4"/>
    <w:rsid w:val="00CD1259"/>
    <w:rsid w:val="00CD25A6"/>
    <w:rsid w:val="00CD4715"/>
    <w:rsid w:val="00CD4932"/>
    <w:rsid w:val="00CD64A7"/>
    <w:rsid w:val="00CE1BE9"/>
    <w:rsid w:val="00D028FA"/>
    <w:rsid w:val="00D03EB3"/>
    <w:rsid w:val="00D04E64"/>
    <w:rsid w:val="00D067AC"/>
    <w:rsid w:val="00D159B1"/>
    <w:rsid w:val="00D33C2A"/>
    <w:rsid w:val="00D41271"/>
    <w:rsid w:val="00D413D5"/>
    <w:rsid w:val="00D4396E"/>
    <w:rsid w:val="00D43ED3"/>
    <w:rsid w:val="00D52096"/>
    <w:rsid w:val="00D6174D"/>
    <w:rsid w:val="00D61A07"/>
    <w:rsid w:val="00D64202"/>
    <w:rsid w:val="00D66C50"/>
    <w:rsid w:val="00D71189"/>
    <w:rsid w:val="00D7177A"/>
    <w:rsid w:val="00D74B25"/>
    <w:rsid w:val="00D76EEA"/>
    <w:rsid w:val="00D87F39"/>
    <w:rsid w:val="00D92B4B"/>
    <w:rsid w:val="00D946CA"/>
    <w:rsid w:val="00DA2C9E"/>
    <w:rsid w:val="00DA2D43"/>
    <w:rsid w:val="00DB27F2"/>
    <w:rsid w:val="00DC28EE"/>
    <w:rsid w:val="00DC50C6"/>
    <w:rsid w:val="00DC5FE0"/>
    <w:rsid w:val="00DD4D73"/>
    <w:rsid w:val="00DD64FF"/>
    <w:rsid w:val="00DE146F"/>
    <w:rsid w:val="00DE2D58"/>
    <w:rsid w:val="00DE4D78"/>
    <w:rsid w:val="00DE5B4F"/>
    <w:rsid w:val="00DF4C71"/>
    <w:rsid w:val="00DF6E37"/>
    <w:rsid w:val="00E02A07"/>
    <w:rsid w:val="00E036EC"/>
    <w:rsid w:val="00E03FA5"/>
    <w:rsid w:val="00E26F86"/>
    <w:rsid w:val="00E32662"/>
    <w:rsid w:val="00E3576C"/>
    <w:rsid w:val="00E37562"/>
    <w:rsid w:val="00E402BB"/>
    <w:rsid w:val="00E41A03"/>
    <w:rsid w:val="00E4579B"/>
    <w:rsid w:val="00E465AE"/>
    <w:rsid w:val="00E525AD"/>
    <w:rsid w:val="00E536BB"/>
    <w:rsid w:val="00E53C8E"/>
    <w:rsid w:val="00E57AC9"/>
    <w:rsid w:val="00E610BA"/>
    <w:rsid w:val="00E61433"/>
    <w:rsid w:val="00E617C0"/>
    <w:rsid w:val="00E646BB"/>
    <w:rsid w:val="00E6679C"/>
    <w:rsid w:val="00E748DA"/>
    <w:rsid w:val="00E806B4"/>
    <w:rsid w:val="00E812AA"/>
    <w:rsid w:val="00E84072"/>
    <w:rsid w:val="00EA310A"/>
    <w:rsid w:val="00EA43D8"/>
    <w:rsid w:val="00EA4FC1"/>
    <w:rsid w:val="00EA56FB"/>
    <w:rsid w:val="00EB085D"/>
    <w:rsid w:val="00EB440F"/>
    <w:rsid w:val="00EB529F"/>
    <w:rsid w:val="00ED26BB"/>
    <w:rsid w:val="00ED48F2"/>
    <w:rsid w:val="00EE1BA3"/>
    <w:rsid w:val="00EE1D9F"/>
    <w:rsid w:val="00EE5921"/>
    <w:rsid w:val="00EE7CD2"/>
    <w:rsid w:val="00EF1FC5"/>
    <w:rsid w:val="00EF57DA"/>
    <w:rsid w:val="00EF646C"/>
    <w:rsid w:val="00EF650E"/>
    <w:rsid w:val="00F07014"/>
    <w:rsid w:val="00F07909"/>
    <w:rsid w:val="00F204C7"/>
    <w:rsid w:val="00F21102"/>
    <w:rsid w:val="00F22201"/>
    <w:rsid w:val="00F268F5"/>
    <w:rsid w:val="00F354DB"/>
    <w:rsid w:val="00F3574A"/>
    <w:rsid w:val="00F516FC"/>
    <w:rsid w:val="00F52838"/>
    <w:rsid w:val="00F556A5"/>
    <w:rsid w:val="00F56242"/>
    <w:rsid w:val="00F606D5"/>
    <w:rsid w:val="00F60A4C"/>
    <w:rsid w:val="00F63E68"/>
    <w:rsid w:val="00F70041"/>
    <w:rsid w:val="00F7085D"/>
    <w:rsid w:val="00F77619"/>
    <w:rsid w:val="00F800EB"/>
    <w:rsid w:val="00F808B4"/>
    <w:rsid w:val="00F80C42"/>
    <w:rsid w:val="00F90E0A"/>
    <w:rsid w:val="00F9138B"/>
    <w:rsid w:val="00F97491"/>
    <w:rsid w:val="00FB1F6B"/>
    <w:rsid w:val="00FB291D"/>
    <w:rsid w:val="00FE1600"/>
    <w:rsid w:val="00FE3655"/>
    <w:rsid w:val="00FE40F1"/>
    <w:rsid w:val="00FF12DF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7C79"/>
    <w:pPr>
      <w:outlineLvl w:val="0"/>
    </w:pPr>
    <w:rPr>
      <w:rFonts w:ascii="Arial" w:hAnsi="Arial" w:cs="Arial"/>
      <w:b/>
      <w:bCs/>
      <w:color w:val="009000"/>
      <w:kern w:val="36"/>
    </w:rPr>
  </w:style>
  <w:style w:type="paragraph" w:styleId="2">
    <w:name w:val="heading 2"/>
    <w:basedOn w:val="a"/>
    <w:next w:val="a"/>
    <w:link w:val="20"/>
    <w:qFormat/>
    <w:rsid w:val="001C7C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7C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4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24F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7C79"/>
    <w:rPr>
      <w:rFonts w:ascii="Arial" w:eastAsia="Times New Roman" w:hAnsi="Arial" w:cs="Arial"/>
      <w:b/>
      <w:bCs/>
      <w:color w:val="009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7C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C79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rsid w:val="001C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basedOn w:val="a0"/>
    <w:rsid w:val="001C7C79"/>
    <w:rPr>
      <w:rFonts w:ascii="Arial" w:hAnsi="Arial" w:cs="Arial" w:hint="default"/>
      <w:sz w:val="18"/>
      <w:szCs w:val="18"/>
    </w:rPr>
  </w:style>
  <w:style w:type="paragraph" w:styleId="a8">
    <w:name w:val="footer"/>
    <w:basedOn w:val="a"/>
    <w:link w:val="a9"/>
    <w:rsid w:val="001C7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C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C7C79"/>
  </w:style>
  <w:style w:type="paragraph" w:styleId="ab">
    <w:name w:val="Body Text"/>
    <w:basedOn w:val="a"/>
    <w:link w:val="ac"/>
    <w:rsid w:val="001C7C79"/>
    <w:rPr>
      <w:szCs w:val="20"/>
    </w:rPr>
  </w:style>
  <w:style w:type="character" w:customStyle="1" w:styleId="ac">
    <w:name w:val="Основной текст Знак"/>
    <w:basedOn w:val="a0"/>
    <w:link w:val="ab"/>
    <w:rsid w:val="001C7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rsid w:val="001C7C79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1C7C79"/>
    <w:rPr>
      <w:i/>
      <w:iCs/>
    </w:rPr>
  </w:style>
  <w:style w:type="character" w:styleId="af">
    <w:name w:val="Strong"/>
    <w:basedOn w:val="a0"/>
    <w:uiPriority w:val="22"/>
    <w:qFormat/>
    <w:rsid w:val="001C7C79"/>
    <w:rPr>
      <w:b/>
      <w:bCs/>
    </w:rPr>
  </w:style>
  <w:style w:type="paragraph" w:customStyle="1" w:styleId="ConsPlusTitle">
    <w:name w:val="ConsPlusTitle"/>
    <w:uiPriority w:val="99"/>
    <w:rsid w:val="001C7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C7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1C7C7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80C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0C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2E3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E3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Текст Знак"/>
    <w:basedOn w:val="a0"/>
    <w:link w:val="af5"/>
    <w:locked/>
    <w:rsid w:val="0037398D"/>
    <w:rPr>
      <w:rFonts w:ascii="Consolas" w:eastAsia="Calibri" w:hAnsi="Consolas"/>
      <w:sz w:val="21"/>
      <w:szCs w:val="21"/>
    </w:rPr>
  </w:style>
  <w:style w:type="paragraph" w:styleId="af5">
    <w:name w:val="Plain Text"/>
    <w:basedOn w:val="a"/>
    <w:link w:val="af4"/>
    <w:rsid w:val="0037398D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link w:val="af5"/>
    <w:uiPriority w:val="99"/>
    <w:semiHidden/>
    <w:rsid w:val="0037398D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Style40">
    <w:name w:val="Style40"/>
    <w:basedOn w:val="a"/>
    <w:rsid w:val="00E646BB"/>
    <w:pPr>
      <w:widowControl w:val="0"/>
      <w:autoSpaceDE w:val="0"/>
      <w:autoSpaceDN w:val="0"/>
      <w:adjustRightInd w:val="0"/>
      <w:spacing w:line="317" w:lineRule="exact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CA3480"/>
  </w:style>
  <w:style w:type="character" w:customStyle="1" w:styleId="12">
    <w:name w:val="Заголовок №1_"/>
    <w:link w:val="13"/>
    <w:locked/>
    <w:rsid w:val="00F354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354DB"/>
    <w:pPr>
      <w:shd w:val="clear" w:color="auto" w:fill="FFFFFF"/>
      <w:spacing w:line="0" w:lineRule="atLeast"/>
      <w:outlineLvl w:val="0"/>
    </w:pPr>
    <w:rPr>
      <w:sz w:val="23"/>
      <w:szCs w:val="23"/>
      <w:lang w:eastAsia="en-US"/>
    </w:rPr>
  </w:style>
  <w:style w:type="character" w:customStyle="1" w:styleId="c0">
    <w:name w:val="c0"/>
    <w:basedOn w:val="a0"/>
    <w:rsid w:val="009A1072"/>
  </w:style>
  <w:style w:type="character" w:customStyle="1" w:styleId="c14c17">
    <w:name w:val="c14 c17"/>
    <w:basedOn w:val="a0"/>
    <w:rsid w:val="00280AFE"/>
  </w:style>
  <w:style w:type="character" w:customStyle="1" w:styleId="c1">
    <w:name w:val="c1"/>
    <w:basedOn w:val="a0"/>
    <w:rsid w:val="00280AFE"/>
  </w:style>
  <w:style w:type="paragraph" w:customStyle="1" w:styleId="c4c18">
    <w:name w:val="c4 c18"/>
    <w:basedOn w:val="a"/>
    <w:rsid w:val="00280AFE"/>
    <w:pPr>
      <w:spacing w:before="100" w:beforeAutospacing="1" w:after="100" w:afterAutospacing="1"/>
    </w:pPr>
  </w:style>
  <w:style w:type="paragraph" w:customStyle="1" w:styleId="c4c19">
    <w:name w:val="c4 c19"/>
    <w:basedOn w:val="a"/>
    <w:rsid w:val="00280AFE"/>
    <w:pPr>
      <w:spacing w:before="100" w:beforeAutospacing="1" w:after="100" w:afterAutospacing="1"/>
    </w:pPr>
  </w:style>
  <w:style w:type="character" w:customStyle="1" w:styleId="c12c17">
    <w:name w:val="c12 c17"/>
    <w:basedOn w:val="a0"/>
    <w:rsid w:val="00280AFE"/>
  </w:style>
  <w:style w:type="character" w:customStyle="1" w:styleId="c5">
    <w:name w:val="c5"/>
    <w:basedOn w:val="a0"/>
    <w:rsid w:val="00280AFE"/>
  </w:style>
  <w:style w:type="character" w:customStyle="1" w:styleId="c3">
    <w:name w:val="c3"/>
    <w:basedOn w:val="a0"/>
    <w:rsid w:val="00280AFE"/>
  </w:style>
  <w:style w:type="paragraph" w:customStyle="1" w:styleId="c4c19c22">
    <w:name w:val="c4 c19 c22"/>
    <w:basedOn w:val="a"/>
    <w:rsid w:val="00280AFE"/>
    <w:pPr>
      <w:spacing w:before="100" w:beforeAutospacing="1" w:after="100" w:afterAutospacing="1"/>
    </w:pPr>
  </w:style>
  <w:style w:type="character" w:customStyle="1" w:styleId="c9c11">
    <w:name w:val="c9 c11"/>
    <w:basedOn w:val="a0"/>
    <w:rsid w:val="00280AFE"/>
  </w:style>
  <w:style w:type="character" w:customStyle="1" w:styleId="FontStyle14">
    <w:name w:val="Font Style14"/>
    <w:basedOn w:val="a0"/>
    <w:rsid w:val="009B512A"/>
    <w:rPr>
      <w:rFonts w:ascii="Times New Roman" w:hAnsi="Times New Roman" w:cs="Times New Roman"/>
      <w:color w:val="000000"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rsid w:val="00062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894840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894840"/>
    <w:pPr>
      <w:spacing w:before="100" w:beforeAutospacing="1" w:after="100" w:afterAutospacing="1"/>
    </w:pPr>
  </w:style>
  <w:style w:type="paragraph" w:styleId="af7">
    <w:name w:val="header"/>
    <w:basedOn w:val="a"/>
    <w:link w:val="af8"/>
    <w:uiPriority w:val="99"/>
    <w:semiHidden/>
    <w:unhideWhenUsed/>
    <w:rsid w:val="00000F2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00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ro.ru/wp-content/uploads/2014/02/Programma_mlad-sred-dosh_ch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940C5-517E-4536-94C4-61BEDABC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59</Pages>
  <Words>17928</Words>
  <Characters>102193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Марго</cp:lastModifiedBy>
  <cp:revision>3</cp:revision>
  <cp:lastPrinted>2020-10-19T12:37:00Z</cp:lastPrinted>
  <dcterms:created xsi:type="dcterms:W3CDTF">2020-10-19T12:59:00Z</dcterms:created>
  <dcterms:modified xsi:type="dcterms:W3CDTF">2020-11-16T09:06:00Z</dcterms:modified>
</cp:coreProperties>
</file>