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F37" w:rsidRDefault="00267F37" w:rsidP="00267F37">
      <w:r w:rsidRPr="004A76C0">
        <w:t>Муниципальное дошкольное образовательное</w:t>
      </w:r>
      <w:r>
        <w:t xml:space="preserve"> учреждение </w:t>
      </w:r>
    </w:p>
    <w:p w:rsidR="00267F37" w:rsidRDefault="00267F37" w:rsidP="00267F37">
      <w:r>
        <w:t xml:space="preserve">детский сад </w:t>
      </w:r>
      <w:proofErr w:type="spellStart"/>
      <w:r>
        <w:t>общеразвивающего</w:t>
      </w:r>
      <w:proofErr w:type="spellEnd"/>
      <w:r>
        <w:t xml:space="preserve"> вида №46</w:t>
      </w:r>
    </w:p>
    <w:p w:rsidR="00267F37" w:rsidRDefault="00267F37" w:rsidP="00267F37"/>
    <w:p w:rsidR="00267F37" w:rsidRDefault="00267F37" w:rsidP="00267F37"/>
    <w:p w:rsidR="00267F37" w:rsidRDefault="00267F37" w:rsidP="00267F37"/>
    <w:tbl>
      <w:tblPr>
        <w:tblStyle w:val="a3"/>
        <w:tblW w:w="10915" w:type="dxa"/>
        <w:tblInd w:w="-601" w:type="dxa"/>
        <w:tblLayout w:type="fixed"/>
        <w:tblLook w:val="04A0"/>
      </w:tblPr>
      <w:tblGrid>
        <w:gridCol w:w="3970"/>
        <w:gridCol w:w="3118"/>
        <w:gridCol w:w="3827"/>
      </w:tblGrid>
      <w:tr w:rsidR="00267F37" w:rsidRPr="00227106" w:rsidTr="00267F37">
        <w:tc>
          <w:tcPr>
            <w:tcW w:w="3970" w:type="dxa"/>
            <w:tcBorders>
              <w:top w:val="nil"/>
              <w:left w:val="nil"/>
              <w:bottom w:val="nil"/>
              <w:right w:val="nil"/>
            </w:tcBorders>
          </w:tcPr>
          <w:p w:rsidR="00267F37" w:rsidRPr="00227106" w:rsidRDefault="00267F37" w:rsidP="00A51ABF">
            <w:pPr>
              <w:tabs>
                <w:tab w:val="left" w:pos="5954"/>
              </w:tabs>
              <w:rPr>
                <w:sz w:val="24"/>
                <w:szCs w:val="24"/>
              </w:rPr>
            </w:pPr>
            <w:r w:rsidRPr="00227106">
              <w:rPr>
                <w:sz w:val="24"/>
                <w:szCs w:val="24"/>
              </w:rPr>
              <w:t>СОГЛАСОВАН</w:t>
            </w:r>
            <w:r>
              <w:rPr>
                <w:sz w:val="24"/>
                <w:szCs w:val="24"/>
              </w:rPr>
              <w:t>А</w:t>
            </w:r>
            <w:r w:rsidRPr="00227106">
              <w:rPr>
                <w:sz w:val="24"/>
                <w:szCs w:val="24"/>
              </w:rPr>
              <w:t xml:space="preserve">: </w:t>
            </w:r>
          </w:p>
          <w:p w:rsidR="00267F37" w:rsidRPr="00227106" w:rsidRDefault="00267F37" w:rsidP="00A51ABF">
            <w:pPr>
              <w:tabs>
                <w:tab w:val="left" w:pos="5954"/>
              </w:tabs>
              <w:jc w:val="left"/>
              <w:rPr>
                <w:sz w:val="24"/>
                <w:szCs w:val="24"/>
              </w:rPr>
            </w:pPr>
            <w:r w:rsidRPr="00227106">
              <w:rPr>
                <w:sz w:val="24"/>
                <w:szCs w:val="24"/>
              </w:rPr>
              <w:t>С советом родителей</w:t>
            </w:r>
          </w:p>
          <w:p w:rsidR="00267F37" w:rsidRDefault="00267F37" w:rsidP="00267F37">
            <w:pPr>
              <w:tabs>
                <w:tab w:val="left" w:pos="5954"/>
              </w:tabs>
              <w:jc w:val="left"/>
              <w:rPr>
                <w:sz w:val="24"/>
                <w:szCs w:val="24"/>
              </w:rPr>
            </w:pPr>
            <w:r w:rsidRPr="00227106">
              <w:rPr>
                <w:sz w:val="24"/>
                <w:szCs w:val="24"/>
              </w:rPr>
              <w:t xml:space="preserve">Протокол  от </w:t>
            </w:r>
            <w:r>
              <w:rPr>
                <w:sz w:val="24"/>
                <w:szCs w:val="24"/>
              </w:rPr>
              <w:t xml:space="preserve">                 2018</w:t>
            </w:r>
            <w:r w:rsidRPr="00227106">
              <w:rPr>
                <w:sz w:val="24"/>
                <w:szCs w:val="24"/>
              </w:rPr>
              <w:t xml:space="preserve">  </w:t>
            </w:r>
          </w:p>
          <w:p w:rsidR="00267F37" w:rsidRPr="00227106" w:rsidRDefault="00267F37" w:rsidP="00522F22">
            <w:pPr>
              <w:tabs>
                <w:tab w:val="left" w:pos="5954"/>
              </w:tabs>
              <w:jc w:val="left"/>
              <w:rPr>
                <w:sz w:val="24"/>
                <w:szCs w:val="24"/>
              </w:rPr>
            </w:pPr>
            <w:r>
              <w:rPr>
                <w:sz w:val="24"/>
                <w:szCs w:val="24"/>
              </w:rPr>
              <w:t xml:space="preserve"> </w:t>
            </w:r>
            <w:r w:rsidRPr="00227106">
              <w:rPr>
                <w:sz w:val="24"/>
                <w:szCs w:val="24"/>
              </w:rPr>
              <w:t xml:space="preserve">№             </w:t>
            </w:r>
          </w:p>
        </w:tc>
        <w:tc>
          <w:tcPr>
            <w:tcW w:w="3118" w:type="dxa"/>
            <w:tcBorders>
              <w:top w:val="nil"/>
              <w:left w:val="nil"/>
              <w:bottom w:val="nil"/>
              <w:right w:val="nil"/>
            </w:tcBorders>
          </w:tcPr>
          <w:p w:rsidR="00267F37" w:rsidRPr="00227106" w:rsidRDefault="00267F37" w:rsidP="00A51ABF">
            <w:pPr>
              <w:tabs>
                <w:tab w:val="left" w:pos="5954"/>
              </w:tabs>
              <w:rPr>
                <w:sz w:val="24"/>
                <w:szCs w:val="24"/>
              </w:rPr>
            </w:pPr>
            <w:proofErr w:type="gramStart"/>
            <w:r w:rsidRPr="00227106">
              <w:rPr>
                <w:sz w:val="24"/>
                <w:szCs w:val="24"/>
              </w:rPr>
              <w:t>ПРИНЯТ</w:t>
            </w:r>
            <w:r>
              <w:rPr>
                <w:sz w:val="24"/>
                <w:szCs w:val="24"/>
              </w:rPr>
              <w:t>А</w:t>
            </w:r>
            <w:proofErr w:type="gramEnd"/>
            <w:r w:rsidRPr="00227106">
              <w:rPr>
                <w:sz w:val="24"/>
                <w:szCs w:val="24"/>
              </w:rPr>
              <w:t>:</w:t>
            </w:r>
          </w:p>
          <w:p w:rsidR="00267F37" w:rsidRPr="00227106" w:rsidRDefault="00267F37" w:rsidP="00A51ABF">
            <w:pPr>
              <w:tabs>
                <w:tab w:val="left" w:pos="5954"/>
              </w:tabs>
              <w:jc w:val="left"/>
              <w:rPr>
                <w:sz w:val="24"/>
                <w:szCs w:val="24"/>
              </w:rPr>
            </w:pPr>
            <w:r w:rsidRPr="00227106">
              <w:rPr>
                <w:sz w:val="24"/>
                <w:szCs w:val="24"/>
              </w:rPr>
              <w:t>на педагогическом совете</w:t>
            </w:r>
          </w:p>
          <w:p w:rsidR="00267F37" w:rsidRPr="00227106" w:rsidRDefault="00267F37" w:rsidP="00A51ABF">
            <w:pPr>
              <w:tabs>
                <w:tab w:val="left" w:pos="5954"/>
              </w:tabs>
              <w:jc w:val="left"/>
              <w:rPr>
                <w:sz w:val="24"/>
                <w:szCs w:val="24"/>
              </w:rPr>
            </w:pPr>
            <w:r w:rsidRPr="00227106">
              <w:rPr>
                <w:sz w:val="24"/>
                <w:szCs w:val="24"/>
              </w:rPr>
              <w:t>протокол от</w:t>
            </w:r>
            <w:r>
              <w:rPr>
                <w:sz w:val="24"/>
                <w:szCs w:val="24"/>
              </w:rPr>
              <w:t xml:space="preserve">              .2018</w:t>
            </w:r>
            <w:r w:rsidRPr="00227106">
              <w:rPr>
                <w:sz w:val="24"/>
                <w:szCs w:val="24"/>
              </w:rPr>
              <w:t xml:space="preserve">  </w:t>
            </w:r>
          </w:p>
          <w:p w:rsidR="00267F37" w:rsidRPr="00227106" w:rsidRDefault="00267F37" w:rsidP="00A51ABF">
            <w:pPr>
              <w:tabs>
                <w:tab w:val="left" w:pos="5954"/>
              </w:tabs>
              <w:jc w:val="left"/>
              <w:rPr>
                <w:sz w:val="24"/>
                <w:szCs w:val="24"/>
              </w:rPr>
            </w:pPr>
            <w:r w:rsidRPr="00227106">
              <w:rPr>
                <w:sz w:val="24"/>
                <w:szCs w:val="24"/>
              </w:rPr>
              <w:t xml:space="preserve">  № </w:t>
            </w:r>
            <w:r w:rsidRPr="00227106">
              <w:rPr>
                <w:sz w:val="24"/>
                <w:szCs w:val="24"/>
              </w:rPr>
              <w:tab/>
            </w:r>
          </w:p>
          <w:p w:rsidR="00267F37" w:rsidRPr="00227106" w:rsidRDefault="00267F37" w:rsidP="00A51ABF">
            <w:pPr>
              <w:tabs>
                <w:tab w:val="left" w:pos="5954"/>
              </w:tabs>
              <w:rPr>
                <w:sz w:val="24"/>
                <w:szCs w:val="24"/>
              </w:rPr>
            </w:pPr>
          </w:p>
          <w:p w:rsidR="00267F37" w:rsidRPr="00227106" w:rsidRDefault="00267F37" w:rsidP="00A51ABF">
            <w:pPr>
              <w:tabs>
                <w:tab w:val="left" w:pos="5954"/>
              </w:tabs>
              <w:rPr>
                <w:sz w:val="24"/>
                <w:szCs w:val="24"/>
              </w:rPr>
            </w:pPr>
          </w:p>
        </w:tc>
        <w:tc>
          <w:tcPr>
            <w:tcW w:w="3827" w:type="dxa"/>
            <w:tcBorders>
              <w:top w:val="nil"/>
              <w:left w:val="nil"/>
              <w:bottom w:val="nil"/>
              <w:right w:val="nil"/>
            </w:tcBorders>
          </w:tcPr>
          <w:p w:rsidR="00267F37" w:rsidRPr="00227106" w:rsidRDefault="00267F37" w:rsidP="00A51ABF">
            <w:pPr>
              <w:tabs>
                <w:tab w:val="left" w:pos="5954"/>
              </w:tabs>
              <w:rPr>
                <w:sz w:val="24"/>
                <w:szCs w:val="24"/>
              </w:rPr>
            </w:pPr>
            <w:r w:rsidRPr="00227106">
              <w:rPr>
                <w:sz w:val="24"/>
                <w:szCs w:val="24"/>
              </w:rPr>
              <w:t>УТВЕРЖДЕН</w:t>
            </w:r>
            <w:r>
              <w:rPr>
                <w:sz w:val="24"/>
                <w:szCs w:val="24"/>
              </w:rPr>
              <w:t>А</w:t>
            </w:r>
            <w:r w:rsidRPr="00227106">
              <w:rPr>
                <w:sz w:val="24"/>
                <w:szCs w:val="24"/>
              </w:rPr>
              <w:t>:</w:t>
            </w:r>
          </w:p>
          <w:p w:rsidR="00267F37" w:rsidRPr="00227106" w:rsidRDefault="00267F37" w:rsidP="00A51ABF">
            <w:pPr>
              <w:tabs>
                <w:tab w:val="left" w:pos="5954"/>
              </w:tabs>
              <w:jc w:val="left"/>
              <w:rPr>
                <w:sz w:val="24"/>
                <w:szCs w:val="24"/>
              </w:rPr>
            </w:pPr>
            <w:r w:rsidRPr="00227106">
              <w:rPr>
                <w:sz w:val="24"/>
                <w:szCs w:val="24"/>
              </w:rPr>
              <w:t xml:space="preserve">Приказом   от </w:t>
            </w:r>
            <w:r>
              <w:rPr>
                <w:sz w:val="24"/>
                <w:szCs w:val="24"/>
              </w:rPr>
              <w:t xml:space="preserve">              .2018</w:t>
            </w:r>
          </w:p>
          <w:p w:rsidR="00267F37" w:rsidRPr="00227106" w:rsidRDefault="00267F37" w:rsidP="00A51ABF">
            <w:pPr>
              <w:tabs>
                <w:tab w:val="left" w:pos="5954"/>
              </w:tabs>
              <w:jc w:val="left"/>
              <w:rPr>
                <w:sz w:val="24"/>
                <w:szCs w:val="24"/>
              </w:rPr>
            </w:pPr>
            <w:r w:rsidRPr="00227106">
              <w:rPr>
                <w:sz w:val="24"/>
                <w:szCs w:val="24"/>
              </w:rPr>
              <w:t xml:space="preserve"> №  </w:t>
            </w:r>
            <w:r w:rsidR="00522F22">
              <w:rPr>
                <w:sz w:val="24"/>
                <w:szCs w:val="24"/>
              </w:rPr>
              <w:t xml:space="preserve">     </w:t>
            </w:r>
            <w:r>
              <w:rPr>
                <w:sz w:val="24"/>
                <w:szCs w:val="24"/>
              </w:rPr>
              <w:t xml:space="preserve"> Д</w:t>
            </w:r>
          </w:p>
          <w:p w:rsidR="00267F37" w:rsidRPr="00227106" w:rsidRDefault="00267F37" w:rsidP="00A51ABF">
            <w:pPr>
              <w:tabs>
                <w:tab w:val="left" w:pos="5954"/>
              </w:tabs>
              <w:jc w:val="left"/>
              <w:rPr>
                <w:sz w:val="24"/>
                <w:szCs w:val="24"/>
              </w:rPr>
            </w:pPr>
            <w:r w:rsidRPr="00227106">
              <w:rPr>
                <w:sz w:val="24"/>
                <w:szCs w:val="24"/>
              </w:rPr>
              <w:t xml:space="preserve">Заведующий МДОУ </w:t>
            </w:r>
            <w:proofErr w:type="spellStart"/>
            <w:r w:rsidRPr="00227106">
              <w:rPr>
                <w:sz w:val="24"/>
                <w:szCs w:val="24"/>
              </w:rPr>
              <w:t>д</w:t>
            </w:r>
            <w:proofErr w:type="spellEnd"/>
            <w:r w:rsidRPr="00227106">
              <w:rPr>
                <w:sz w:val="24"/>
                <w:szCs w:val="24"/>
              </w:rPr>
              <w:t>/</w:t>
            </w:r>
            <w:proofErr w:type="gramStart"/>
            <w:r w:rsidRPr="00227106">
              <w:rPr>
                <w:sz w:val="24"/>
                <w:szCs w:val="24"/>
              </w:rPr>
              <w:t>с</w:t>
            </w:r>
            <w:proofErr w:type="gramEnd"/>
            <w:r w:rsidRPr="00227106">
              <w:rPr>
                <w:sz w:val="24"/>
                <w:szCs w:val="24"/>
              </w:rPr>
              <w:t xml:space="preserve"> </w:t>
            </w:r>
          </w:p>
          <w:p w:rsidR="00267F37" w:rsidRPr="00227106" w:rsidRDefault="00267F37" w:rsidP="00A51ABF">
            <w:pPr>
              <w:tabs>
                <w:tab w:val="left" w:pos="5954"/>
              </w:tabs>
              <w:jc w:val="left"/>
              <w:rPr>
                <w:sz w:val="24"/>
                <w:szCs w:val="24"/>
              </w:rPr>
            </w:pPr>
            <w:proofErr w:type="spellStart"/>
            <w:r w:rsidRPr="00227106">
              <w:rPr>
                <w:sz w:val="24"/>
                <w:szCs w:val="24"/>
              </w:rPr>
              <w:t>общеразвивающего</w:t>
            </w:r>
            <w:proofErr w:type="spellEnd"/>
            <w:r w:rsidRPr="00227106">
              <w:rPr>
                <w:sz w:val="24"/>
                <w:szCs w:val="24"/>
              </w:rPr>
              <w:t xml:space="preserve"> вида №46</w:t>
            </w:r>
          </w:p>
          <w:p w:rsidR="00267F37" w:rsidRDefault="00267F37" w:rsidP="00A51ABF">
            <w:pPr>
              <w:tabs>
                <w:tab w:val="left" w:pos="5954"/>
              </w:tabs>
              <w:jc w:val="left"/>
              <w:rPr>
                <w:sz w:val="24"/>
                <w:szCs w:val="24"/>
              </w:rPr>
            </w:pPr>
            <w:proofErr w:type="spellStart"/>
            <w:r w:rsidRPr="00227106">
              <w:rPr>
                <w:sz w:val="24"/>
                <w:szCs w:val="24"/>
              </w:rPr>
              <w:t>____________О.Е.Мартыненко</w:t>
            </w:r>
            <w:proofErr w:type="spellEnd"/>
          </w:p>
          <w:p w:rsidR="00267F37" w:rsidRDefault="00267F37" w:rsidP="00A51ABF">
            <w:pPr>
              <w:tabs>
                <w:tab w:val="left" w:pos="5954"/>
              </w:tabs>
              <w:jc w:val="left"/>
              <w:rPr>
                <w:sz w:val="24"/>
                <w:szCs w:val="24"/>
              </w:rPr>
            </w:pPr>
          </w:p>
          <w:p w:rsidR="00267F37" w:rsidRDefault="00267F37" w:rsidP="00A51ABF">
            <w:pPr>
              <w:tabs>
                <w:tab w:val="left" w:pos="5954"/>
              </w:tabs>
              <w:jc w:val="left"/>
              <w:rPr>
                <w:sz w:val="24"/>
                <w:szCs w:val="24"/>
              </w:rPr>
            </w:pPr>
          </w:p>
          <w:p w:rsidR="00267F37" w:rsidRDefault="00267F37" w:rsidP="00A51ABF">
            <w:pPr>
              <w:tabs>
                <w:tab w:val="left" w:pos="5954"/>
              </w:tabs>
              <w:jc w:val="left"/>
              <w:rPr>
                <w:sz w:val="24"/>
                <w:szCs w:val="24"/>
              </w:rPr>
            </w:pPr>
          </w:p>
          <w:p w:rsidR="00267F37" w:rsidRDefault="00267F37" w:rsidP="00A51ABF">
            <w:pPr>
              <w:tabs>
                <w:tab w:val="left" w:pos="5954"/>
              </w:tabs>
              <w:jc w:val="left"/>
              <w:rPr>
                <w:sz w:val="24"/>
                <w:szCs w:val="24"/>
              </w:rPr>
            </w:pPr>
          </w:p>
          <w:p w:rsidR="00267F37" w:rsidRDefault="00267F37" w:rsidP="00A51ABF">
            <w:pPr>
              <w:tabs>
                <w:tab w:val="left" w:pos="5954"/>
              </w:tabs>
              <w:jc w:val="left"/>
              <w:rPr>
                <w:sz w:val="24"/>
                <w:szCs w:val="24"/>
              </w:rPr>
            </w:pPr>
          </w:p>
          <w:p w:rsidR="00267F37" w:rsidRDefault="00267F37" w:rsidP="00A51ABF">
            <w:pPr>
              <w:tabs>
                <w:tab w:val="left" w:pos="5954"/>
              </w:tabs>
              <w:jc w:val="left"/>
              <w:rPr>
                <w:sz w:val="24"/>
                <w:szCs w:val="24"/>
              </w:rPr>
            </w:pPr>
          </w:p>
          <w:p w:rsidR="00267F37" w:rsidRDefault="00267F37" w:rsidP="00A51ABF">
            <w:pPr>
              <w:tabs>
                <w:tab w:val="left" w:pos="5954"/>
              </w:tabs>
              <w:jc w:val="left"/>
              <w:rPr>
                <w:sz w:val="24"/>
                <w:szCs w:val="24"/>
              </w:rPr>
            </w:pPr>
          </w:p>
          <w:p w:rsidR="00267F37" w:rsidRDefault="00267F37" w:rsidP="00A51ABF">
            <w:pPr>
              <w:tabs>
                <w:tab w:val="left" w:pos="5954"/>
              </w:tabs>
              <w:jc w:val="left"/>
              <w:rPr>
                <w:sz w:val="24"/>
                <w:szCs w:val="24"/>
              </w:rPr>
            </w:pPr>
          </w:p>
          <w:p w:rsidR="00267F37" w:rsidRPr="00227106" w:rsidRDefault="00267F37" w:rsidP="00267F37">
            <w:pPr>
              <w:tabs>
                <w:tab w:val="left" w:pos="5954"/>
              </w:tabs>
              <w:jc w:val="both"/>
              <w:rPr>
                <w:sz w:val="24"/>
                <w:szCs w:val="24"/>
              </w:rPr>
            </w:pPr>
          </w:p>
        </w:tc>
      </w:tr>
    </w:tbl>
    <w:p w:rsidR="00267F37" w:rsidRPr="004D5892" w:rsidRDefault="00267F37" w:rsidP="00267F37">
      <w:pPr>
        <w:rPr>
          <w:sz w:val="40"/>
          <w:szCs w:val="40"/>
        </w:rPr>
      </w:pPr>
      <w:r w:rsidRPr="004D5892">
        <w:rPr>
          <w:sz w:val="40"/>
          <w:szCs w:val="40"/>
        </w:rPr>
        <w:t>РАБОЧАЯ ПРОГРАММА</w:t>
      </w:r>
    </w:p>
    <w:p w:rsidR="00267F37" w:rsidRDefault="00267F37" w:rsidP="00267F37"/>
    <w:p w:rsidR="003B5A60" w:rsidRPr="003B5A60" w:rsidRDefault="00267F37" w:rsidP="003B5A60">
      <w:pPr>
        <w:rPr>
          <w:sz w:val="72"/>
          <w:szCs w:val="72"/>
        </w:rPr>
      </w:pPr>
      <w:r w:rsidRPr="0032741D">
        <w:rPr>
          <w:sz w:val="88"/>
          <w:szCs w:val="88"/>
        </w:rPr>
        <w:t xml:space="preserve"> </w:t>
      </w:r>
      <w:r w:rsidR="003B5A60" w:rsidRPr="003B5A60">
        <w:rPr>
          <w:sz w:val="72"/>
          <w:szCs w:val="72"/>
        </w:rPr>
        <w:t>Юные экономисты</w:t>
      </w:r>
    </w:p>
    <w:p w:rsidR="00267F37" w:rsidRPr="0032741D" w:rsidRDefault="00267F37" w:rsidP="00267F37">
      <w:pPr>
        <w:rPr>
          <w:sz w:val="88"/>
          <w:szCs w:val="88"/>
        </w:rPr>
      </w:pPr>
    </w:p>
    <w:p w:rsidR="00267F37" w:rsidRDefault="00267F37" w:rsidP="00267F37"/>
    <w:p w:rsidR="00267F37" w:rsidRDefault="00267F37" w:rsidP="00267F37"/>
    <w:p w:rsidR="004D5892" w:rsidRPr="004D5892" w:rsidRDefault="003B5A60" w:rsidP="00267F37">
      <w:pPr>
        <w:rPr>
          <w:sz w:val="32"/>
          <w:szCs w:val="32"/>
        </w:rPr>
      </w:pPr>
      <w:r>
        <w:rPr>
          <w:sz w:val="32"/>
          <w:szCs w:val="32"/>
        </w:rPr>
        <w:t xml:space="preserve">по </w:t>
      </w:r>
      <w:r w:rsidR="004D5892" w:rsidRPr="004D5892">
        <w:rPr>
          <w:sz w:val="32"/>
          <w:szCs w:val="32"/>
        </w:rPr>
        <w:t>формировани</w:t>
      </w:r>
      <w:r>
        <w:rPr>
          <w:sz w:val="32"/>
          <w:szCs w:val="32"/>
        </w:rPr>
        <w:t>ю</w:t>
      </w:r>
      <w:r w:rsidR="004D5892" w:rsidRPr="004D5892">
        <w:rPr>
          <w:sz w:val="32"/>
          <w:szCs w:val="32"/>
        </w:rPr>
        <w:t xml:space="preserve"> основ финансовой грамотности</w:t>
      </w:r>
    </w:p>
    <w:p w:rsidR="00267F37" w:rsidRPr="004D5892" w:rsidRDefault="00267F37" w:rsidP="00267F37">
      <w:pPr>
        <w:rPr>
          <w:sz w:val="32"/>
          <w:szCs w:val="32"/>
        </w:rPr>
      </w:pPr>
      <w:r w:rsidRPr="004D5892">
        <w:rPr>
          <w:sz w:val="32"/>
          <w:szCs w:val="32"/>
        </w:rPr>
        <w:t>детей дошкольного возраста</w:t>
      </w:r>
    </w:p>
    <w:p w:rsidR="00AC17B0" w:rsidRDefault="00AC17B0"/>
    <w:p w:rsidR="004D5892" w:rsidRDefault="004D5892"/>
    <w:p w:rsidR="004D5892" w:rsidRDefault="004D5892"/>
    <w:p w:rsidR="004D5892" w:rsidRDefault="004D5892"/>
    <w:p w:rsidR="004D5892" w:rsidRDefault="004D5892"/>
    <w:p w:rsidR="004D5892" w:rsidRDefault="004D5892"/>
    <w:p w:rsidR="004D5892" w:rsidRDefault="004D5892"/>
    <w:p w:rsidR="004D5892" w:rsidRDefault="004D5892"/>
    <w:p w:rsidR="004D5892" w:rsidRDefault="004D5892"/>
    <w:p w:rsidR="004D5892" w:rsidRDefault="004D5892"/>
    <w:p w:rsidR="004D5892" w:rsidRDefault="004D5892"/>
    <w:p w:rsidR="004D5892" w:rsidRDefault="004D5892">
      <w:r>
        <w:t>Узловая</w:t>
      </w:r>
    </w:p>
    <w:p w:rsidR="004D5892" w:rsidRDefault="004D5892">
      <w:r>
        <w:t>2018</w:t>
      </w:r>
    </w:p>
    <w:p w:rsidR="003B5A60" w:rsidRDefault="003B5A60"/>
    <w:p w:rsidR="004D5892" w:rsidRDefault="004D5892" w:rsidP="004D5892">
      <w:pPr>
        <w:pStyle w:val="a4"/>
        <w:spacing w:before="0" w:beforeAutospacing="0" w:after="0" w:afterAutospacing="0"/>
        <w:jc w:val="center"/>
        <w:rPr>
          <w:b/>
          <w:color w:val="auto"/>
          <w:sz w:val="36"/>
          <w:szCs w:val="36"/>
        </w:rPr>
      </w:pPr>
      <w:r w:rsidRPr="00BA6A4E">
        <w:rPr>
          <w:b/>
          <w:color w:val="auto"/>
          <w:sz w:val="36"/>
          <w:szCs w:val="36"/>
        </w:rPr>
        <w:lastRenderedPageBreak/>
        <w:t>С</w:t>
      </w:r>
      <w:r>
        <w:rPr>
          <w:b/>
          <w:color w:val="auto"/>
          <w:sz w:val="36"/>
          <w:szCs w:val="36"/>
        </w:rPr>
        <w:t>труктура программы</w:t>
      </w:r>
    </w:p>
    <w:p w:rsidR="004D5892" w:rsidRPr="00F60C79" w:rsidRDefault="004D5892" w:rsidP="004D5892">
      <w:pPr>
        <w:pStyle w:val="a4"/>
        <w:spacing w:before="0" w:beforeAutospacing="0" w:after="0" w:afterAutospacing="0"/>
        <w:ind w:left="708"/>
        <w:jc w:val="center"/>
        <w:rPr>
          <w:b/>
          <w:color w:val="auto"/>
          <w:sz w:val="24"/>
          <w:szCs w:val="24"/>
        </w:rPr>
      </w:pPr>
    </w:p>
    <w:p w:rsidR="004D5892" w:rsidRPr="00E06205" w:rsidRDefault="004D5892" w:rsidP="004D5892">
      <w:pPr>
        <w:ind w:firstLine="426"/>
        <w:jc w:val="left"/>
        <w:rPr>
          <w:b/>
          <w:sz w:val="36"/>
          <w:szCs w:val="36"/>
        </w:rPr>
      </w:pPr>
      <w:r w:rsidRPr="00E06205">
        <w:rPr>
          <w:b/>
          <w:sz w:val="36"/>
          <w:szCs w:val="36"/>
        </w:rPr>
        <w:t>1.Целевой раздел</w:t>
      </w:r>
    </w:p>
    <w:p w:rsidR="004D5892" w:rsidRPr="00E06205" w:rsidRDefault="004D5892" w:rsidP="004D5892">
      <w:pPr>
        <w:ind w:firstLine="426"/>
        <w:jc w:val="left"/>
        <w:rPr>
          <w:sz w:val="32"/>
          <w:szCs w:val="32"/>
        </w:rPr>
      </w:pPr>
      <w:r w:rsidRPr="00E06205">
        <w:rPr>
          <w:sz w:val="32"/>
          <w:szCs w:val="32"/>
        </w:rPr>
        <w:t>1.1. Пояснительная записка</w:t>
      </w:r>
    </w:p>
    <w:p w:rsidR="004D5892" w:rsidRPr="00E06205" w:rsidRDefault="004D5892" w:rsidP="004D5892">
      <w:pPr>
        <w:ind w:firstLine="426"/>
        <w:jc w:val="left"/>
        <w:rPr>
          <w:sz w:val="32"/>
          <w:szCs w:val="32"/>
        </w:rPr>
      </w:pPr>
      <w:r w:rsidRPr="00E06205">
        <w:rPr>
          <w:sz w:val="32"/>
          <w:szCs w:val="32"/>
        </w:rPr>
        <w:t>1.</w:t>
      </w:r>
      <w:r>
        <w:rPr>
          <w:sz w:val="32"/>
          <w:szCs w:val="32"/>
        </w:rPr>
        <w:t>1.1</w:t>
      </w:r>
      <w:r w:rsidRPr="00E06205">
        <w:rPr>
          <w:sz w:val="32"/>
          <w:szCs w:val="32"/>
        </w:rPr>
        <w:t>.Цели и задачи реализации программы</w:t>
      </w:r>
    </w:p>
    <w:p w:rsidR="004D5892" w:rsidRPr="00E06205" w:rsidRDefault="004D5892" w:rsidP="004D5892">
      <w:pPr>
        <w:ind w:firstLine="426"/>
        <w:jc w:val="left"/>
        <w:rPr>
          <w:sz w:val="32"/>
          <w:szCs w:val="32"/>
        </w:rPr>
      </w:pPr>
      <w:r w:rsidRPr="00E06205">
        <w:rPr>
          <w:sz w:val="32"/>
          <w:szCs w:val="32"/>
        </w:rPr>
        <w:t>1.</w:t>
      </w:r>
      <w:r>
        <w:rPr>
          <w:sz w:val="32"/>
          <w:szCs w:val="32"/>
        </w:rPr>
        <w:t>1.2.</w:t>
      </w:r>
      <w:r w:rsidRPr="00E06205">
        <w:rPr>
          <w:sz w:val="32"/>
          <w:szCs w:val="32"/>
        </w:rPr>
        <w:t xml:space="preserve"> Возрастные особенности детей </w:t>
      </w:r>
    </w:p>
    <w:p w:rsidR="004D5892" w:rsidRPr="00E06205" w:rsidRDefault="004D5892" w:rsidP="004D5892">
      <w:pPr>
        <w:ind w:firstLine="426"/>
        <w:jc w:val="left"/>
        <w:rPr>
          <w:sz w:val="32"/>
          <w:szCs w:val="32"/>
        </w:rPr>
      </w:pPr>
      <w:r w:rsidRPr="00E06205">
        <w:rPr>
          <w:sz w:val="32"/>
          <w:szCs w:val="32"/>
        </w:rPr>
        <w:t>1.</w:t>
      </w:r>
      <w:r>
        <w:rPr>
          <w:sz w:val="32"/>
          <w:szCs w:val="32"/>
        </w:rPr>
        <w:t>1.3</w:t>
      </w:r>
      <w:r w:rsidRPr="00E06205">
        <w:rPr>
          <w:sz w:val="32"/>
          <w:szCs w:val="32"/>
        </w:rPr>
        <w:t xml:space="preserve">.Принципы </w:t>
      </w:r>
      <w:r w:rsidR="00126EA5">
        <w:rPr>
          <w:sz w:val="32"/>
          <w:szCs w:val="32"/>
        </w:rPr>
        <w:t xml:space="preserve">и подходы к </w:t>
      </w:r>
      <w:r w:rsidRPr="00E06205">
        <w:rPr>
          <w:sz w:val="32"/>
          <w:szCs w:val="32"/>
        </w:rPr>
        <w:t>формировани</w:t>
      </w:r>
      <w:r w:rsidR="00126EA5">
        <w:rPr>
          <w:sz w:val="32"/>
          <w:szCs w:val="32"/>
        </w:rPr>
        <w:t>ю</w:t>
      </w:r>
      <w:r w:rsidRPr="00E06205">
        <w:rPr>
          <w:sz w:val="32"/>
          <w:szCs w:val="32"/>
        </w:rPr>
        <w:t xml:space="preserve"> программы</w:t>
      </w:r>
    </w:p>
    <w:p w:rsidR="004D5892" w:rsidRDefault="004D5892" w:rsidP="004D5892">
      <w:pPr>
        <w:ind w:firstLine="426"/>
        <w:jc w:val="left"/>
        <w:rPr>
          <w:sz w:val="32"/>
          <w:szCs w:val="32"/>
        </w:rPr>
      </w:pPr>
      <w:r w:rsidRPr="00E06205">
        <w:rPr>
          <w:sz w:val="32"/>
          <w:szCs w:val="32"/>
        </w:rPr>
        <w:t>1.</w:t>
      </w:r>
      <w:r>
        <w:rPr>
          <w:sz w:val="32"/>
          <w:szCs w:val="32"/>
        </w:rPr>
        <w:t>1.4.</w:t>
      </w:r>
      <w:r w:rsidRPr="00E06205">
        <w:rPr>
          <w:sz w:val="32"/>
          <w:szCs w:val="32"/>
        </w:rPr>
        <w:t xml:space="preserve"> Планируемые результаты</w:t>
      </w:r>
    </w:p>
    <w:p w:rsidR="00F52B74" w:rsidRDefault="00F52B74" w:rsidP="00F52B74">
      <w:pPr>
        <w:ind w:left="426" w:hanging="426"/>
        <w:jc w:val="left"/>
      </w:pPr>
      <w:r>
        <w:rPr>
          <w:sz w:val="32"/>
          <w:szCs w:val="32"/>
        </w:rPr>
        <w:t xml:space="preserve">    </w:t>
      </w:r>
      <w:r w:rsidR="00A11C5C">
        <w:rPr>
          <w:sz w:val="32"/>
          <w:szCs w:val="32"/>
        </w:rPr>
        <w:t>1.1.5.</w:t>
      </w:r>
      <w:r w:rsidR="00A11C5C" w:rsidRPr="00A11C5C">
        <w:t xml:space="preserve"> </w:t>
      </w:r>
      <w:r w:rsidRPr="00F52B74">
        <w:rPr>
          <w:sz w:val="32"/>
          <w:szCs w:val="32"/>
        </w:rPr>
        <w:t>Оценка результативности воспитательно-образовательного процесса при формировании основ фина</w:t>
      </w:r>
      <w:r>
        <w:rPr>
          <w:sz w:val="32"/>
          <w:szCs w:val="32"/>
        </w:rPr>
        <w:t>нсовой грамотности дошкольников</w:t>
      </w:r>
      <w:r w:rsidRPr="00F52B74">
        <w:rPr>
          <w:sz w:val="32"/>
          <w:szCs w:val="32"/>
        </w:rPr>
        <w:t>.</w:t>
      </w:r>
    </w:p>
    <w:p w:rsidR="004D5892" w:rsidRPr="00490E2E" w:rsidRDefault="00F52B74" w:rsidP="00F52B74">
      <w:pPr>
        <w:ind w:firstLine="426"/>
        <w:jc w:val="left"/>
        <w:rPr>
          <w:b/>
          <w:sz w:val="36"/>
          <w:szCs w:val="36"/>
        </w:rPr>
      </w:pPr>
      <w:r w:rsidRPr="00F52B74">
        <w:rPr>
          <w:sz w:val="36"/>
          <w:szCs w:val="36"/>
        </w:rPr>
        <w:t>2.</w:t>
      </w:r>
      <w:r>
        <w:t xml:space="preserve"> </w:t>
      </w:r>
      <w:r w:rsidR="004D5892" w:rsidRPr="00490E2E">
        <w:rPr>
          <w:b/>
          <w:sz w:val="36"/>
          <w:szCs w:val="36"/>
        </w:rPr>
        <w:t>Содержательный раздел</w:t>
      </w:r>
    </w:p>
    <w:p w:rsidR="004D5892" w:rsidRDefault="004D5892" w:rsidP="002907D3">
      <w:pPr>
        <w:pStyle w:val="a5"/>
        <w:spacing w:after="0" w:line="240" w:lineRule="auto"/>
        <w:ind w:left="426"/>
        <w:rPr>
          <w:rFonts w:ascii="Times New Roman" w:hAnsi="Times New Roman"/>
          <w:sz w:val="32"/>
          <w:szCs w:val="32"/>
        </w:rPr>
      </w:pPr>
      <w:r w:rsidRPr="002907D3">
        <w:rPr>
          <w:rFonts w:ascii="Times New Roman" w:hAnsi="Times New Roman"/>
          <w:sz w:val="32"/>
          <w:szCs w:val="32"/>
        </w:rPr>
        <w:t>2.1. Содержание программы</w:t>
      </w:r>
    </w:p>
    <w:p w:rsidR="009E0FC2" w:rsidRPr="009E0FC2" w:rsidRDefault="009E0FC2" w:rsidP="009E0FC2">
      <w:pPr>
        <w:jc w:val="left"/>
        <w:rPr>
          <w:bCs/>
          <w:sz w:val="32"/>
          <w:szCs w:val="32"/>
        </w:rPr>
      </w:pPr>
      <w:r w:rsidRPr="009E0FC2">
        <w:rPr>
          <w:sz w:val="32"/>
          <w:szCs w:val="32"/>
        </w:rPr>
        <w:t xml:space="preserve">   </w:t>
      </w:r>
      <w:r>
        <w:rPr>
          <w:sz w:val="32"/>
          <w:szCs w:val="32"/>
        </w:rPr>
        <w:t xml:space="preserve">  </w:t>
      </w:r>
      <w:r w:rsidRPr="009E0FC2">
        <w:rPr>
          <w:sz w:val="32"/>
          <w:szCs w:val="32"/>
        </w:rPr>
        <w:t>2.2. Описание образовательной деятельности по формированию основ финансовой грамотности дошкольников  в соответствии с направлениями развития ребенка, представленными в пяти образовательных областях</w:t>
      </w:r>
    </w:p>
    <w:p w:rsidR="002907D3" w:rsidRPr="009B523E" w:rsidRDefault="004D5892" w:rsidP="009B523E">
      <w:pPr>
        <w:ind w:left="426"/>
        <w:jc w:val="both"/>
        <w:rPr>
          <w:sz w:val="32"/>
          <w:szCs w:val="32"/>
        </w:rPr>
      </w:pPr>
      <w:r w:rsidRPr="002907D3">
        <w:rPr>
          <w:sz w:val="32"/>
          <w:szCs w:val="32"/>
        </w:rPr>
        <w:t>2.</w:t>
      </w:r>
      <w:r w:rsidR="009E0FC2">
        <w:rPr>
          <w:sz w:val="32"/>
          <w:szCs w:val="32"/>
        </w:rPr>
        <w:t>3</w:t>
      </w:r>
      <w:r w:rsidRPr="002907D3">
        <w:rPr>
          <w:sz w:val="32"/>
          <w:szCs w:val="32"/>
        </w:rPr>
        <w:t>.</w:t>
      </w:r>
      <w:r w:rsidR="002907D3" w:rsidRPr="002907D3">
        <w:rPr>
          <w:sz w:val="32"/>
          <w:szCs w:val="32"/>
        </w:rPr>
        <w:t xml:space="preserve"> </w:t>
      </w:r>
      <w:r w:rsidR="00A60372" w:rsidRPr="00A60372">
        <w:rPr>
          <w:sz w:val="32"/>
          <w:szCs w:val="32"/>
        </w:rPr>
        <w:t>Вариативные формы, способы</w:t>
      </w:r>
      <w:r w:rsidR="00F31997">
        <w:rPr>
          <w:sz w:val="32"/>
          <w:szCs w:val="32"/>
        </w:rPr>
        <w:t xml:space="preserve"> и</w:t>
      </w:r>
      <w:r w:rsidR="00A60372" w:rsidRPr="00A60372">
        <w:rPr>
          <w:sz w:val="32"/>
          <w:szCs w:val="32"/>
        </w:rPr>
        <w:t xml:space="preserve"> методы реализации Программы</w:t>
      </w:r>
    </w:p>
    <w:p w:rsidR="002907D3" w:rsidRPr="002907D3" w:rsidRDefault="002907D3" w:rsidP="002907D3">
      <w:pPr>
        <w:shd w:val="clear" w:color="auto" w:fill="FFFFFF"/>
        <w:spacing w:line="360" w:lineRule="auto"/>
        <w:ind w:left="426" w:right="-166"/>
        <w:jc w:val="left"/>
        <w:rPr>
          <w:sz w:val="32"/>
          <w:szCs w:val="32"/>
        </w:rPr>
      </w:pPr>
      <w:r>
        <w:rPr>
          <w:sz w:val="32"/>
          <w:szCs w:val="32"/>
        </w:rPr>
        <w:t xml:space="preserve"> </w:t>
      </w:r>
      <w:r w:rsidRPr="002907D3">
        <w:rPr>
          <w:sz w:val="32"/>
          <w:szCs w:val="32"/>
        </w:rPr>
        <w:t>2.</w:t>
      </w:r>
      <w:r w:rsidR="009B523E">
        <w:rPr>
          <w:sz w:val="32"/>
          <w:szCs w:val="32"/>
        </w:rPr>
        <w:t>4</w:t>
      </w:r>
      <w:r w:rsidRPr="002907D3">
        <w:rPr>
          <w:sz w:val="32"/>
          <w:szCs w:val="32"/>
        </w:rPr>
        <w:t>. Взаим</w:t>
      </w:r>
      <w:r w:rsidR="0075164B">
        <w:rPr>
          <w:sz w:val="32"/>
          <w:szCs w:val="32"/>
        </w:rPr>
        <w:t>одействие педагогов  с семьями дошкольников</w:t>
      </w:r>
    </w:p>
    <w:p w:rsidR="002907D3" w:rsidRPr="002907D3" w:rsidRDefault="002907D3" w:rsidP="002907D3">
      <w:pPr>
        <w:pStyle w:val="a4"/>
        <w:spacing w:before="0" w:beforeAutospacing="0" w:after="0" w:afterAutospacing="0" w:line="360" w:lineRule="auto"/>
        <w:ind w:left="426"/>
        <w:rPr>
          <w:b/>
          <w:color w:val="auto"/>
          <w:sz w:val="36"/>
          <w:szCs w:val="36"/>
        </w:rPr>
      </w:pPr>
      <w:r w:rsidRPr="002907D3">
        <w:rPr>
          <w:b/>
          <w:color w:val="auto"/>
          <w:sz w:val="36"/>
          <w:szCs w:val="36"/>
        </w:rPr>
        <w:t>3. Организационный раздел</w:t>
      </w:r>
    </w:p>
    <w:p w:rsidR="002907D3" w:rsidRDefault="002907D3" w:rsidP="002907D3">
      <w:pPr>
        <w:widowControl w:val="0"/>
        <w:shd w:val="clear" w:color="auto" w:fill="FFFFFF"/>
        <w:ind w:right="34"/>
        <w:jc w:val="both"/>
        <w:rPr>
          <w:sz w:val="32"/>
          <w:szCs w:val="32"/>
        </w:rPr>
      </w:pPr>
      <w:r w:rsidRPr="002907D3">
        <w:rPr>
          <w:sz w:val="32"/>
          <w:szCs w:val="32"/>
        </w:rPr>
        <w:t>3.1.Организация образовательного процесса</w:t>
      </w:r>
    </w:p>
    <w:p w:rsidR="005D61D8" w:rsidRPr="002907D3" w:rsidRDefault="005D61D8" w:rsidP="002907D3">
      <w:pPr>
        <w:widowControl w:val="0"/>
        <w:shd w:val="clear" w:color="auto" w:fill="FFFFFF"/>
        <w:ind w:right="34"/>
        <w:jc w:val="both"/>
        <w:rPr>
          <w:sz w:val="32"/>
          <w:szCs w:val="32"/>
        </w:rPr>
      </w:pPr>
      <w:r>
        <w:rPr>
          <w:sz w:val="32"/>
          <w:szCs w:val="32"/>
        </w:rPr>
        <w:t>3.2.</w:t>
      </w:r>
      <w:r w:rsidRPr="005D61D8">
        <w:rPr>
          <w:sz w:val="32"/>
          <w:szCs w:val="32"/>
        </w:rPr>
        <w:t xml:space="preserve">Особенности традиционных событий, праздников, мероприятий </w:t>
      </w:r>
      <w:r w:rsidR="00A60372">
        <w:rPr>
          <w:sz w:val="32"/>
          <w:szCs w:val="32"/>
        </w:rPr>
        <w:t>по формированию основ финансовой грамотности в</w:t>
      </w:r>
      <w:r w:rsidRPr="005D61D8">
        <w:rPr>
          <w:sz w:val="32"/>
          <w:szCs w:val="32"/>
        </w:rPr>
        <w:t xml:space="preserve"> ДОУ</w:t>
      </w:r>
      <w:r>
        <w:rPr>
          <w:sz w:val="32"/>
          <w:szCs w:val="32"/>
        </w:rPr>
        <w:t xml:space="preserve"> </w:t>
      </w:r>
    </w:p>
    <w:p w:rsidR="002907D3" w:rsidRPr="002907D3" w:rsidRDefault="002907D3" w:rsidP="002907D3">
      <w:pPr>
        <w:widowControl w:val="0"/>
        <w:jc w:val="left"/>
        <w:rPr>
          <w:bCs/>
          <w:i/>
          <w:sz w:val="32"/>
          <w:szCs w:val="32"/>
        </w:rPr>
      </w:pPr>
      <w:r w:rsidRPr="002907D3">
        <w:rPr>
          <w:bCs/>
          <w:sz w:val="32"/>
          <w:szCs w:val="32"/>
        </w:rPr>
        <w:t>3.</w:t>
      </w:r>
      <w:r w:rsidR="005D61D8">
        <w:rPr>
          <w:bCs/>
          <w:sz w:val="32"/>
          <w:szCs w:val="32"/>
        </w:rPr>
        <w:t>3</w:t>
      </w:r>
      <w:r w:rsidRPr="002907D3">
        <w:rPr>
          <w:bCs/>
          <w:sz w:val="32"/>
          <w:szCs w:val="32"/>
        </w:rPr>
        <w:t>.Развивающая предметно – пространственная среда</w:t>
      </w:r>
      <w:r w:rsidRPr="002907D3">
        <w:rPr>
          <w:bCs/>
          <w:i/>
          <w:sz w:val="32"/>
          <w:szCs w:val="32"/>
        </w:rPr>
        <w:t>.</w:t>
      </w:r>
    </w:p>
    <w:p w:rsidR="002907D3" w:rsidRPr="002907D3" w:rsidRDefault="002907D3" w:rsidP="002907D3">
      <w:pPr>
        <w:widowControl w:val="0"/>
        <w:jc w:val="left"/>
        <w:rPr>
          <w:sz w:val="32"/>
          <w:szCs w:val="32"/>
        </w:rPr>
      </w:pPr>
      <w:r w:rsidRPr="002907D3">
        <w:rPr>
          <w:sz w:val="32"/>
          <w:szCs w:val="32"/>
        </w:rPr>
        <w:t>3.</w:t>
      </w:r>
      <w:r w:rsidR="005D61D8">
        <w:rPr>
          <w:sz w:val="32"/>
          <w:szCs w:val="32"/>
        </w:rPr>
        <w:t>4</w:t>
      </w:r>
      <w:r w:rsidRPr="002907D3">
        <w:rPr>
          <w:sz w:val="32"/>
          <w:szCs w:val="32"/>
        </w:rPr>
        <w:t>.</w:t>
      </w:r>
      <w:r w:rsidR="00DC79DA" w:rsidRPr="00DC79DA">
        <w:rPr>
          <w:sz w:val="32"/>
          <w:szCs w:val="32"/>
        </w:rPr>
        <w:t xml:space="preserve"> </w:t>
      </w:r>
      <w:r w:rsidR="00DC79DA" w:rsidRPr="002907D3">
        <w:rPr>
          <w:sz w:val="32"/>
          <w:szCs w:val="32"/>
        </w:rPr>
        <w:t>Материально-техническое обеспечение программы</w:t>
      </w:r>
    </w:p>
    <w:p w:rsidR="002907D3" w:rsidRDefault="002907D3" w:rsidP="002907D3">
      <w:pPr>
        <w:widowControl w:val="0"/>
        <w:jc w:val="both"/>
        <w:rPr>
          <w:sz w:val="32"/>
          <w:szCs w:val="32"/>
        </w:rPr>
      </w:pPr>
      <w:r w:rsidRPr="002907D3">
        <w:rPr>
          <w:sz w:val="32"/>
          <w:szCs w:val="32"/>
        </w:rPr>
        <w:t>3.</w:t>
      </w:r>
      <w:r w:rsidR="005D61D8">
        <w:rPr>
          <w:sz w:val="32"/>
          <w:szCs w:val="32"/>
        </w:rPr>
        <w:t>5</w:t>
      </w:r>
      <w:r w:rsidRPr="002907D3">
        <w:rPr>
          <w:sz w:val="32"/>
          <w:szCs w:val="32"/>
        </w:rPr>
        <w:t>.</w:t>
      </w:r>
      <w:r w:rsidR="00DC79DA" w:rsidRPr="00DC79DA">
        <w:rPr>
          <w:sz w:val="32"/>
          <w:szCs w:val="32"/>
        </w:rPr>
        <w:t xml:space="preserve"> </w:t>
      </w:r>
      <w:r w:rsidR="00DC79DA" w:rsidRPr="00FE409B">
        <w:rPr>
          <w:sz w:val="32"/>
          <w:szCs w:val="32"/>
        </w:rPr>
        <w:t>Обеспеченность методическими материалами и средствами обучения</w:t>
      </w:r>
    </w:p>
    <w:p w:rsidR="00FE409B" w:rsidRPr="002907D3" w:rsidRDefault="005D61D8" w:rsidP="002907D3">
      <w:pPr>
        <w:widowControl w:val="0"/>
        <w:jc w:val="both"/>
        <w:rPr>
          <w:sz w:val="32"/>
          <w:szCs w:val="32"/>
        </w:rPr>
      </w:pPr>
      <w:r>
        <w:rPr>
          <w:sz w:val="32"/>
          <w:szCs w:val="32"/>
        </w:rPr>
        <w:t>3.6</w:t>
      </w:r>
      <w:r w:rsidR="00FE409B">
        <w:rPr>
          <w:sz w:val="32"/>
          <w:szCs w:val="32"/>
        </w:rPr>
        <w:t xml:space="preserve">. </w:t>
      </w:r>
      <w:r w:rsidR="00DC79DA" w:rsidRPr="002907D3">
        <w:rPr>
          <w:sz w:val="32"/>
          <w:szCs w:val="32"/>
        </w:rPr>
        <w:t>Психолого-педагогические условия</w:t>
      </w:r>
    </w:p>
    <w:p w:rsidR="002907D3" w:rsidRPr="002907D3" w:rsidRDefault="005D61D8" w:rsidP="002907D3">
      <w:pPr>
        <w:widowControl w:val="0"/>
        <w:jc w:val="left"/>
      </w:pPr>
      <w:r>
        <w:rPr>
          <w:sz w:val="32"/>
          <w:szCs w:val="32"/>
        </w:rPr>
        <w:t>3.7</w:t>
      </w:r>
      <w:r w:rsidR="002907D3" w:rsidRPr="002907D3">
        <w:rPr>
          <w:sz w:val="32"/>
          <w:szCs w:val="32"/>
        </w:rPr>
        <w:t>.</w:t>
      </w:r>
      <w:r w:rsidR="002907D3" w:rsidRPr="002907D3">
        <w:t xml:space="preserve"> </w:t>
      </w:r>
      <w:r w:rsidR="00DC79DA" w:rsidRPr="002907D3">
        <w:rPr>
          <w:rFonts w:eastAsia="Times New Roman"/>
          <w:bCs/>
          <w:sz w:val="32"/>
          <w:szCs w:val="32"/>
          <w:lang w:eastAsia="ru-RU"/>
        </w:rPr>
        <w:t>Кадровое обеспечение программы</w:t>
      </w:r>
    </w:p>
    <w:p w:rsidR="002907D3" w:rsidRDefault="005D61D8" w:rsidP="002907D3">
      <w:pPr>
        <w:widowControl w:val="0"/>
        <w:jc w:val="left"/>
        <w:rPr>
          <w:sz w:val="32"/>
          <w:szCs w:val="32"/>
        </w:rPr>
      </w:pPr>
      <w:r>
        <w:rPr>
          <w:rFonts w:eastAsia="Times New Roman"/>
          <w:bCs/>
          <w:sz w:val="32"/>
          <w:szCs w:val="32"/>
          <w:lang w:eastAsia="ru-RU"/>
        </w:rPr>
        <w:t>3.8</w:t>
      </w:r>
      <w:r w:rsidR="002907D3" w:rsidRPr="002907D3">
        <w:rPr>
          <w:rFonts w:eastAsia="Times New Roman"/>
          <w:bCs/>
          <w:sz w:val="32"/>
          <w:szCs w:val="32"/>
          <w:lang w:eastAsia="ru-RU"/>
        </w:rPr>
        <w:t xml:space="preserve">. </w:t>
      </w:r>
      <w:r w:rsidR="00666093" w:rsidRPr="00666093">
        <w:rPr>
          <w:sz w:val="32"/>
          <w:szCs w:val="32"/>
        </w:rPr>
        <w:t xml:space="preserve">Финансовые условия реализации программы. </w:t>
      </w:r>
    </w:p>
    <w:p w:rsidR="002C214C" w:rsidRDefault="002C214C" w:rsidP="002907D3">
      <w:pPr>
        <w:widowControl w:val="0"/>
        <w:jc w:val="left"/>
        <w:rPr>
          <w:b/>
          <w:sz w:val="36"/>
          <w:szCs w:val="36"/>
        </w:rPr>
      </w:pPr>
      <w:r w:rsidRPr="002C214C">
        <w:rPr>
          <w:b/>
          <w:sz w:val="36"/>
          <w:szCs w:val="36"/>
        </w:rPr>
        <w:t>4. Краткая презентация программы</w:t>
      </w:r>
    </w:p>
    <w:p w:rsidR="002C214C" w:rsidRPr="002C214C" w:rsidRDefault="002C214C" w:rsidP="002907D3">
      <w:pPr>
        <w:widowControl w:val="0"/>
        <w:jc w:val="left"/>
        <w:rPr>
          <w:b/>
          <w:sz w:val="36"/>
          <w:szCs w:val="36"/>
        </w:rPr>
      </w:pPr>
    </w:p>
    <w:p w:rsidR="002C214C" w:rsidRDefault="002C214C" w:rsidP="002907D3">
      <w:pPr>
        <w:widowControl w:val="0"/>
        <w:jc w:val="left"/>
        <w:rPr>
          <w:sz w:val="32"/>
          <w:szCs w:val="32"/>
        </w:rPr>
      </w:pPr>
      <w:r>
        <w:rPr>
          <w:sz w:val="32"/>
          <w:szCs w:val="32"/>
        </w:rPr>
        <w:t>Приложение 1</w:t>
      </w:r>
    </w:p>
    <w:p w:rsidR="00404ABE" w:rsidRPr="00C81125" w:rsidRDefault="00404ABE" w:rsidP="00404ABE">
      <w:pPr>
        <w:jc w:val="left"/>
        <w:rPr>
          <w:sz w:val="24"/>
          <w:szCs w:val="24"/>
        </w:rPr>
      </w:pPr>
      <w:r w:rsidRPr="00C81125">
        <w:rPr>
          <w:sz w:val="24"/>
          <w:szCs w:val="24"/>
        </w:rPr>
        <w:t xml:space="preserve">Инструментарий педагогической диагностики </w:t>
      </w:r>
      <w:r>
        <w:rPr>
          <w:sz w:val="24"/>
          <w:szCs w:val="24"/>
        </w:rPr>
        <w:t xml:space="preserve"> </w:t>
      </w:r>
      <w:r w:rsidRPr="00C81125">
        <w:rPr>
          <w:sz w:val="24"/>
          <w:szCs w:val="24"/>
        </w:rPr>
        <w:t>по формированию основ финансовой грамотности старшая группа</w:t>
      </w:r>
    </w:p>
    <w:p w:rsidR="00404ABE" w:rsidRPr="00404ABE" w:rsidRDefault="00404ABE" w:rsidP="00404ABE">
      <w:pPr>
        <w:jc w:val="left"/>
        <w:rPr>
          <w:sz w:val="24"/>
          <w:szCs w:val="24"/>
        </w:rPr>
      </w:pPr>
      <w:r w:rsidRPr="00C81125">
        <w:rPr>
          <w:sz w:val="24"/>
          <w:szCs w:val="24"/>
        </w:rPr>
        <w:t xml:space="preserve">Инструментарий педагогической диагностики </w:t>
      </w:r>
      <w:r>
        <w:rPr>
          <w:sz w:val="24"/>
          <w:szCs w:val="24"/>
        </w:rPr>
        <w:t xml:space="preserve"> </w:t>
      </w:r>
      <w:r w:rsidRPr="00C81125">
        <w:rPr>
          <w:sz w:val="24"/>
          <w:szCs w:val="24"/>
        </w:rPr>
        <w:t xml:space="preserve">по формированию основ финансовой грамотности </w:t>
      </w:r>
      <w:r>
        <w:rPr>
          <w:sz w:val="24"/>
          <w:szCs w:val="24"/>
        </w:rPr>
        <w:t>подготовительная группа</w:t>
      </w:r>
    </w:p>
    <w:p w:rsidR="002C214C" w:rsidRDefault="002C214C" w:rsidP="002907D3">
      <w:pPr>
        <w:widowControl w:val="0"/>
        <w:jc w:val="left"/>
        <w:rPr>
          <w:sz w:val="32"/>
          <w:szCs w:val="32"/>
        </w:rPr>
      </w:pPr>
      <w:r>
        <w:rPr>
          <w:sz w:val="32"/>
          <w:szCs w:val="32"/>
        </w:rPr>
        <w:t>Приложение 2</w:t>
      </w:r>
    </w:p>
    <w:p w:rsidR="00404ABE" w:rsidRPr="00404ABE" w:rsidRDefault="00404ABE" w:rsidP="002907D3">
      <w:pPr>
        <w:widowControl w:val="0"/>
        <w:jc w:val="left"/>
        <w:rPr>
          <w:sz w:val="24"/>
          <w:szCs w:val="24"/>
        </w:rPr>
      </w:pPr>
      <w:r w:rsidRPr="00404ABE">
        <w:rPr>
          <w:sz w:val="24"/>
          <w:szCs w:val="24"/>
        </w:rPr>
        <w:lastRenderedPageBreak/>
        <w:t>Д</w:t>
      </w:r>
      <w:r>
        <w:rPr>
          <w:sz w:val="24"/>
          <w:szCs w:val="24"/>
        </w:rPr>
        <w:t>иагностические</w:t>
      </w:r>
      <w:r w:rsidRPr="00404ABE">
        <w:rPr>
          <w:sz w:val="24"/>
          <w:szCs w:val="24"/>
        </w:rPr>
        <w:t xml:space="preserve"> таблиц</w:t>
      </w:r>
      <w:r>
        <w:rPr>
          <w:sz w:val="24"/>
          <w:szCs w:val="24"/>
        </w:rPr>
        <w:t xml:space="preserve">ы  </w:t>
      </w:r>
    </w:p>
    <w:p w:rsidR="002C214C" w:rsidRDefault="002C214C" w:rsidP="002907D3">
      <w:pPr>
        <w:widowControl w:val="0"/>
        <w:jc w:val="left"/>
        <w:rPr>
          <w:sz w:val="32"/>
          <w:szCs w:val="32"/>
        </w:rPr>
      </w:pPr>
      <w:r>
        <w:rPr>
          <w:sz w:val="32"/>
          <w:szCs w:val="32"/>
        </w:rPr>
        <w:t>Приложение 3</w:t>
      </w:r>
    </w:p>
    <w:p w:rsidR="00404ABE" w:rsidRPr="00404ABE" w:rsidRDefault="00404ABE" w:rsidP="00404ABE">
      <w:pPr>
        <w:jc w:val="left"/>
        <w:rPr>
          <w:sz w:val="24"/>
          <w:szCs w:val="24"/>
        </w:rPr>
      </w:pPr>
      <w:r w:rsidRPr="00404ABE">
        <w:rPr>
          <w:sz w:val="24"/>
          <w:szCs w:val="24"/>
        </w:rPr>
        <w:t>Тематическое планирование по формированию основ финансовой грамотности в старшей группе</w:t>
      </w:r>
    </w:p>
    <w:p w:rsidR="00404ABE" w:rsidRPr="00404ABE" w:rsidRDefault="00404ABE" w:rsidP="00404ABE">
      <w:pPr>
        <w:jc w:val="left"/>
        <w:rPr>
          <w:sz w:val="24"/>
          <w:szCs w:val="24"/>
        </w:rPr>
      </w:pPr>
      <w:r w:rsidRPr="00404ABE">
        <w:rPr>
          <w:sz w:val="24"/>
          <w:szCs w:val="24"/>
        </w:rPr>
        <w:t xml:space="preserve">Тематическое планирование по формированию основ финансовой грамотности в </w:t>
      </w:r>
      <w:r>
        <w:rPr>
          <w:sz w:val="24"/>
          <w:szCs w:val="24"/>
        </w:rPr>
        <w:t>подготовительной</w:t>
      </w:r>
      <w:r w:rsidRPr="00404ABE">
        <w:rPr>
          <w:sz w:val="24"/>
          <w:szCs w:val="24"/>
        </w:rPr>
        <w:t xml:space="preserve"> группе</w:t>
      </w:r>
    </w:p>
    <w:p w:rsidR="00404ABE" w:rsidRPr="00666093" w:rsidRDefault="00404ABE" w:rsidP="002907D3">
      <w:pPr>
        <w:widowControl w:val="0"/>
        <w:jc w:val="left"/>
        <w:rPr>
          <w:sz w:val="32"/>
          <w:szCs w:val="32"/>
        </w:rPr>
      </w:pPr>
    </w:p>
    <w:p w:rsidR="004D5892" w:rsidRPr="00666093" w:rsidRDefault="004D5892" w:rsidP="004D5892">
      <w:pPr>
        <w:jc w:val="left"/>
        <w:rPr>
          <w:rFonts w:eastAsia="Times New Roman"/>
          <w:bCs/>
          <w:color w:val="FF0000"/>
          <w:sz w:val="32"/>
          <w:szCs w:val="32"/>
          <w:lang w:eastAsia="ru-RU"/>
        </w:rPr>
      </w:pPr>
    </w:p>
    <w:p w:rsidR="004D5892" w:rsidRPr="004D5892" w:rsidRDefault="004D5892" w:rsidP="004D5892">
      <w:pPr>
        <w:spacing w:line="360" w:lineRule="auto"/>
        <w:jc w:val="left"/>
        <w:rPr>
          <w:b/>
          <w:color w:val="FF0000"/>
          <w:sz w:val="24"/>
          <w:szCs w:val="24"/>
        </w:rPr>
      </w:pPr>
    </w:p>
    <w:p w:rsidR="004D5892" w:rsidRDefault="004D5892"/>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p w:rsidR="00404ABE" w:rsidRDefault="00404ABE" w:rsidP="00F52B74">
      <w:pPr>
        <w:jc w:val="both"/>
      </w:pPr>
    </w:p>
    <w:p w:rsidR="009B523E" w:rsidRDefault="009B523E" w:rsidP="00F52B74">
      <w:pPr>
        <w:jc w:val="both"/>
      </w:pPr>
    </w:p>
    <w:p w:rsidR="009B523E" w:rsidRDefault="009B523E" w:rsidP="00F52B74">
      <w:pPr>
        <w:jc w:val="both"/>
      </w:pPr>
    </w:p>
    <w:p w:rsidR="00382ABC" w:rsidRDefault="00382ABC" w:rsidP="00675831">
      <w:pPr>
        <w:jc w:val="left"/>
      </w:pPr>
    </w:p>
    <w:p w:rsidR="003B5A60" w:rsidRPr="00E06205" w:rsidRDefault="003B5A60" w:rsidP="003B5A60">
      <w:pPr>
        <w:ind w:firstLine="426"/>
        <w:jc w:val="left"/>
        <w:rPr>
          <w:b/>
          <w:sz w:val="36"/>
          <w:szCs w:val="36"/>
        </w:rPr>
      </w:pPr>
      <w:r w:rsidRPr="00E06205">
        <w:rPr>
          <w:b/>
          <w:sz w:val="36"/>
          <w:szCs w:val="36"/>
        </w:rPr>
        <w:lastRenderedPageBreak/>
        <w:t>1.Целевой раздел</w:t>
      </w:r>
    </w:p>
    <w:p w:rsidR="004D5892" w:rsidRPr="0010593B" w:rsidRDefault="003B5A60" w:rsidP="0010593B">
      <w:pPr>
        <w:ind w:firstLine="426"/>
        <w:jc w:val="left"/>
        <w:rPr>
          <w:b/>
        </w:rPr>
      </w:pPr>
      <w:r w:rsidRPr="0010593B">
        <w:rPr>
          <w:b/>
        </w:rPr>
        <w:t>1.1. Пояснительная записка</w:t>
      </w:r>
    </w:p>
    <w:p w:rsidR="003B5A60" w:rsidRDefault="003B5A60" w:rsidP="003B5A60">
      <w:pPr>
        <w:jc w:val="left"/>
      </w:pPr>
      <w:r w:rsidRPr="003B5A60">
        <w:t>Рабочая программа «Юные экономисты»</w:t>
      </w:r>
      <w:r w:rsidR="0010593B">
        <w:t xml:space="preserve"> </w:t>
      </w:r>
      <w:r>
        <w:t xml:space="preserve">Муниципального дошкольного образовательного учреждения детского сада </w:t>
      </w:r>
      <w:proofErr w:type="spellStart"/>
      <w:r>
        <w:t>общеразвивающего</w:t>
      </w:r>
      <w:proofErr w:type="spellEnd"/>
      <w:r>
        <w:t xml:space="preserve"> вида №46 (далее Программа</w:t>
      </w:r>
      <w:r w:rsidRPr="00BD790C">
        <w:t>) со сроком освоения 2 года  разработана в соответствии</w:t>
      </w:r>
      <w:r>
        <w:t xml:space="preserve"> </w:t>
      </w:r>
      <w:proofErr w:type="gramStart"/>
      <w:r>
        <w:t>с</w:t>
      </w:r>
      <w:proofErr w:type="gramEnd"/>
      <w:r>
        <w:t>:</w:t>
      </w:r>
    </w:p>
    <w:p w:rsidR="003B5A60" w:rsidRDefault="003B5A60" w:rsidP="003B5A60">
      <w:pPr>
        <w:jc w:val="left"/>
      </w:pPr>
      <w:r>
        <w:t xml:space="preserve"> - Федеральным Законом «Об образовании в Российской Федерации» (</w:t>
      </w:r>
      <w:proofErr w:type="gramStart"/>
      <w:r>
        <w:t>принят</w:t>
      </w:r>
      <w:proofErr w:type="gramEnd"/>
      <w:r>
        <w:t xml:space="preserve"> 29 декабря 2012 года № 273-ФЗ); </w:t>
      </w:r>
    </w:p>
    <w:p w:rsidR="003B5A60" w:rsidRDefault="003B5A60" w:rsidP="003B5A60">
      <w:pPr>
        <w:jc w:val="left"/>
      </w:pPr>
      <w:proofErr w:type="gramStart"/>
      <w:r>
        <w:t xml:space="preserve">- «Федеральным государственным стандартом дошкольного образования» (утвержден приказом </w:t>
      </w:r>
      <w:proofErr w:type="spellStart"/>
      <w:r>
        <w:t>Минобрнауки</w:t>
      </w:r>
      <w:proofErr w:type="spellEnd"/>
      <w:r>
        <w:t xml:space="preserve"> России от 17 октября 2013 г. № 1155 </w:t>
      </w:r>
      <w:proofErr w:type="gramEnd"/>
    </w:p>
    <w:p w:rsidR="00BD790C" w:rsidRDefault="003B5A60" w:rsidP="003B5A60">
      <w:pPr>
        <w:jc w:val="left"/>
      </w:pPr>
      <w:r>
        <w:t xml:space="preserve">- «Санитарно-эпидемиологическими требованиями к устройству, содержанию и организации режима работы дошкольных организаций» (постановления главного государственного санитарного врача РФ от 15 мая 2013 г. № 26; зарегистрировано в Минюсте РФ 29 мая 2013г. № 28564.);      </w:t>
      </w:r>
    </w:p>
    <w:p w:rsidR="004D5892" w:rsidRDefault="0010593B" w:rsidP="003B5A60">
      <w:pPr>
        <w:jc w:val="left"/>
      </w:pPr>
      <w:r>
        <w:t xml:space="preserve"> </w:t>
      </w:r>
      <w:r w:rsidR="00BD790C">
        <w:t>-</w:t>
      </w:r>
      <w:r w:rsidR="003B5A60">
        <w:t xml:space="preserve">Уставом МДОУ </w:t>
      </w:r>
      <w:proofErr w:type="spellStart"/>
      <w:r w:rsidR="003B5A60">
        <w:t>д</w:t>
      </w:r>
      <w:proofErr w:type="spellEnd"/>
      <w:r w:rsidR="003B5A60">
        <w:t xml:space="preserve">/с </w:t>
      </w:r>
      <w:proofErr w:type="spellStart"/>
      <w:r w:rsidR="003B5A60">
        <w:t>общеразвивающего</w:t>
      </w:r>
      <w:proofErr w:type="spellEnd"/>
      <w:r w:rsidR="003B5A60">
        <w:t xml:space="preserve"> вида № 46, утвержденным приказом       Комитета образования администрации муниципального образования </w:t>
      </w:r>
      <w:proofErr w:type="spellStart"/>
      <w:r w:rsidR="003B5A60">
        <w:t>Узловский</w:t>
      </w:r>
      <w:proofErr w:type="spellEnd"/>
      <w:r w:rsidR="003B5A60">
        <w:t xml:space="preserve"> район от 18.06.15. № 100-д</w:t>
      </w:r>
    </w:p>
    <w:p w:rsidR="003B5A60" w:rsidRDefault="003B5A60" w:rsidP="003B5A60">
      <w:pPr>
        <w:jc w:val="left"/>
      </w:pPr>
      <w:r>
        <w:t>- О</w:t>
      </w:r>
      <w:r w:rsidRPr="003B5A60">
        <w:t xml:space="preserve">бразовательной программой муниципального дошкольного образовательного учреждения детского сада  </w:t>
      </w:r>
      <w:proofErr w:type="spellStart"/>
      <w:r w:rsidRPr="003B5A60">
        <w:t>общеразвивающего</w:t>
      </w:r>
      <w:proofErr w:type="spellEnd"/>
      <w:r w:rsidRPr="003B5A60">
        <w:t xml:space="preserve"> вида №46 (далее ООП </w:t>
      </w:r>
      <w:proofErr w:type="gramStart"/>
      <w:r w:rsidRPr="003B5A60">
        <w:t>ДО</w:t>
      </w:r>
      <w:proofErr w:type="gramEnd"/>
      <w:r w:rsidRPr="003B5A60">
        <w:t>).</w:t>
      </w:r>
    </w:p>
    <w:p w:rsidR="003B5A60" w:rsidRPr="003B5A60" w:rsidRDefault="003B5A60" w:rsidP="003B5A60">
      <w:pPr>
        <w:jc w:val="left"/>
      </w:pPr>
      <w:r>
        <w:t xml:space="preserve">Программа определяет содержание и организацию образовательной деятельности </w:t>
      </w:r>
      <w:r w:rsidRPr="003B5A60">
        <w:t>по формированию основ финансовой грамотности</w:t>
      </w:r>
    </w:p>
    <w:p w:rsidR="004D5892" w:rsidRDefault="003B5A60" w:rsidP="003B5A60">
      <w:pPr>
        <w:jc w:val="left"/>
      </w:pPr>
      <w:r w:rsidRPr="003B5A60">
        <w:t xml:space="preserve">детей </w:t>
      </w:r>
      <w:r w:rsidR="0010593B">
        <w:t xml:space="preserve">старшего </w:t>
      </w:r>
      <w:r w:rsidRPr="003B5A60">
        <w:t>дошкольного возраста</w:t>
      </w:r>
      <w:r w:rsidR="0010593B">
        <w:t xml:space="preserve">. </w:t>
      </w:r>
      <w:r w:rsidR="0010593B" w:rsidRPr="0010593B">
        <w:t>Программа обеспечивает</w:t>
      </w:r>
      <w:r w:rsidR="0010593B">
        <w:t xml:space="preserve"> познавательное </w:t>
      </w:r>
      <w:r w:rsidR="0010593B" w:rsidRPr="0010593B">
        <w:t xml:space="preserve"> развитие детей в возрасте 5 - 7 лет с учетом их возрастных и индивидуальных особенностей</w:t>
      </w:r>
      <w:r w:rsidR="0010593B" w:rsidRPr="00841F8E">
        <w:rPr>
          <w:sz w:val="24"/>
        </w:rPr>
        <w:t>.</w:t>
      </w:r>
    </w:p>
    <w:p w:rsidR="003B5A60" w:rsidRPr="003B5A60" w:rsidRDefault="003B5A60" w:rsidP="003B5A60">
      <w:pPr>
        <w:jc w:val="left"/>
        <w:rPr>
          <w:b/>
        </w:rPr>
      </w:pPr>
      <w:r w:rsidRPr="003B5A60">
        <w:rPr>
          <w:b/>
        </w:rPr>
        <w:t>1.1.1. Цели и задачи реализации Программы</w:t>
      </w:r>
    </w:p>
    <w:p w:rsidR="00E52189" w:rsidRPr="005827AA" w:rsidRDefault="00E52189" w:rsidP="00E52189">
      <w:pPr>
        <w:ind w:firstLine="709"/>
        <w:jc w:val="both"/>
      </w:pPr>
      <w:r w:rsidRPr="00155BD1">
        <w:rPr>
          <w:i/>
        </w:rPr>
        <w:t>Цель</w:t>
      </w:r>
      <w:r>
        <w:t xml:space="preserve"> – </w:t>
      </w:r>
      <w:r w:rsidRPr="005827AA">
        <w:t>формирование основ финансовой грамотности у воспитанников старшего дошкольного возраста.</w:t>
      </w:r>
    </w:p>
    <w:p w:rsidR="00E52189" w:rsidRPr="0010593B" w:rsidRDefault="00E52189" w:rsidP="00E52189">
      <w:pPr>
        <w:numPr>
          <w:ilvl w:val="0"/>
          <w:numId w:val="2"/>
        </w:numPr>
        <w:jc w:val="both"/>
      </w:pPr>
      <w:r w:rsidRPr="0010593B">
        <w:t>Сформировать у детей старшего дошкольного возраста представление о потребностях человека на основе экономических понятий: экономика, потребности, нормы жизни, товар, продукт, услуга, потребители.</w:t>
      </w:r>
    </w:p>
    <w:p w:rsidR="00E52189" w:rsidRPr="0010593B" w:rsidRDefault="00E52189" w:rsidP="00E52189">
      <w:pPr>
        <w:numPr>
          <w:ilvl w:val="0"/>
          <w:numId w:val="2"/>
        </w:numPr>
        <w:jc w:val="both"/>
      </w:pPr>
      <w:r w:rsidRPr="0010593B">
        <w:t xml:space="preserve">Сформировать у детей представление о разных видах ресурсов,  понятии «экономия ресурсов»; о производителях товаров и услуг. </w:t>
      </w:r>
    </w:p>
    <w:p w:rsidR="00E52189" w:rsidRPr="0010593B" w:rsidRDefault="00E52189" w:rsidP="00E52189">
      <w:pPr>
        <w:numPr>
          <w:ilvl w:val="0"/>
          <w:numId w:val="2"/>
        </w:numPr>
        <w:jc w:val="both"/>
      </w:pPr>
      <w:r w:rsidRPr="0010593B">
        <w:t>Сформировать представление об обмене товарами и услугами</w:t>
      </w:r>
      <w:r w:rsidR="009C4D57">
        <w:t>, о понятии «рынок», «спрос», «</w:t>
      </w:r>
      <w:r w:rsidRPr="0010593B">
        <w:t>предложение», «цена» (заработная плата).</w:t>
      </w:r>
    </w:p>
    <w:p w:rsidR="00E52189" w:rsidRPr="0010593B" w:rsidRDefault="00E52189" w:rsidP="00E52189">
      <w:pPr>
        <w:numPr>
          <w:ilvl w:val="0"/>
          <w:numId w:val="2"/>
        </w:numPr>
        <w:jc w:val="both"/>
      </w:pPr>
      <w:r w:rsidRPr="0010593B">
        <w:t xml:space="preserve">На основе принципа интеграции  видов детской деятельности,  создать условия для решения практических задач самими детьми. </w:t>
      </w:r>
    </w:p>
    <w:p w:rsidR="00E52189" w:rsidRPr="0010593B" w:rsidRDefault="0010593B" w:rsidP="0010593B">
      <w:pPr>
        <w:pStyle w:val="a5"/>
        <w:numPr>
          <w:ilvl w:val="0"/>
          <w:numId w:val="2"/>
        </w:numPr>
        <w:shd w:val="clear" w:color="auto" w:fill="FFFFFF"/>
        <w:spacing w:after="0"/>
        <w:rPr>
          <w:rFonts w:ascii="Times New Roman" w:eastAsia="Times New Roman" w:hAnsi="Times New Roman"/>
          <w:sz w:val="28"/>
          <w:szCs w:val="28"/>
          <w:lang w:eastAsia="ru-RU"/>
        </w:rPr>
      </w:pPr>
      <w:r w:rsidRPr="0010593B">
        <w:rPr>
          <w:rFonts w:ascii="Times New Roman" w:eastAsia="Times New Roman" w:hAnsi="Times New Roman"/>
          <w:sz w:val="28"/>
          <w:szCs w:val="28"/>
          <w:lang w:eastAsia="ru-RU"/>
        </w:rPr>
        <w:t>О</w:t>
      </w:r>
      <w:r w:rsidR="00E52189" w:rsidRPr="0010593B">
        <w:rPr>
          <w:rFonts w:ascii="Times New Roman" w:eastAsia="Times New Roman" w:hAnsi="Times New Roman"/>
          <w:sz w:val="28"/>
          <w:szCs w:val="28"/>
          <w:lang w:eastAsia="ru-RU"/>
        </w:rPr>
        <w:t xml:space="preserve">бъяснить  взаимосвязь  между  </w:t>
      </w:r>
      <w:proofErr w:type="gramStart"/>
      <w:r w:rsidR="00E52189" w:rsidRPr="0010593B">
        <w:rPr>
          <w:rFonts w:ascii="Times New Roman" w:eastAsia="Times New Roman" w:hAnsi="Times New Roman"/>
          <w:sz w:val="28"/>
          <w:szCs w:val="28"/>
          <w:lang w:eastAsia="ru-RU"/>
        </w:rPr>
        <w:t>экономическими</w:t>
      </w:r>
      <w:proofErr w:type="gramEnd"/>
      <w:r w:rsidR="00E52189" w:rsidRPr="0010593B">
        <w:rPr>
          <w:rFonts w:ascii="Times New Roman" w:eastAsia="Times New Roman" w:hAnsi="Times New Roman"/>
          <w:sz w:val="28"/>
          <w:szCs w:val="28"/>
          <w:lang w:eastAsia="ru-RU"/>
        </w:rPr>
        <w:t xml:space="preserve">  и  этическими </w:t>
      </w:r>
    </w:p>
    <w:p w:rsidR="00E52189" w:rsidRPr="0010593B" w:rsidRDefault="00E52189" w:rsidP="0010593B">
      <w:pPr>
        <w:shd w:val="clear" w:color="auto" w:fill="FFFFFF"/>
        <w:ind w:left="709"/>
        <w:jc w:val="left"/>
        <w:rPr>
          <w:rFonts w:eastAsia="Times New Roman"/>
          <w:lang w:eastAsia="ru-RU"/>
        </w:rPr>
      </w:pPr>
      <w:r w:rsidRPr="0010593B">
        <w:rPr>
          <w:rFonts w:eastAsia="Times New Roman"/>
          <w:lang w:eastAsia="ru-RU"/>
        </w:rPr>
        <w:t xml:space="preserve">категориями: труд, товар, деньги, стоимость, цена, с одной стороны, и </w:t>
      </w:r>
    </w:p>
    <w:p w:rsidR="00E52189" w:rsidRPr="0010593B" w:rsidRDefault="00E52189" w:rsidP="0010593B">
      <w:pPr>
        <w:shd w:val="clear" w:color="auto" w:fill="FFFFFF"/>
        <w:ind w:left="709"/>
        <w:jc w:val="left"/>
        <w:rPr>
          <w:rFonts w:eastAsia="Times New Roman"/>
          <w:lang w:eastAsia="ru-RU"/>
        </w:rPr>
      </w:pPr>
      <w:proofErr w:type="gramStart"/>
      <w:r w:rsidRPr="0010593B">
        <w:rPr>
          <w:rFonts w:eastAsia="Times New Roman"/>
          <w:lang w:eastAsia="ru-RU"/>
        </w:rPr>
        <w:t>нравственными</w:t>
      </w:r>
      <w:proofErr w:type="gramEnd"/>
      <w:r w:rsidRPr="0010593B">
        <w:rPr>
          <w:rFonts w:eastAsia="Times New Roman"/>
          <w:lang w:eastAsia="ru-RU"/>
        </w:rPr>
        <w:t xml:space="preserve"> – “бережливость, честность, экономность, достоинство, </w:t>
      </w:r>
    </w:p>
    <w:p w:rsidR="00E52189" w:rsidRPr="00522F22" w:rsidRDefault="00E52189" w:rsidP="0010593B">
      <w:pPr>
        <w:shd w:val="clear" w:color="auto" w:fill="FFFFFF"/>
        <w:ind w:left="709"/>
        <w:jc w:val="left"/>
        <w:rPr>
          <w:rFonts w:eastAsia="Times New Roman"/>
          <w:lang w:eastAsia="ru-RU"/>
        </w:rPr>
      </w:pPr>
      <w:r w:rsidRPr="00522F22">
        <w:rPr>
          <w:rFonts w:eastAsia="Times New Roman"/>
          <w:lang w:eastAsia="ru-RU"/>
        </w:rPr>
        <w:t xml:space="preserve">щедрость” – с </w:t>
      </w:r>
      <w:proofErr w:type="gramStart"/>
      <w:r w:rsidRPr="00522F22">
        <w:rPr>
          <w:rFonts w:eastAsia="Times New Roman"/>
          <w:lang w:eastAsia="ru-RU"/>
        </w:rPr>
        <w:t>другой</w:t>
      </w:r>
      <w:proofErr w:type="gramEnd"/>
      <w:r w:rsidRPr="00522F22">
        <w:rPr>
          <w:rFonts w:eastAsia="Times New Roman"/>
          <w:lang w:eastAsia="ru-RU"/>
        </w:rPr>
        <w:t>;</w:t>
      </w:r>
    </w:p>
    <w:p w:rsidR="000C1638" w:rsidRPr="00522F22" w:rsidRDefault="000C1638" w:rsidP="00522F22">
      <w:pPr>
        <w:pStyle w:val="a5"/>
        <w:numPr>
          <w:ilvl w:val="0"/>
          <w:numId w:val="2"/>
        </w:numPr>
        <w:shd w:val="clear" w:color="auto" w:fill="FFFFFF"/>
        <w:spacing w:after="100" w:afterAutospacing="1"/>
        <w:rPr>
          <w:rFonts w:eastAsia="Times New Roman"/>
          <w:lang w:eastAsia="ru-RU"/>
        </w:rPr>
      </w:pPr>
      <w:r w:rsidRPr="00522F22">
        <w:rPr>
          <w:rFonts w:ascii="Times New Roman" w:eastAsia="Times New Roman" w:hAnsi="Times New Roman"/>
          <w:sz w:val="28"/>
          <w:szCs w:val="28"/>
          <w:lang w:eastAsia="ru-RU"/>
        </w:rPr>
        <w:t>Способствовать развитию умений соизмерять собственные потребности с материальными возможностями</w:t>
      </w:r>
      <w:r w:rsidRPr="00522F22">
        <w:rPr>
          <w:rFonts w:eastAsia="Times New Roman"/>
          <w:lang w:eastAsia="ru-RU"/>
        </w:rPr>
        <w:t>.</w:t>
      </w:r>
    </w:p>
    <w:p w:rsidR="000C1638" w:rsidRDefault="000C1638" w:rsidP="00522F22">
      <w:pPr>
        <w:numPr>
          <w:ilvl w:val="0"/>
          <w:numId w:val="2"/>
        </w:numPr>
        <w:shd w:val="clear" w:color="auto" w:fill="FFFFFF"/>
        <w:spacing w:before="100" w:beforeAutospacing="1" w:after="100" w:afterAutospacing="1"/>
        <w:jc w:val="left"/>
        <w:rPr>
          <w:rFonts w:eastAsia="Times New Roman"/>
          <w:lang w:eastAsia="ru-RU"/>
        </w:rPr>
      </w:pPr>
      <w:r w:rsidRPr="000C1638">
        <w:rPr>
          <w:rFonts w:eastAsia="Times New Roman"/>
          <w:lang w:eastAsia="ru-RU"/>
        </w:rPr>
        <w:lastRenderedPageBreak/>
        <w:t>Воспитывать навыки бережного отношения ко всем видам собственности, уважения интересов отдельной личности и других членов общества, привитие уважения к труду и людям труда.</w:t>
      </w:r>
    </w:p>
    <w:p w:rsidR="0010593B" w:rsidRPr="00522F22" w:rsidRDefault="0010593B" w:rsidP="0010593B">
      <w:pPr>
        <w:shd w:val="clear" w:color="auto" w:fill="FFFFFF"/>
        <w:ind w:left="709"/>
        <w:jc w:val="left"/>
        <w:rPr>
          <w:rFonts w:eastAsia="Times New Roman"/>
          <w:lang w:eastAsia="ru-RU"/>
        </w:rPr>
      </w:pPr>
    </w:p>
    <w:p w:rsidR="0010593B" w:rsidRPr="0010593B" w:rsidRDefault="0010593B" w:rsidP="0010593B">
      <w:pPr>
        <w:ind w:firstLine="426"/>
        <w:jc w:val="left"/>
        <w:rPr>
          <w:b/>
          <w:sz w:val="32"/>
          <w:szCs w:val="32"/>
        </w:rPr>
      </w:pPr>
      <w:r w:rsidRPr="0010593B">
        <w:rPr>
          <w:b/>
          <w:sz w:val="32"/>
          <w:szCs w:val="32"/>
        </w:rPr>
        <w:t>1.1.2. Возрастные особенности детей старшего дошкольного возраста (5-7 лет)</w:t>
      </w:r>
    </w:p>
    <w:p w:rsidR="00573D69" w:rsidRDefault="0010593B" w:rsidP="0010593B">
      <w:pPr>
        <w:ind w:firstLine="426"/>
        <w:jc w:val="left"/>
      </w:pPr>
      <w:r>
        <w:t xml:space="preserve">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ребёнок не наблюдал непосредственно. Детей интересуют связи, существующие между предметами и явлениями. Проникновение ребёнка в эти связи во многом определяет его развитие. 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Воспитатель помогает дошкольникам понять это новое положение. Он поддерживает в детях ощущение «взрослости» и на его основе вызывает у них стремление к решению новых, более сложных задач познания, общения, деятельности. Опираясь на характерную для старших дошкольников потребность в самоутверждении и признании их возможностей со стороны взрослых, воспитатель обеспечивает условия для развития детской самостоятельности, инициативы, творчества. Он постоянно создаёт ситуации, побуждающие детей активно применять свои знания и умения, ставит перед ними всё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 Развитию самостоятельности способствует освоение детьми умений поставить цель (или принять её от воспитателя), обдумать путь к её достижению, осуществить свой замысел, оценить полученный результат с позиции цели. Задача развития данных умений ставится воспитателем широко, создаёт основу для активного овладения детьми всеми видами деятельности. Серьёзное внимание уделяет воспитатель развитию познавательной активности и интересов старших дошкольников. Этому должна способствовать вся атмосфера жизни детей. Обязательным элементом образа жизни старших дошкольников является участие в разрешении проблемных ситуаций, в проведении элементарных опытов (с водой, снегом, воздухом, магнитами, увеличительными стёклами и пр.), в развивающих играх, головоломках, в изготовлении игрушек-самоделок, простейших механизмов и моделей. Воспитатель своим примером побуждает детей к самостоятельному поиску ответов на возникающие вопросы: он </w:t>
      </w:r>
      <w:r>
        <w:lastRenderedPageBreak/>
        <w:t>обращает внимание на новые, необычные черты объекта, строит догадки, обращается к детям за помощью, нацеливает на экспериментирование, рассуждение, предположение.</w:t>
      </w:r>
    </w:p>
    <w:p w:rsidR="0010593B" w:rsidRDefault="0010593B" w:rsidP="0010593B">
      <w:pPr>
        <w:ind w:firstLine="426"/>
        <w:jc w:val="left"/>
      </w:pPr>
      <w:r>
        <w:t xml:space="preserve"> Воспитатель стремится развить внимание и память детей, формирует элементарный самоконтроль, способность к </w:t>
      </w:r>
      <w:proofErr w:type="spellStart"/>
      <w:r>
        <w:t>саморегуляции</w:t>
      </w:r>
      <w:proofErr w:type="spellEnd"/>
      <w:r>
        <w:t xml:space="preserve"> своих действий. Этому способствуют разнообразные игры, требующие от детей сравнения объектов по нескольким признакам, поиска ошибок, запоминания, применения общего правила, выполнения действий с условиями. Такие игры ежедневно проводятся с ребёнком или с подгруппой старших дошкольников. В самостоятельной деятельности, в общении воспитателя с детьми создаются возможности для расширения, углубления и широкого вариативного применения детьми содержания, освоенного на занятиях. Условием полноценного развития старших дошкольников является содержательное общение со сверстниками и взрослыми. Воспитатель старается разнообразить практику общения с каждым ребёнком. Вступая в общение и сотрудничество, он проявляет доверие, любовь и уважение к дошкольнику. </w:t>
      </w:r>
      <w:proofErr w:type="gramStart"/>
      <w:r>
        <w:t>При этом он использует несколько моделей взаимодействия: по типу прямой передачи опыта, когда воспитатель учит ребёнка новым умениям, способам действия; по типу равного партнёрства, когда воспитатель – равноправный участник детской деятельности, и по типу «опекаемый взрослый», когда педагог специально обращается к детям за помощью в разрешении проблем, когда дети исправляют ошибки, «допущенные» взрослым, дают советы и т.п.</w:t>
      </w:r>
      <w:proofErr w:type="gramEnd"/>
      <w:r>
        <w:t xml:space="preserve"> Важным показателем самосознания детей 5–7 лет является оценочное отношение к себе и другим. Положительное представление о своём возможном будущем облике впервые позволяет ребёнку критически отнестись к некоторым своим недостаткам и с помощью взрослого попытаться преодолеть их. Поведение </w:t>
      </w:r>
      <w:proofErr w:type="gramStart"/>
      <w:r>
        <w:t>дошкольника</w:t>
      </w:r>
      <w:proofErr w:type="gramEnd"/>
      <w:r>
        <w:t xml:space="preserve"> так или иначе соотносится с его представлениями о самом себе и о том, каким он должен или хотел бы быть. Положительное восприятие ребёнком собственного Я непосредственным образом влияет на успешность деятельности, способность приобретать друзей, умение видеть их положительные качества в ситуациях взаимодействия. В процессе взаимодействия с внешним миром дошкольник, выступая активно действующим лицом, познаёт его, а вместе с тем познаёт и себя. Через самопознание ребёнок приходит к определённому знанию о самом себе и окружающем его мире. Опыт самопознания создаёт предпосылки для становления у дошкольников способности к преодолению негативных отношений со сверстниками, конфликтных ситуаций. Знание своих возможностей и особенностей помогает прийти к пониманию ценности окружающих людей.</w:t>
      </w:r>
    </w:p>
    <w:p w:rsidR="009C4D57" w:rsidRPr="009C4D57" w:rsidRDefault="009C4D57" w:rsidP="009C4D57">
      <w:pPr>
        <w:ind w:firstLine="426"/>
        <w:jc w:val="left"/>
      </w:pPr>
      <w:r w:rsidRPr="009C4D57">
        <w:t>Ребенок пяти-шести лет начинает осознавать суть понятий «выгодно — не выгодно»</w:t>
      </w:r>
      <w:proofErr w:type="gramStart"/>
      <w:r w:rsidRPr="009C4D57">
        <w:t>,«</w:t>
      </w:r>
      <w:proofErr w:type="gramEnd"/>
      <w:r w:rsidRPr="009C4D57">
        <w:t>выигрыш — проигрыш», эмоционально воспринимает ситуации «успеха и неуспеха».</w:t>
      </w:r>
    </w:p>
    <w:p w:rsidR="0075164B" w:rsidRDefault="0075164B" w:rsidP="0010593B">
      <w:pPr>
        <w:ind w:firstLine="426"/>
        <w:jc w:val="left"/>
        <w:rPr>
          <w:b/>
          <w:sz w:val="32"/>
          <w:szCs w:val="32"/>
        </w:rPr>
      </w:pPr>
    </w:p>
    <w:p w:rsidR="0075164B" w:rsidRDefault="0075164B" w:rsidP="0010593B">
      <w:pPr>
        <w:ind w:firstLine="426"/>
        <w:jc w:val="left"/>
        <w:rPr>
          <w:b/>
          <w:sz w:val="32"/>
          <w:szCs w:val="32"/>
        </w:rPr>
      </w:pPr>
    </w:p>
    <w:p w:rsidR="0010593B" w:rsidRDefault="0010593B" w:rsidP="0010593B">
      <w:pPr>
        <w:ind w:firstLine="426"/>
        <w:jc w:val="left"/>
        <w:rPr>
          <w:b/>
          <w:sz w:val="32"/>
          <w:szCs w:val="32"/>
        </w:rPr>
      </w:pPr>
      <w:r w:rsidRPr="00573D69">
        <w:rPr>
          <w:b/>
          <w:sz w:val="32"/>
          <w:szCs w:val="32"/>
        </w:rPr>
        <w:lastRenderedPageBreak/>
        <w:t>1.1.3.Принципы формировани</w:t>
      </w:r>
      <w:r w:rsidR="00522F22">
        <w:rPr>
          <w:b/>
          <w:sz w:val="32"/>
          <w:szCs w:val="32"/>
        </w:rPr>
        <w:t>я</w:t>
      </w:r>
      <w:r w:rsidRPr="00573D69">
        <w:rPr>
          <w:b/>
          <w:sz w:val="32"/>
          <w:szCs w:val="32"/>
        </w:rPr>
        <w:t xml:space="preserve"> программы</w:t>
      </w:r>
    </w:p>
    <w:p w:rsidR="00A11C5C" w:rsidRDefault="00A11C5C" w:rsidP="0010593B">
      <w:pPr>
        <w:ind w:firstLine="426"/>
        <w:jc w:val="left"/>
        <w:rPr>
          <w:b/>
          <w:sz w:val="32"/>
          <w:szCs w:val="32"/>
        </w:rPr>
      </w:pPr>
      <w: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0C1638" w:rsidRPr="000C1638" w:rsidRDefault="000C1638" w:rsidP="000C1638">
      <w:pPr>
        <w:numPr>
          <w:ilvl w:val="0"/>
          <w:numId w:val="6"/>
        </w:numPr>
        <w:shd w:val="clear" w:color="auto" w:fill="FFFFFF"/>
        <w:spacing w:before="100" w:beforeAutospacing="1" w:after="100" w:afterAutospacing="1"/>
        <w:jc w:val="left"/>
        <w:rPr>
          <w:rFonts w:eastAsia="Times New Roman"/>
          <w:lang w:eastAsia="ru-RU"/>
        </w:rPr>
      </w:pPr>
      <w:r w:rsidRPr="000C1638">
        <w:rPr>
          <w:rFonts w:eastAsia="Times New Roman"/>
          <w:lang w:eastAsia="ru-RU"/>
        </w:rPr>
        <w:t>Системность (педагогическое воздействие выстроено в систему специальных игр, упражнений и заданий).</w:t>
      </w:r>
    </w:p>
    <w:p w:rsidR="000C1638" w:rsidRPr="000C1638" w:rsidRDefault="000C1638" w:rsidP="000C1638">
      <w:pPr>
        <w:numPr>
          <w:ilvl w:val="0"/>
          <w:numId w:val="6"/>
        </w:numPr>
        <w:shd w:val="clear" w:color="auto" w:fill="FFFFFF"/>
        <w:spacing w:before="100" w:beforeAutospacing="1" w:after="100" w:afterAutospacing="1"/>
        <w:jc w:val="left"/>
        <w:rPr>
          <w:rFonts w:eastAsia="Times New Roman"/>
          <w:lang w:eastAsia="ru-RU"/>
        </w:rPr>
      </w:pPr>
      <w:r w:rsidRPr="000C1638">
        <w:rPr>
          <w:rFonts w:eastAsia="Times New Roman"/>
          <w:lang w:eastAsia="ru-RU"/>
        </w:rPr>
        <w:t>Преемственность (каждый следующий этап базируется на уже сформированных навыках и, в свою очередь, формирует «зону ближайшего развития»).</w:t>
      </w:r>
    </w:p>
    <w:p w:rsidR="000C1638" w:rsidRPr="000C1638" w:rsidRDefault="000C1638" w:rsidP="000C1638">
      <w:pPr>
        <w:numPr>
          <w:ilvl w:val="0"/>
          <w:numId w:val="6"/>
        </w:numPr>
        <w:shd w:val="clear" w:color="auto" w:fill="FFFFFF"/>
        <w:spacing w:before="100" w:beforeAutospacing="1" w:after="100" w:afterAutospacing="1"/>
        <w:jc w:val="left"/>
        <w:rPr>
          <w:rFonts w:eastAsia="Times New Roman"/>
          <w:lang w:eastAsia="ru-RU"/>
        </w:rPr>
      </w:pPr>
      <w:r w:rsidRPr="000C1638">
        <w:rPr>
          <w:rFonts w:eastAsia="Times New Roman"/>
          <w:lang w:eastAsia="ru-RU"/>
        </w:rPr>
        <w:t>Возрастное соответствие (предлагаемые игры и упражнения учитывают возможности детей данного возраста).</w:t>
      </w:r>
    </w:p>
    <w:p w:rsidR="000C1638" w:rsidRPr="000C1638" w:rsidRDefault="000C1638" w:rsidP="000C1638">
      <w:pPr>
        <w:numPr>
          <w:ilvl w:val="0"/>
          <w:numId w:val="6"/>
        </w:numPr>
        <w:shd w:val="clear" w:color="auto" w:fill="FFFFFF"/>
        <w:spacing w:before="100" w:beforeAutospacing="1" w:after="100" w:afterAutospacing="1"/>
        <w:jc w:val="left"/>
        <w:rPr>
          <w:rFonts w:eastAsia="Times New Roman"/>
          <w:lang w:eastAsia="ru-RU"/>
        </w:rPr>
      </w:pPr>
      <w:r w:rsidRPr="000C1638">
        <w:rPr>
          <w:rFonts w:eastAsia="Times New Roman"/>
          <w:lang w:eastAsia="ru-RU"/>
        </w:rPr>
        <w:t>Наглядность (использование наглядно-дидактического материала, информационно-коммуникативных технологий).</w:t>
      </w:r>
    </w:p>
    <w:p w:rsidR="000C1638" w:rsidRPr="000C1638" w:rsidRDefault="000C1638" w:rsidP="000C1638">
      <w:pPr>
        <w:numPr>
          <w:ilvl w:val="0"/>
          <w:numId w:val="6"/>
        </w:numPr>
        <w:shd w:val="clear" w:color="auto" w:fill="FFFFFF"/>
        <w:spacing w:before="100" w:beforeAutospacing="1" w:after="100" w:afterAutospacing="1"/>
        <w:jc w:val="left"/>
        <w:rPr>
          <w:rFonts w:eastAsia="Times New Roman"/>
          <w:lang w:eastAsia="ru-RU"/>
        </w:rPr>
      </w:pPr>
      <w:proofErr w:type="spellStart"/>
      <w:r w:rsidRPr="000C1638">
        <w:rPr>
          <w:rFonts w:eastAsia="Times New Roman"/>
          <w:lang w:eastAsia="ru-RU"/>
        </w:rPr>
        <w:t>Деятельностный</w:t>
      </w:r>
      <w:proofErr w:type="spellEnd"/>
      <w:r w:rsidRPr="000C1638">
        <w:rPr>
          <w:rFonts w:eastAsia="Times New Roman"/>
          <w:lang w:eastAsia="ru-RU"/>
        </w:rPr>
        <w:t xml:space="preserve"> принцип (задачи развития психических функций достигаются через использование видов деятельности, свойственной дошкольникам: игровой, практической).</w:t>
      </w:r>
    </w:p>
    <w:p w:rsidR="000C1638" w:rsidRPr="000C1638" w:rsidRDefault="000C1638" w:rsidP="000C1638">
      <w:pPr>
        <w:numPr>
          <w:ilvl w:val="0"/>
          <w:numId w:val="6"/>
        </w:numPr>
        <w:shd w:val="clear" w:color="auto" w:fill="FFFFFF"/>
        <w:spacing w:before="100" w:beforeAutospacing="1" w:after="100" w:afterAutospacing="1"/>
        <w:jc w:val="left"/>
        <w:rPr>
          <w:rFonts w:eastAsia="Times New Roman"/>
          <w:lang w:eastAsia="ru-RU"/>
        </w:rPr>
      </w:pPr>
      <w:proofErr w:type="spellStart"/>
      <w:proofErr w:type="gramStart"/>
      <w:r w:rsidRPr="000C1638">
        <w:rPr>
          <w:rFonts w:eastAsia="Times New Roman"/>
          <w:lang w:eastAsia="ru-RU"/>
        </w:rPr>
        <w:t>Здоровьесберегающий</w:t>
      </w:r>
      <w:proofErr w:type="spellEnd"/>
      <w:r w:rsidRPr="000C1638">
        <w:rPr>
          <w:rFonts w:eastAsia="Times New Roman"/>
          <w:lang w:eastAsia="ru-RU"/>
        </w:rPr>
        <w:t xml:space="preserve"> принцип (обеспечено сочетание статичного и динамичного положения детей, смена видов деятельности.</w:t>
      </w:r>
      <w:proofErr w:type="gramEnd"/>
    </w:p>
    <w:p w:rsidR="000C1638" w:rsidRPr="000C1638" w:rsidRDefault="000C1638" w:rsidP="000C1638">
      <w:pPr>
        <w:shd w:val="clear" w:color="auto" w:fill="FFFFFF"/>
        <w:spacing w:after="135"/>
        <w:jc w:val="left"/>
        <w:rPr>
          <w:rFonts w:eastAsia="Times New Roman"/>
          <w:lang w:eastAsia="ru-RU"/>
        </w:rPr>
      </w:pPr>
      <w:r w:rsidRPr="000C1638">
        <w:rPr>
          <w:rFonts w:eastAsia="Times New Roman"/>
          <w:lang w:eastAsia="ru-RU"/>
        </w:rPr>
        <w:t>Работа по приобщению дошкольников к экономической культуре через игру  строится на основе </w:t>
      </w:r>
      <w:r w:rsidRPr="00522F22">
        <w:rPr>
          <w:rFonts w:eastAsia="Times New Roman"/>
          <w:b/>
          <w:bCs/>
          <w:lang w:eastAsia="ru-RU"/>
        </w:rPr>
        <w:t>дидактических принципов:</w:t>
      </w:r>
    </w:p>
    <w:p w:rsidR="000C1638" w:rsidRPr="000C1638" w:rsidRDefault="000C1638" w:rsidP="000C1638">
      <w:pPr>
        <w:shd w:val="clear" w:color="auto" w:fill="FFFFFF"/>
        <w:spacing w:line="240" w:lineRule="atLeast"/>
        <w:jc w:val="left"/>
        <w:rPr>
          <w:rFonts w:eastAsia="Times New Roman"/>
          <w:lang w:eastAsia="ru-RU"/>
        </w:rPr>
      </w:pPr>
      <w:r w:rsidRPr="00522F22">
        <w:rPr>
          <w:rFonts w:eastAsia="Times New Roman"/>
          <w:lang w:eastAsia="ru-RU"/>
        </w:rPr>
        <w:t>– </w:t>
      </w:r>
      <w:r w:rsidRPr="000C1638">
        <w:rPr>
          <w:rFonts w:eastAsia="Times New Roman"/>
          <w:lang w:eastAsia="ru-RU"/>
        </w:rPr>
        <w:t xml:space="preserve">от </w:t>
      </w:r>
      <w:proofErr w:type="gramStart"/>
      <w:r w:rsidRPr="000C1638">
        <w:rPr>
          <w:rFonts w:eastAsia="Times New Roman"/>
          <w:lang w:eastAsia="ru-RU"/>
        </w:rPr>
        <w:t>простого</w:t>
      </w:r>
      <w:proofErr w:type="gramEnd"/>
      <w:r w:rsidRPr="000C1638">
        <w:rPr>
          <w:rFonts w:eastAsia="Times New Roman"/>
          <w:lang w:eastAsia="ru-RU"/>
        </w:rPr>
        <w:t xml:space="preserve"> к сложному;</w:t>
      </w:r>
      <w:r w:rsidRPr="000C1638">
        <w:rPr>
          <w:rFonts w:eastAsia="Times New Roman"/>
          <w:lang w:eastAsia="ru-RU"/>
        </w:rPr>
        <w:br/>
        <w:t>– от известного к неизвестному;</w:t>
      </w:r>
      <w:r w:rsidRPr="000C1638">
        <w:rPr>
          <w:rFonts w:eastAsia="Times New Roman"/>
          <w:lang w:eastAsia="ru-RU"/>
        </w:rPr>
        <w:br/>
        <w:t>– от занимательного к новому.</w:t>
      </w:r>
    </w:p>
    <w:p w:rsidR="00126EA5" w:rsidRDefault="0075164B" w:rsidP="0010593B">
      <w:pPr>
        <w:ind w:firstLine="426"/>
        <w:jc w:val="left"/>
      </w:pPr>
      <w:r>
        <w:t>Программа базируется на следующих подходах:</w:t>
      </w:r>
    </w:p>
    <w:p w:rsidR="00126EA5" w:rsidRDefault="0075164B" w:rsidP="0010593B">
      <w:pPr>
        <w:ind w:firstLine="426"/>
        <w:jc w:val="left"/>
      </w:pPr>
      <w:r>
        <w:t xml:space="preserve"> - личностно – ориентированном – главным направлением является развитие личностного отношения к миру, деятельности, себе, воспитание гражданина, готового к дальнейшей жизнедеятельности на благо общества. Личностно-ориентированный подход в центре образовательной системы ставит личность ребенка, обеспечение комфортных, бесконфликтных и безопасных условий ее развития, реализации природных потенциалов. </w:t>
      </w:r>
    </w:p>
    <w:p w:rsidR="00573D69" w:rsidRPr="00522F22" w:rsidRDefault="0075164B" w:rsidP="0010593B">
      <w:pPr>
        <w:ind w:firstLine="426"/>
        <w:jc w:val="left"/>
        <w:rPr>
          <w:b/>
        </w:rPr>
      </w:pPr>
      <w:r>
        <w:t xml:space="preserve">- личностно - </w:t>
      </w:r>
      <w:proofErr w:type="spellStart"/>
      <w:r>
        <w:t>деятельностном</w:t>
      </w:r>
      <w:proofErr w:type="spellEnd"/>
      <w:r>
        <w:t xml:space="preserve"> - рассматривает личность как субъект деятельности, которая формируется в деятельности, сама определяет характер этой деятельности и общения. Личностно - </w:t>
      </w:r>
      <w:proofErr w:type="spellStart"/>
      <w:r>
        <w:t>деятельностный</w:t>
      </w:r>
      <w:proofErr w:type="spellEnd"/>
      <w:r>
        <w:t xml:space="preserve"> подход позволяет определить доминанту взаимоотношения ребенка с окружающим миром, актуализировать реализацию потребностей в осознании себя субъектом деятельности</w:t>
      </w:r>
    </w:p>
    <w:p w:rsidR="00522F22" w:rsidRDefault="0010593B" w:rsidP="00394A01">
      <w:pPr>
        <w:ind w:firstLine="426"/>
        <w:jc w:val="left"/>
        <w:rPr>
          <w:b/>
          <w:sz w:val="32"/>
          <w:szCs w:val="32"/>
        </w:rPr>
      </w:pPr>
      <w:r w:rsidRPr="00573D69">
        <w:rPr>
          <w:b/>
          <w:sz w:val="32"/>
          <w:szCs w:val="32"/>
        </w:rPr>
        <w:t>1.1.4. Планируемые результаты</w:t>
      </w:r>
    </w:p>
    <w:p w:rsidR="00394A01" w:rsidRDefault="00394A01" w:rsidP="00394A01">
      <w:pPr>
        <w:pStyle w:val="Default"/>
        <w:rPr>
          <w:sz w:val="28"/>
          <w:szCs w:val="28"/>
        </w:rPr>
      </w:pPr>
      <w:r>
        <w:rPr>
          <w:sz w:val="28"/>
          <w:szCs w:val="28"/>
        </w:rPr>
        <w:t xml:space="preserve">В соответствии с требованиями ФГОС </w:t>
      </w:r>
      <w:proofErr w:type="gramStart"/>
      <w:r>
        <w:rPr>
          <w:sz w:val="28"/>
          <w:szCs w:val="28"/>
        </w:rPr>
        <w:t>ДО</w:t>
      </w:r>
      <w:proofErr w:type="gramEnd"/>
      <w:r>
        <w:rPr>
          <w:sz w:val="28"/>
          <w:szCs w:val="28"/>
        </w:rPr>
        <w:t xml:space="preserve"> </w:t>
      </w:r>
      <w:proofErr w:type="gramStart"/>
      <w:r>
        <w:rPr>
          <w:sz w:val="28"/>
          <w:szCs w:val="28"/>
        </w:rPr>
        <w:t>к</w:t>
      </w:r>
      <w:proofErr w:type="gramEnd"/>
      <w:r>
        <w:rPr>
          <w:sz w:val="28"/>
          <w:szCs w:val="28"/>
        </w:rPr>
        <w:t xml:space="preserve"> результатам освоения образовательной программы дошкольная образовательная организация должна придерживаться целевых ориентиров, которые представляют собой </w:t>
      </w:r>
      <w:r>
        <w:rPr>
          <w:sz w:val="28"/>
          <w:szCs w:val="28"/>
        </w:rPr>
        <w:lastRenderedPageBreak/>
        <w:t xml:space="preserve">социально-нормативные возрастные характеристики возможных достижений ребенка на этапе завершения уровня дошкольного образования. </w:t>
      </w:r>
    </w:p>
    <w:p w:rsidR="00394A01" w:rsidRDefault="00394A01" w:rsidP="00394A01">
      <w:pPr>
        <w:pStyle w:val="Default"/>
        <w:rPr>
          <w:sz w:val="28"/>
          <w:szCs w:val="28"/>
        </w:rPr>
      </w:pPr>
      <w:proofErr w:type="gramStart"/>
      <w:r>
        <w:rPr>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 требование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roofErr w:type="gramEnd"/>
    </w:p>
    <w:p w:rsidR="00394A01" w:rsidRDefault="00394A01" w:rsidP="00394A01">
      <w:pPr>
        <w:jc w:val="left"/>
      </w:pPr>
      <w:r>
        <w:t>Основные целевые ориентиры на этапе завершения дошкольного образования по итогам изучения основ финансовой грамотности.</w:t>
      </w:r>
    </w:p>
    <w:p w:rsidR="00394A01" w:rsidRDefault="00394A01" w:rsidP="00394A01">
      <w:pPr>
        <w:jc w:val="left"/>
      </w:pPr>
      <w:r>
        <w:t>Ребенок:</w:t>
      </w:r>
    </w:p>
    <w:p w:rsidR="00394A01" w:rsidRDefault="00AA6E32" w:rsidP="00394A01">
      <w:pPr>
        <w:pStyle w:val="Default"/>
        <w:rPr>
          <w:sz w:val="28"/>
          <w:szCs w:val="28"/>
        </w:rPr>
      </w:pPr>
      <w:r>
        <w:rPr>
          <w:sz w:val="28"/>
          <w:szCs w:val="28"/>
        </w:rPr>
        <w:t xml:space="preserve">- </w:t>
      </w:r>
      <w:r w:rsidR="00394A01">
        <w:rPr>
          <w:sz w:val="28"/>
          <w:szCs w:val="28"/>
        </w:rPr>
        <w:t xml:space="preserve">овладел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мотивирован в желании познавать мир, в том числе мир экономики и финансов; </w:t>
      </w:r>
    </w:p>
    <w:p w:rsidR="00394A01" w:rsidRDefault="00AA6E32" w:rsidP="00394A01">
      <w:pPr>
        <w:pStyle w:val="Default"/>
        <w:rPr>
          <w:sz w:val="28"/>
          <w:szCs w:val="28"/>
        </w:rPr>
      </w:pPr>
      <w:r>
        <w:rPr>
          <w:sz w:val="28"/>
          <w:szCs w:val="28"/>
        </w:rPr>
        <w:t xml:space="preserve">- </w:t>
      </w:r>
      <w:r w:rsidR="00394A01">
        <w:rPr>
          <w:sz w:val="28"/>
          <w:szCs w:val="28"/>
        </w:rPr>
        <w:t xml:space="preserve">осознает разницу между желаниями и потребностями, понимает, что деньги зарабатываются трудом, являются мерой оценки труда, универсальным средством обмена; </w:t>
      </w:r>
    </w:p>
    <w:p w:rsidR="00394A01" w:rsidRDefault="00AA6E32" w:rsidP="00394A01">
      <w:pPr>
        <w:pStyle w:val="Default"/>
        <w:rPr>
          <w:sz w:val="28"/>
          <w:szCs w:val="28"/>
        </w:rPr>
      </w:pPr>
      <w:r>
        <w:rPr>
          <w:sz w:val="28"/>
          <w:szCs w:val="28"/>
        </w:rPr>
        <w:t xml:space="preserve">- </w:t>
      </w:r>
      <w:r w:rsidR="00394A01">
        <w:rPr>
          <w:sz w:val="28"/>
          <w:szCs w:val="28"/>
        </w:rPr>
        <w:t xml:space="preserve">способен выбирать себе род занятий, участников по совместной деятельности; </w:t>
      </w:r>
    </w:p>
    <w:p w:rsidR="00394A01" w:rsidRDefault="00AA6E32" w:rsidP="00394A01">
      <w:pPr>
        <w:pStyle w:val="Default"/>
        <w:rPr>
          <w:sz w:val="28"/>
          <w:szCs w:val="28"/>
        </w:rPr>
      </w:pPr>
      <w:r>
        <w:rPr>
          <w:sz w:val="28"/>
          <w:szCs w:val="28"/>
        </w:rPr>
        <w:t xml:space="preserve">- </w:t>
      </w:r>
      <w:r w:rsidR="00394A01">
        <w:rPr>
          <w:sz w:val="28"/>
          <w:szCs w:val="28"/>
        </w:rPr>
        <w:t xml:space="preserve">обладает установкой положительного отношения к миру, к разным видам труда, бережного отношения к результатам труда, другим людям и самому себе, обладает чувством собственного достоинства, имеет начальные представления об истинных ценностях и богатстве человека; </w:t>
      </w:r>
    </w:p>
    <w:p w:rsidR="00394A01" w:rsidRDefault="00AA6E32" w:rsidP="00394A01">
      <w:pPr>
        <w:pStyle w:val="Default"/>
        <w:rPr>
          <w:sz w:val="28"/>
          <w:szCs w:val="28"/>
        </w:rPr>
      </w:pPr>
      <w:proofErr w:type="gramStart"/>
      <w:r>
        <w:rPr>
          <w:sz w:val="28"/>
          <w:szCs w:val="28"/>
        </w:rPr>
        <w:t xml:space="preserve">- </w:t>
      </w:r>
      <w:r w:rsidR="00394A01">
        <w:rPr>
          <w:sz w:val="28"/>
          <w:szCs w:val="28"/>
        </w:rPr>
        <w:t xml:space="preserve">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roofErr w:type="gramEnd"/>
    </w:p>
    <w:p w:rsidR="00394A01" w:rsidRDefault="00AA6E32" w:rsidP="00394A01">
      <w:pPr>
        <w:pStyle w:val="Default"/>
        <w:rPr>
          <w:sz w:val="28"/>
          <w:szCs w:val="28"/>
        </w:rPr>
      </w:pPr>
      <w:r>
        <w:rPr>
          <w:sz w:val="28"/>
          <w:szCs w:val="28"/>
        </w:rPr>
        <w:t xml:space="preserve">- </w:t>
      </w:r>
      <w:r w:rsidR="00394A01">
        <w:rPr>
          <w:sz w:val="28"/>
          <w:szCs w:val="28"/>
        </w:rPr>
        <w:t xml:space="preserve">владеет разными формами и видами игры, различает условную и реальную ситуации, умеет подчиняться разным правилам и социальным нормам; </w:t>
      </w:r>
    </w:p>
    <w:p w:rsidR="00394A01" w:rsidRDefault="00AA6E32" w:rsidP="00394A01">
      <w:pPr>
        <w:pStyle w:val="Default"/>
        <w:rPr>
          <w:sz w:val="28"/>
          <w:szCs w:val="28"/>
        </w:rPr>
      </w:pPr>
      <w:r>
        <w:rPr>
          <w:sz w:val="28"/>
          <w:szCs w:val="28"/>
        </w:rPr>
        <w:t xml:space="preserve">- </w:t>
      </w:r>
      <w:r w:rsidR="00394A01">
        <w:rPr>
          <w:sz w:val="28"/>
          <w:szCs w:val="28"/>
        </w:rPr>
        <w:t xml:space="preserve">достаточно хорошо владеет устной речью, может выражать свои мысли и желания, может использовать речь для выражения своих мыслей, чувств и желаний; </w:t>
      </w:r>
    </w:p>
    <w:p w:rsidR="00394A01" w:rsidRDefault="00AA6E32" w:rsidP="00394A01">
      <w:pPr>
        <w:pStyle w:val="Default"/>
        <w:rPr>
          <w:sz w:val="28"/>
          <w:szCs w:val="28"/>
        </w:rPr>
      </w:pPr>
      <w:proofErr w:type="gramStart"/>
      <w:r>
        <w:rPr>
          <w:sz w:val="28"/>
          <w:szCs w:val="28"/>
        </w:rPr>
        <w:t xml:space="preserve">- </w:t>
      </w:r>
      <w:r w:rsidR="00394A01">
        <w:rPr>
          <w:sz w:val="28"/>
          <w:szCs w:val="28"/>
        </w:rPr>
        <w:t xml:space="preserve">осознает, что сберегать (копить) непросто, но полезно, ответственно и важно, бережно относится к вещам, игрушкам, денежным средствам; </w:t>
      </w:r>
      <w:proofErr w:type="gramEnd"/>
    </w:p>
    <w:p w:rsidR="00394A01" w:rsidRDefault="00AA6E32" w:rsidP="00394A01">
      <w:pPr>
        <w:pStyle w:val="Default"/>
        <w:rPr>
          <w:sz w:val="28"/>
          <w:szCs w:val="28"/>
        </w:rPr>
      </w:pPr>
      <w:r>
        <w:rPr>
          <w:sz w:val="28"/>
          <w:szCs w:val="28"/>
        </w:rPr>
        <w:t xml:space="preserve">- </w:t>
      </w:r>
      <w:r w:rsidR="00394A01">
        <w:rPr>
          <w:sz w:val="28"/>
          <w:szCs w:val="28"/>
        </w:rPr>
        <w:t xml:space="preserve">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394A01">
        <w:rPr>
          <w:sz w:val="28"/>
          <w:szCs w:val="28"/>
        </w:rPr>
        <w:t>со</w:t>
      </w:r>
      <w:proofErr w:type="gramEnd"/>
      <w:r w:rsidR="00394A01">
        <w:rPr>
          <w:sz w:val="28"/>
          <w:szCs w:val="28"/>
        </w:rPr>
        <w:t xml:space="preserve"> взрослыми и сверстниками, может соблюдать правила безопасного поведения; </w:t>
      </w:r>
    </w:p>
    <w:p w:rsidR="00394A01" w:rsidRDefault="00AA6E32" w:rsidP="00394A01">
      <w:pPr>
        <w:pStyle w:val="Default"/>
        <w:rPr>
          <w:sz w:val="28"/>
          <w:szCs w:val="28"/>
        </w:rPr>
      </w:pPr>
      <w:r>
        <w:rPr>
          <w:sz w:val="28"/>
          <w:szCs w:val="28"/>
        </w:rPr>
        <w:lastRenderedPageBreak/>
        <w:t xml:space="preserve">- </w:t>
      </w:r>
      <w:r w:rsidR="00394A01">
        <w:rPr>
          <w:sz w:val="28"/>
          <w:szCs w:val="28"/>
        </w:rPr>
        <w:t xml:space="preserve">различает разницу между желаниями и потребностями, понимает, что деньги зарабатываются трудом, являются мерой оценки труда, универсальным средством обмена; </w:t>
      </w:r>
    </w:p>
    <w:p w:rsidR="00AA6E32" w:rsidRDefault="00AA6E32" w:rsidP="00394A01">
      <w:pPr>
        <w:pStyle w:val="Default"/>
        <w:rPr>
          <w:sz w:val="28"/>
          <w:szCs w:val="28"/>
        </w:rPr>
      </w:pPr>
      <w:r>
        <w:rPr>
          <w:sz w:val="28"/>
          <w:szCs w:val="28"/>
        </w:rPr>
        <w:t xml:space="preserve">- </w:t>
      </w:r>
      <w:r w:rsidR="00394A01">
        <w:rPr>
          <w:sz w:val="28"/>
          <w:szCs w:val="28"/>
        </w:rPr>
        <w:t>проявляет любознательность, задает вопросы взрослым и сверстникам,</w:t>
      </w:r>
      <w:r w:rsidR="00394A01" w:rsidRPr="00394A01">
        <w:rPr>
          <w:sz w:val="28"/>
          <w:szCs w:val="28"/>
        </w:rPr>
        <w:t xml:space="preserve"> </w:t>
      </w:r>
      <w:r w:rsidR="00394A01">
        <w:rPr>
          <w:sz w:val="28"/>
          <w:szCs w:val="28"/>
        </w:rPr>
        <w:t>интересуется</w:t>
      </w:r>
      <w:r>
        <w:rPr>
          <w:sz w:val="28"/>
          <w:szCs w:val="28"/>
        </w:rPr>
        <w:t xml:space="preserve"> причинно-следственными связями</w:t>
      </w:r>
      <w:r w:rsidR="00394A01">
        <w:rPr>
          <w:sz w:val="28"/>
          <w:szCs w:val="28"/>
        </w:rPr>
        <w:t xml:space="preserve">; </w:t>
      </w:r>
    </w:p>
    <w:p w:rsidR="00394A01" w:rsidRDefault="00AA6E32" w:rsidP="00394A01">
      <w:pPr>
        <w:pStyle w:val="Default"/>
        <w:rPr>
          <w:sz w:val="28"/>
          <w:szCs w:val="28"/>
        </w:rPr>
      </w:pPr>
      <w:r>
        <w:rPr>
          <w:sz w:val="28"/>
          <w:szCs w:val="28"/>
        </w:rPr>
        <w:t xml:space="preserve">- </w:t>
      </w:r>
      <w:r w:rsidR="00394A01">
        <w:rPr>
          <w:sz w:val="28"/>
          <w:szCs w:val="28"/>
        </w:rPr>
        <w:t xml:space="preserve">обладает начальными знаниями о себе, о социальном мире, в котором он живет, ориентируется в значении базовых финансово-экономических понятий; </w:t>
      </w:r>
    </w:p>
    <w:p w:rsidR="00394A01" w:rsidRDefault="00AA6E32" w:rsidP="00394A01">
      <w:pPr>
        <w:pStyle w:val="Default"/>
        <w:rPr>
          <w:sz w:val="28"/>
          <w:szCs w:val="28"/>
        </w:rPr>
      </w:pPr>
      <w:r>
        <w:rPr>
          <w:sz w:val="28"/>
          <w:szCs w:val="28"/>
        </w:rPr>
        <w:t xml:space="preserve">- </w:t>
      </w:r>
      <w:r w:rsidR="00394A01">
        <w:rPr>
          <w:sz w:val="28"/>
          <w:szCs w:val="28"/>
        </w:rPr>
        <w:t xml:space="preserve">знаком с произведениями детской литературы, обладает элементарными представлениями из области личных и семейных финансов; </w:t>
      </w:r>
    </w:p>
    <w:p w:rsidR="00394A01" w:rsidRDefault="00AA6E32" w:rsidP="00394A01">
      <w:pPr>
        <w:pStyle w:val="Default"/>
        <w:rPr>
          <w:sz w:val="28"/>
          <w:szCs w:val="28"/>
        </w:rPr>
      </w:pPr>
      <w:r>
        <w:rPr>
          <w:sz w:val="28"/>
          <w:szCs w:val="28"/>
        </w:rPr>
        <w:t xml:space="preserve">- </w:t>
      </w:r>
      <w:proofErr w:type="gramStart"/>
      <w:r w:rsidR="00394A01">
        <w:rPr>
          <w:sz w:val="28"/>
          <w:szCs w:val="28"/>
        </w:rPr>
        <w:t>способен</w:t>
      </w:r>
      <w:proofErr w:type="gramEnd"/>
      <w:r w:rsidR="00394A01">
        <w:rPr>
          <w:sz w:val="28"/>
          <w:szCs w:val="28"/>
        </w:rPr>
        <w:t xml:space="preserve"> к принятию собственных решений, опираясь на свои знания и умения в различных видах деятельности. </w:t>
      </w:r>
    </w:p>
    <w:p w:rsidR="00AA6E32" w:rsidRDefault="00AA6E32" w:rsidP="00394A01">
      <w:pPr>
        <w:pStyle w:val="Default"/>
        <w:rPr>
          <w:sz w:val="28"/>
          <w:szCs w:val="28"/>
        </w:rPr>
      </w:pPr>
      <w:r w:rsidRPr="00AA6E32">
        <w:rPr>
          <w:sz w:val="28"/>
          <w:szCs w:val="28"/>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7872EC" w:rsidRPr="00F52B74" w:rsidRDefault="00A11C5C" w:rsidP="00593ABA">
      <w:pPr>
        <w:jc w:val="left"/>
        <w:rPr>
          <w:b/>
          <w:sz w:val="32"/>
          <w:szCs w:val="32"/>
        </w:rPr>
      </w:pPr>
      <w:r w:rsidRPr="00F52B74">
        <w:rPr>
          <w:b/>
          <w:sz w:val="32"/>
          <w:szCs w:val="32"/>
        </w:rPr>
        <w:t>1.1.5.</w:t>
      </w:r>
      <w:r w:rsidRPr="00F52B74">
        <w:rPr>
          <w:b/>
        </w:rPr>
        <w:t xml:space="preserve"> </w:t>
      </w:r>
      <w:r w:rsidR="00F52B74" w:rsidRPr="00F52B74">
        <w:rPr>
          <w:b/>
          <w:sz w:val="32"/>
          <w:szCs w:val="32"/>
        </w:rPr>
        <w:t xml:space="preserve">Оценка результативности воспитательно-образовательного процесса при формировании основ финансовой грамотности дошкольников </w:t>
      </w:r>
    </w:p>
    <w:p w:rsidR="00D35F8F" w:rsidRDefault="00D35F8F" w:rsidP="00D35F8F">
      <w:pPr>
        <w:pStyle w:val="Default"/>
        <w:rPr>
          <w:sz w:val="28"/>
          <w:szCs w:val="28"/>
        </w:rPr>
      </w:pPr>
      <w:r>
        <w:rPr>
          <w:sz w:val="28"/>
          <w:szCs w:val="28"/>
        </w:rPr>
        <w:t xml:space="preserve">При реализации программы по экономическому развитию дошкольников педагогом проводится оценка индивидуального развития детей (текущий мониторинг), а также оценка изменения поведения детей путем проведения обсуждений и анкетирования родителей. </w:t>
      </w:r>
    </w:p>
    <w:p w:rsidR="00D35F8F" w:rsidRPr="004F5FBB" w:rsidRDefault="00D35F8F" w:rsidP="00D35F8F">
      <w:pPr>
        <w:jc w:val="left"/>
        <w:rPr>
          <w:b/>
          <w:color w:val="FF0000"/>
          <w:sz w:val="32"/>
          <w:szCs w:val="32"/>
        </w:rPr>
      </w:pPr>
      <w:r>
        <w:t>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w:t>
      </w:r>
    </w:p>
    <w:p w:rsidR="00254D1B" w:rsidRDefault="00D35F8F" w:rsidP="00254D1B">
      <w:pPr>
        <w:widowControl w:val="0"/>
        <w:jc w:val="left"/>
      </w:pPr>
      <w:r>
        <w:t>Педагогическая диагностика (мониторинг), как адекватная форма оценивания результатов освоения Программы детьми дошкольного возраста, проводится в</w:t>
      </w:r>
      <w:r w:rsidR="00254D1B">
        <w:t xml:space="preserve"> течение двух недель в сентябре и мае. </w:t>
      </w:r>
      <w:r w:rsidR="00A11C5C">
        <w:t>Мониторинг проводит воспитатель.</w:t>
      </w:r>
      <w:r w:rsidR="00254D1B" w:rsidRPr="00254D1B">
        <w:t xml:space="preserve"> </w:t>
      </w:r>
      <w:r w:rsidR="00254D1B" w:rsidRPr="00314B6C">
        <w:rPr>
          <w:i/>
        </w:rPr>
        <w:t>Цель мониторинга</w:t>
      </w:r>
      <w:r w:rsidR="00254D1B" w:rsidRPr="0000500A">
        <w:t xml:space="preserve">: выявление индивидуальных особенностей развития каждого ребенка и определение при необходимости индивидуального маршрута образовательной работы для максимального раскрытия потенциала детской личности, а так же корректировки образовательного процесса </w:t>
      </w:r>
      <w:r w:rsidR="00254D1B">
        <w:t>по формированию основ финансовой грамотности.</w:t>
      </w:r>
    </w:p>
    <w:p w:rsidR="00254D1B" w:rsidRPr="00251740" w:rsidRDefault="00254D1B" w:rsidP="00254D1B">
      <w:pPr>
        <w:widowControl w:val="0"/>
        <w:jc w:val="left"/>
      </w:pPr>
      <w:r w:rsidRPr="00314B6C">
        <w:rPr>
          <w:i/>
        </w:rPr>
        <w:t>Основные диагностические методы</w:t>
      </w:r>
      <w:r w:rsidRPr="00251740">
        <w:t xml:space="preserve">:     </w:t>
      </w:r>
    </w:p>
    <w:p w:rsidR="00254D1B" w:rsidRPr="00251740" w:rsidRDefault="00254D1B" w:rsidP="00254D1B">
      <w:pPr>
        <w:widowControl w:val="0"/>
        <w:jc w:val="left"/>
      </w:pPr>
      <w:r w:rsidRPr="00251740">
        <w:t xml:space="preserve">      - наблюдение:</w:t>
      </w:r>
      <w:r w:rsidRPr="00251740">
        <w:rPr>
          <w:rFonts w:cs="Calibri"/>
          <w:color w:val="000000"/>
        </w:rPr>
        <w:t xml:space="preserve"> </w:t>
      </w:r>
      <w:r>
        <w:rPr>
          <w:rFonts w:cs="Calibri"/>
          <w:color w:val="000000"/>
        </w:rPr>
        <w:t xml:space="preserve"> </w:t>
      </w:r>
      <w:r w:rsidRPr="00251740">
        <w:t>организованной д</w:t>
      </w:r>
      <w:r>
        <w:t xml:space="preserve">еятельности в режимные моменты; </w:t>
      </w:r>
      <w:r w:rsidRPr="00251740">
        <w:t xml:space="preserve">самостоятельной деятельности воспитанников; </w:t>
      </w:r>
      <w:r>
        <w:t xml:space="preserve"> </w:t>
      </w:r>
      <w:r w:rsidRPr="00251740">
        <w:t xml:space="preserve">свободной продуктивной, спонтанной игровой деятельности воспитанников; </w:t>
      </w:r>
      <w:r>
        <w:t xml:space="preserve"> </w:t>
      </w:r>
      <w:r w:rsidRPr="00251740">
        <w:t xml:space="preserve">непосредственно образовательной деятельности. </w:t>
      </w:r>
    </w:p>
    <w:p w:rsidR="00254D1B" w:rsidRPr="00251740" w:rsidRDefault="00254D1B" w:rsidP="00254D1B">
      <w:pPr>
        <w:widowControl w:val="0"/>
        <w:jc w:val="left"/>
      </w:pPr>
      <w:r w:rsidRPr="00251740">
        <w:t xml:space="preserve">      - проблемная (диагностическая) ситуация;</w:t>
      </w:r>
    </w:p>
    <w:p w:rsidR="00254D1B" w:rsidRPr="00251740" w:rsidRDefault="00254D1B" w:rsidP="00254D1B">
      <w:pPr>
        <w:widowControl w:val="0"/>
        <w:jc w:val="left"/>
      </w:pPr>
      <w:r w:rsidRPr="00251740">
        <w:t xml:space="preserve">      - беседа</w:t>
      </w:r>
    </w:p>
    <w:p w:rsidR="00254D1B" w:rsidRDefault="00254D1B" w:rsidP="00254D1B">
      <w:pPr>
        <w:widowControl w:val="0"/>
        <w:jc w:val="left"/>
      </w:pPr>
      <w:r w:rsidRPr="00251740">
        <w:t xml:space="preserve">      - анализ продуктов деятельност</w:t>
      </w:r>
      <w:r>
        <w:t>и.</w:t>
      </w:r>
    </w:p>
    <w:p w:rsidR="00254D1B" w:rsidRPr="00251740" w:rsidRDefault="00254D1B" w:rsidP="00254D1B">
      <w:pPr>
        <w:widowControl w:val="0"/>
        <w:jc w:val="left"/>
      </w:pPr>
      <w:r w:rsidRPr="00314B6C">
        <w:rPr>
          <w:i/>
        </w:rPr>
        <w:t>Формы проведения</w:t>
      </w:r>
      <w:r w:rsidRPr="00251740">
        <w:t>:</w:t>
      </w:r>
    </w:p>
    <w:p w:rsidR="00254D1B" w:rsidRPr="00251740" w:rsidRDefault="00254D1B" w:rsidP="00254D1B">
      <w:pPr>
        <w:widowControl w:val="0"/>
        <w:jc w:val="left"/>
      </w:pPr>
      <w:r w:rsidRPr="00251740">
        <w:lastRenderedPageBreak/>
        <w:t xml:space="preserve">     - индивидуальная;</w:t>
      </w:r>
    </w:p>
    <w:p w:rsidR="00254D1B" w:rsidRPr="00251740" w:rsidRDefault="00254D1B" w:rsidP="00254D1B">
      <w:pPr>
        <w:widowControl w:val="0"/>
        <w:jc w:val="left"/>
      </w:pPr>
      <w:r w:rsidRPr="00251740">
        <w:t xml:space="preserve">     - подгрупповая;</w:t>
      </w:r>
    </w:p>
    <w:p w:rsidR="00254D1B" w:rsidRDefault="00254D1B" w:rsidP="00254D1B">
      <w:pPr>
        <w:widowControl w:val="0"/>
        <w:jc w:val="left"/>
      </w:pPr>
      <w:r w:rsidRPr="00251740">
        <w:t xml:space="preserve">     - групповая.</w:t>
      </w:r>
    </w:p>
    <w:p w:rsidR="00254D1B" w:rsidRPr="0000500A" w:rsidRDefault="00254D1B" w:rsidP="00254D1B">
      <w:pPr>
        <w:widowControl w:val="0"/>
        <w:jc w:val="left"/>
        <w:rPr>
          <w:rStyle w:val="a7"/>
          <w:b w:val="0"/>
          <w:shd w:val="clear" w:color="auto" w:fill="FFFFFF"/>
        </w:rPr>
      </w:pPr>
      <w:r w:rsidRPr="00251740">
        <w:rPr>
          <w:shd w:val="clear" w:color="auto" w:fill="FFFFFF"/>
        </w:rPr>
        <w:t>Для интерпретации мониторинговых исследований использ</w:t>
      </w:r>
      <w:r w:rsidR="00A9293E">
        <w:rPr>
          <w:shd w:val="clear" w:color="auto" w:fill="FFFFFF"/>
        </w:rPr>
        <w:t xml:space="preserve">уется </w:t>
      </w:r>
      <w:r w:rsidRPr="00251740">
        <w:rPr>
          <w:shd w:val="clear" w:color="auto" w:fill="FFFFFF"/>
        </w:rPr>
        <w:t xml:space="preserve"> трёхуровневая оценочная шкала в процентном соотношении:</w:t>
      </w:r>
      <w:r w:rsidRPr="00251740">
        <w:t xml:space="preserve"> показатель сформирован; показатель в стадии формирования; показатель не сформирован.</w:t>
      </w:r>
    </w:p>
    <w:p w:rsidR="00A11C5C" w:rsidRDefault="00A9293E" w:rsidP="00254D1B">
      <w:pPr>
        <w:jc w:val="both"/>
        <w:rPr>
          <w:b/>
          <w:bCs/>
        </w:rPr>
      </w:pPr>
      <w:r w:rsidRPr="00A9293E">
        <w:rPr>
          <w:b/>
        </w:rPr>
        <w:t>К</w:t>
      </w:r>
      <w:r>
        <w:rPr>
          <w:b/>
          <w:bCs/>
        </w:rPr>
        <w:t>ритерии и показатели финансовой грамотности детей старшего дошкольного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6"/>
        <w:gridCol w:w="4566"/>
      </w:tblGrid>
      <w:tr w:rsidR="00A9293E" w:rsidTr="00A9293E">
        <w:trPr>
          <w:trHeight w:val="127"/>
        </w:trPr>
        <w:tc>
          <w:tcPr>
            <w:tcW w:w="4566" w:type="dxa"/>
          </w:tcPr>
          <w:p w:rsidR="00A9293E" w:rsidRDefault="00A9293E">
            <w:pPr>
              <w:pStyle w:val="Default"/>
              <w:rPr>
                <w:sz w:val="28"/>
                <w:szCs w:val="28"/>
              </w:rPr>
            </w:pPr>
            <w:r>
              <w:rPr>
                <w:sz w:val="28"/>
                <w:szCs w:val="28"/>
              </w:rPr>
              <w:t xml:space="preserve">Критерии </w:t>
            </w:r>
          </w:p>
        </w:tc>
        <w:tc>
          <w:tcPr>
            <w:tcW w:w="4566" w:type="dxa"/>
          </w:tcPr>
          <w:p w:rsidR="00A9293E" w:rsidRDefault="00A9293E">
            <w:pPr>
              <w:pStyle w:val="Default"/>
              <w:rPr>
                <w:sz w:val="28"/>
                <w:szCs w:val="28"/>
              </w:rPr>
            </w:pPr>
            <w:r>
              <w:rPr>
                <w:sz w:val="28"/>
                <w:szCs w:val="28"/>
              </w:rPr>
              <w:t xml:space="preserve">Показатели </w:t>
            </w:r>
          </w:p>
        </w:tc>
      </w:tr>
      <w:tr w:rsidR="00A9293E" w:rsidTr="00A9293E">
        <w:trPr>
          <w:trHeight w:val="772"/>
        </w:trPr>
        <w:tc>
          <w:tcPr>
            <w:tcW w:w="4566" w:type="dxa"/>
          </w:tcPr>
          <w:p w:rsidR="00A9293E" w:rsidRDefault="00A9293E">
            <w:pPr>
              <w:pStyle w:val="Default"/>
              <w:rPr>
                <w:sz w:val="28"/>
                <w:szCs w:val="28"/>
              </w:rPr>
            </w:pPr>
            <w:r>
              <w:rPr>
                <w:sz w:val="28"/>
                <w:szCs w:val="28"/>
              </w:rPr>
              <w:t xml:space="preserve">Когнитивный компонент (наличие знаний и представлений об экономической жизни детей) </w:t>
            </w:r>
          </w:p>
        </w:tc>
        <w:tc>
          <w:tcPr>
            <w:tcW w:w="4566" w:type="dxa"/>
          </w:tcPr>
          <w:p w:rsidR="00A9293E" w:rsidRDefault="00A9293E">
            <w:pPr>
              <w:pStyle w:val="Default"/>
              <w:rPr>
                <w:sz w:val="28"/>
                <w:szCs w:val="28"/>
              </w:rPr>
            </w:pPr>
            <w:r>
              <w:rPr>
                <w:sz w:val="28"/>
                <w:szCs w:val="28"/>
              </w:rPr>
              <w:t xml:space="preserve">-знание ребенком потребностей семьи; </w:t>
            </w:r>
          </w:p>
          <w:p w:rsidR="00A9293E" w:rsidRDefault="00A9293E">
            <w:pPr>
              <w:pStyle w:val="Default"/>
              <w:rPr>
                <w:sz w:val="28"/>
                <w:szCs w:val="28"/>
              </w:rPr>
            </w:pPr>
            <w:r>
              <w:rPr>
                <w:sz w:val="28"/>
                <w:szCs w:val="28"/>
              </w:rPr>
              <w:t xml:space="preserve">-представления о труде родителей; </w:t>
            </w:r>
          </w:p>
          <w:p w:rsidR="00A9293E" w:rsidRDefault="00A9293E">
            <w:pPr>
              <w:pStyle w:val="Default"/>
              <w:rPr>
                <w:sz w:val="28"/>
                <w:szCs w:val="28"/>
              </w:rPr>
            </w:pPr>
            <w:r>
              <w:rPr>
                <w:sz w:val="28"/>
                <w:szCs w:val="28"/>
              </w:rPr>
              <w:t xml:space="preserve">-представления об экономических понятиях; </w:t>
            </w:r>
          </w:p>
          <w:p w:rsidR="00A9293E" w:rsidRDefault="00A9293E">
            <w:pPr>
              <w:pStyle w:val="Default"/>
              <w:rPr>
                <w:sz w:val="28"/>
                <w:szCs w:val="28"/>
              </w:rPr>
            </w:pPr>
            <w:r>
              <w:rPr>
                <w:sz w:val="28"/>
                <w:szCs w:val="28"/>
              </w:rPr>
              <w:t xml:space="preserve">- проявление интереса к окружающим явлениям современного общества. </w:t>
            </w:r>
          </w:p>
        </w:tc>
      </w:tr>
      <w:tr w:rsidR="00A9293E" w:rsidTr="00A9293E">
        <w:trPr>
          <w:trHeight w:val="1254"/>
        </w:trPr>
        <w:tc>
          <w:tcPr>
            <w:tcW w:w="4566" w:type="dxa"/>
          </w:tcPr>
          <w:p w:rsidR="00A9293E" w:rsidRDefault="00A9293E">
            <w:pPr>
              <w:pStyle w:val="Default"/>
              <w:rPr>
                <w:sz w:val="28"/>
                <w:szCs w:val="28"/>
              </w:rPr>
            </w:pPr>
            <w:proofErr w:type="spellStart"/>
            <w:r>
              <w:rPr>
                <w:sz w:val="28"/>
                <w:szCs w:val="28"/>
              </w:rPr>
              <w:t>Поведенческо-деятельностный</w:t>
            </w:r>
            <w:proofErr w:type="spellEnd"/>
            <w:r>
              <w:rPr>
                <w:sz w:val="28"/>
                <w:szCs w:val="28"/>
              </w:rPr>
              <w:t xml:space="preserve"> компонент (экономические умения) </w:t>
            </w:r>
          </w:p>
        </w:tc>
        <w:tc>
          <w:tcPr>
            <w:tcW w:w="4566" w:type="dxa"/>
          </w:tcPr>
          <w:p w:rsidR="00A9293E" w:rsidRDefault="00A9293E">
            <w:pPr>
              <w:pStyle w:val="Default"/>
              <w:rPr>
                <w:sz w:val="28"/>
                <w:szCs w:val="28"/>
              </w:rPr>
            </w:pPr>
            <w:r>
              <w:rPr>
                <w:sz w:val="28"/>
                <w:szCs w:val="28"/>
              </w:rPr>
              <w:t xml:space="preserve">-отражение имеющихся знаний в игровой, трудовой, продуктивной деятельности и умение опираться на эти знания; </w:t>
            </w:r>
          </w:p>
          <w:p w:rsidR="00A9293E" w:rsidRDefault="00A9293E">
            <w:pPr>
              <w:pStyle w:val="Default"/>
              <w:rPr>
                <w:sz w:val="28"/>
                <w:szCs w:val="28"/>
              </w:rPr>
            </w:pPr>
            <w:r>
              <w:rPr>
                <w:sz w:val="28"/>
                <w:szCs w:val="28"/>
              </w:rPr>
              <w:t xml:space="preserve">-общение </w:t>
            </w:r>
            <w:proofErr w:type="gramStart"/>
            <w:r>
              <w:rPr>
                <w:sz w:val="28"/>
                <w:szCs w:val="28"/>
              </w:rPr>
              <w:t>со</w:t>
            </w:r>
            <w:proofErr w:type="gramEnd"/>
            <w:r>
              <w:rPr>
                <w:sz w:val="28"/>
                <w:szCs w:val="28"/>
              </w:rPr>
              <w:t xml:space="preserve"> взрослыми и сверстниками, способность к выбору, взаимопомощь, умение находить свое место в общем деле, стремление к сотрудничеству, достижение поставленной цели. </w:t>
            </w:r>
          </w:p>
        </w:tc>
      </w:tr>
      <w:tr w:rsidR="00A9293E" w:rsidTr="00A9293E">
        <w:trPr>
          <w:trHeight w:val="610"/>
        </w:trPr>
        <w:tc>
          <w:tcPr>
            <w:tcW w:w="4566" w:type="dxa"/>
          </w:tcPr>
          <w:p w:rsidR="00A9293E" w:rsidRDefault="00A9293E">
            <w:pPr>
              <w:pStyle w:val="Default"/>
              <w:rPr>
                <w:sz w:val="28"/>
                <w:szCs w:val="28"/>
              </w:rPr>
            </w:pPr>
            <w:r>
              <w:rPr>
                <w:sz w:val="28"/>
                <w:szCs w:val="28"/>
              </w:rPr>
              <w:t xml:space="preserve">Эмоционально-ценностный компонент (нравственно-экономические качества личности) </w:t>
            </w:r>
          </w:p>
        </w:tc>
        <w:tc>
          <w:tcPr>
            <w:tcW w:w="4566" w:type="dxa"/>
          </w:tcPr>
          <w:p w:rsidR="00A9293E" w:rsidRDefault="00A9293E">
            <w:pPr>
              <w:pStyle w:val="Default"/>
              <w:rPr>
                <w:sz w:val="28"/>
                <w:szCs w:val="28"/>
              </w:rPr>
            </w:pPr>
            <w:r>
              <w:rPr>
                <w:sz w:val="28"/>
                <w:szCs w:val="28"/>
              </w:rPr>
              <w:t xml:space="preserve">-проявление бережливости, ответственности, деловитости и предприимчивости; </w:t>
            </w:r>
          </w:p>
          <w:p w:rsidR="00A9293E" w:rsidRDefault="00A9293E">
            <w:pPr>
              <w:pStyle w:val="Default"/>
              <w:rPr>
                <w:sz w:val="28"/>
                <w:szCs w:val="28"/>
              </w:rPr>
            </w:pPr>
            <w:r>
              <w:rPr>
                <w:sz w:val="28"/>
                <w:szCs w:val="28"/>
              </w:rPr>
              <w:t xml:space="preserve">-оценка проявления этих качеств у сверстников </w:t>
            </w:r>
          </w:p>
        </w:tc>
      </w:tr>
    </w:tbl>
    <w:p w:rsidR="00A9293E" w:rsidRDefault="00A9293E" w:rsidP="00254D1B">
      <w:pPr>
        <w:jc w:val="both"/>
      </w:pPr>
    </w:p>
    <w:p w:rsidR="00A9293E" w:rsidRDefault="0024524A" w:rsidP="00593ABA">
      <w:pPr>
        <w:jc w:val="left"/>
      </w:pPr>
      <w:r>
        <w:t>Уровни о</w:t>
      </w:r>
      <w:r w:rsidR="00A9293E">
        <w:t xml:space="preserve">своения программы </w:t>
      </w:r>
    </w:p>
    <w:p w:rsidR="00A9293E" w:rsidRPr="00A9293E" w:rsidRDefault="00A9293E" w:rsidP="00593ABA">
      <w:pPr>
        <w:jc w:val="left"/>
        <w:rPr>
          <w:i/>
          <w:u w:val="single"/>
        </w:rPr>
      </w:pPr>
      <w:r w:rsidRPr="00A9293E">
        <w:rPr>
          <w:i/>
          <w:u w:val="single"/>
        </w:rPr>
        <w:t xml:space="preserve">Старшая группа </w:t>
      </w:r>
    </w:p>
    <w:p w:rsidR="00254D1B" w:rsidRDefault="00A9293E" w:rsidP="00593ABA">
      <w:pPr>
        <w:jc w:val="left"/>
      </w:pPr>
      <w:r>
        <w:t>Показатель сформирован: Ребенок самостоятельно пользуется моделью трудового процесса как средством познания трудовой деятельности взрослых. Владеет речью-доказательством, верно, обосновывает ценность каждого вида труда. Проявляет устойчивый интерес к труду взрослых, стремление оказать посильную помощь. Понимает товар как продукт труда, имеющий цену, зависящую от качества.</w:t>
      </w:r>
      <w:r w:rsidR="00382013">
        <w:t xml:space="preserve"> Знает назначение рекламы. Имеет представление о деньгах, покупательной силе денежных знаков.  </w:t>
      </w:r>
      <w:r>
        <w:t>Проявляет бережливость, аккуратность, начала рационального поведения. Испытывает чувство вины за поломку игрушек, стремиться устранить свою оплошность.</w:t>
      </w:r>
    </w:p>
    <w:p w:rsidR="00382013" w:rsidRDefault="00A9293E" w:rsidP="00593ABA">
      <w:pPr>
        <w:jc w:val="left"/>
      </w:pPr>
      <w:r w:rsidRPr="00A9293E">
        <w:rPr>
          <w:i/>
        </w:rPr>
        <w:lastRenderedPageBreak/>
        <w:t>Показатель в стадии формирования</w:t>
      </w:r>
      <w:r>
        <w:t xml:space="preserve">: Ребенок имеет представление о значимости разных профессий, устанавливает связи между разными видами труда. Осознает назначение денег. Стремится аргументировать свои суждения. Может объяснить, чем заняты родители, в чем ценность их труда, имеет элементарное представление о семейном бюджете. Интерес к труду взрослых устойчив. Понимает товар как продукт труда, имеющий цену. </w:t>
      </w:r>
      <w:r w:rsidR="006C7124">
        <w:t xml:space="preserve">Знает назначение рекламы. </w:t>
      </w:r>
      <w:r>
        <w:t xml:space="preserve">Владеет обобщенными представлениями о качествах хозяина (бережливость, аккуратность). Проявляет беспокойство в связи с поломкой игрушек, меняется игрушками со сверстниками. </w:t>
      </w:r>
    </w:p>
    <w:p w:rsidR="00382013" w:rsidRDefault="00382013" w:rsidP="00593ABA">
      <w:pPr>
        <w:jc w:val="left"/>
      </w:pPr>
      <w:r w:rsidRPr="006C7124">
        <w:rPr>
          <w:u w:val="single"/>
        </w:rPr>
        <w:t>Показатель не сформирован</w:t>
      </w:r>
      <w:r w:rsidR="00A9293E" w:rsidRPr="006C7124">
        <w:rPr>
          <w:u w:val="single"/>
        </w:rPr>
        <w:t>:</w:t>
      </w:r>
      <w:r w:rsidR="00A9293E">
        <w:t xml:space="preserve"> Нечеткое представление о трудовом процессе. Ребенок знает названия некоторых профессий, но затрудняется в раскрытии значимости разных видов труда, установлении связи между ними. Отношение к деньгам не отличается осознанностью. Познавательное отношение к труду не устойчивое. Не осознает товар, как продукт труда, имеющий цену. </w:t>
      </w:r>
      <w:r w:rsidR="006C7124">
        <w:t xml:space="preserve">Не осознает  назначение рекламы. </w:t>
      </w:r>
      <w:r w:rsidR="00A9293E">
        <w:t xml:space="preserve">Имеет нечеткое представление о качествах хозяина (бережливость, аккуратность). Не выражает сожаления по поводу сломанных игрушек, вещей. Не делится со сверстниками. </w:t>
      </w:r>
    </w:p>
    <w:p w:rsidR="00382013" w:rsidRPr="00382013" w:rsidRDefault="00A9293E" w:rsidP="00593ABA">
      <w:pPr>
        <w:jc w:val="left"/>
        <w:rPr>
          <w:i/>
          <w:u w:val="single"/>
        </w:rPr>
      </w:pPr>
      <w:r w:rsidRPr="00382013">
        <w:rPr>
          <w:i/>
          <w:u w:val="single"/>
        </w:rPr>
        <w:t xml:space="preserve">Подготовительная группа </w:t>
      </w:r>
    </w:p>
    <w:p w:rsidR="001F3AE9" w:rsidRDefault="006C7124" w:rsidP="00593ABA">
      <w:pPr>
        <w:jc w:val="left"/>
      </w:pPr>
      <w:r w:rsidRPr="001F3AE9">
        <w:rPr>
          <w:i/>
        </w:rPr>
        <w:t>Показатель  сформирован</w:t>
      </w:r>
      <w:r w:rsidR="00A9293E">
        <w:t>: Ребенок проявляет ярко выраженное эмоциональное отношение к заданиям экономического содержания. Активно отвечает на вопросы, проявляет любознательность, задает вопросы экономического характера.</w:t>
      </w:r>
      <w:r w:rsidR="004F5FBB">
        <w:t xml:space="preserve"> Может объяснить элементарный смысл экономических понятий.</w:t>
      </w:r>
      <w:r w:rsidR="00A9293E">
        <w:t xml:space="preserve"> Использует в речи экономические термины. </w:t>
      </w:r>
      <w:r w:rsidR="004F5FBB">
        <w:t xml:space="preserve">Находится в позиции активного участника событий, </w:t>
      </w:r>
      <w:proofErr w:type="gramStart"/>
      <w:r w:rsidR="004F5FBB">
        <w:t>способен</w:t>
      </w:r>
      <w:proofErr w:type="gramEnd"/>
      <w:r w:rsidR="004F5FBB">
        <w:t xml:space="preserve"> отразить полученные знания в играх. </w:t>
      </w:r>
      <w:r w:rsidR="00A9293E">
        <w:t xml:space="preserve">Устойчивое отрицательное отношение к жадности, корыстолюбию, лени, лживости. </w:t>
      </w:r>
      <w:proofErr w:type="gramStart"/>
      <w:r w:rsidR="00A9293E">
        <w:t>Уверен</w:t>
      </w:r>
      <w:proofErr w:type="gramEnd"/>
      <w:r w:rsidR="00A9293E">
        <w:t xml:space="preserve"> в своих силах, способен к длительному сосредоточению. Проявляет настойчивость.</w:t>
      </w:r>
    </w:p>
    <w:p w:rsidR="001F3AE9" w:rsidRDefault="001F3AE9" w:rsidP="00593ABA">
      <w:pPr>
        <w:jc w:val="left"/>
      </w:pPr>
      <w:r w:rsidRPr="001F3AE9">
        <w:rPr>
          <w:i/>
        </w:rPr>
        <w:t>Показатель в стадии формирования</w:t>
      </w:r>
      <w:r w:rsidR="00A9293E">
        <w:t xml:space="preserve">: Ребенок проявляет интерес к большинству заданий. Отвечает на вопросы, но сам вопросов не задает. Выполняет задания с незначительной помощью взрослого. </w:t>
      </w:r>
      <w:r w:rsidR="004F5FBB">
        <w:t>Имеющиеся знания нечеткие, поверхностные.</w:t>
      </w:r>
      <w:r w:rsidR="004F5FBB" w:rsidRPr="004F5FBB">
        <w:t xml:space="preserve"> </w:t>
      </w:r>
      <w:r w:rsidR="004F5FBB">
        <w:t xml:space="preserve">Имеет представление об экономических понятиях, но не всегда может объяснить их. Имеет достаточно представлений об окружающем мире, но не умеет использовать имеющиеся знания. Под руководством взрослого умеет организовывать свою деятельность, своевременно выполняет поручения. </w:t>
      </w:r>
      <w:r w:rsidR="00A9293E">
        <w:t xml:space="preserve">Отношение к отрицательным нравственным качествам не устойчивое. </w:t>
      </w:r>
    </w:p>
    <w:p w:rsidR="00A9293E" w:rsidRPr="001F3AE9" w:rsidRDefault="001F3AE9" w:rsidP="00593ABA">
      <w:pPr>
        <w:jc w:val="left"/>
      </w:pPr>
      <w:r w:rsidRPr="001F3AE9">
        <w:rPr>
          <w:i/>
        </w:rPr>
        <w:t>Показатель не сформирован</w:t>
      </w:r>
      <w:r w:rsidR="00A9293E" w:rsidRPr="001F3AE9">
        <w:rPr>
          <w:i/>
        </w:rPr>
        <w:t>:</w:t>
      </w:r>
      <w:r w:rsidR="00A9293E">
        <w:t xml:space="preserve"> Ребенок не всегда уверен в своих силах. Затруднения преодолевает по побуждению воспитателя. Проявляет ситуативный интерес к заданиям. </w:t>
      </w:r>
      <w:proofErr w:type="gramStart"/>
      <w:r w:rsidR="00A9293E">
        <w:t>Пассивен</w:t>
      </w:r>
      <w:proofErr w:type="gramEnd"/>
      <w:r w:rsidR="00A9293E">
        <w:t>, отвечает только на те вопросы, с которыми знаком по личному опыту.</w:t>
      </w:r>
      <w:r w:rsidR="004F5FBB" w:rsidRPr="004F5FBB">
        <w:t xml:space="preserve"> </w:t>
      </w:r>
      <w:r w:rsidR="004F5FBB">
        <w:t xml:space="preserve">Не может объяснить смысла экономических понятий. Не употребляет в речи экономические термины. </w:t>
      </w:r>
      <w:r w:rsidR="00A9293E">
        <w:t xml:space="preserve">Низкий уровень самостоятельности. </w:t>
      </w:r>
      <w:r w:rsidR="004F5FBB">
        <w:t>При выполнении работы не проявляет какой-либо заинтересованности в ее результате</w:t>
      </w:r>
      <w:proofErr w:type="gramStart"/>
      <w:r w:rsidR="004F5FBB">
        <w:t xml:space="preserve"> </w:t>
      </w:r>
      <w:r w:rsidR="00A9293E">
        <w:t>О</w:t>
      </w:r>
      <w:proofErr w:type="gramEnd"/>
      <w:r w:rsidR="00A9293E">
        <w:t xml:space="preserve">суждает жадность, лень, лживость с нацеливания взрослого. </w:t>
      </w:r>
    </w:p>
    <w:p w:rsidR="00522F22" w:rsidRPr="00522F22" w:rsidRDefault="00522F22" w:rsidP="00522F22">
      <w:pPr>
        <w:pStyle w:val="a5"/>
        <w:spacing w:after="0" w:line="240" w:lineRule="auto"/>
        <w:ind w:left="360"/>
        <w:rPr>
          <w:rFonts w:ascii="Times New Roman" w:hAnsi="Times New Roman"/>
          <w:b/>
          <w:sz w:val="36"/>
          <w:szCs w:val="36"/>
        </w:rPr>
      </w:pPr>
      <w:r w:rsidRPr="00522F22">
        <w:rPr>
          <w:rFonts w:ascii="Times New Roman" w:hAnsi="Times New Roman"/>
          <w:b/>
          <w:sz w:val="36"/>
          <w:szCs w:val="36"/>
        </w:rPr>
        <w:lastRenderedPageBreak/>
        <w:t>2.Содержательный раздел</w:t>
      </w:r>
    </w:p>
    <w:p w:rsidR="00522F22" w:rsidRDefault="00522F22" w:rsidP="00522F22">
      <w:pPr>
        <w:pStyle w:val="a5"/>
        <w:spacing w:after="0" w:line="240" w:lineRule="auto"/>
        <w:rPr>
          <w:rFonts w:ascii="Times New Roman" w:hAnsi="Times New Roman"/>
          <w:b/>
          <w:sz w:val="32"/>
          <w:szCs w:val="32"/>
        </w:rPr>
      </w:pPr>
      <w:r w:rsidRPr="00522F22">
        <w:rPr>
          <w:rFonts w:ascii="Times New Roman" w:hAnsi="Times New Roman"/>
          <w:b/>
          <w:sz w:val="32"/>
          <w:szCs w:val="32"/>
        </w:rPr>
        <w:t>2.1. Содержание программы</w:t>
      </w:r>
    </w:p>
    <w:p w:rsidR="007872EC" w:rsidRPr="007872EC" w:rsidRDefault="007872EC" w:rsidP="007872EC">
      <w:pPr>
        <w:pStyle w:val="a5"/>
        <w:spacing w:after="0" w:line="240" w:lineRule="auto"/>
        <w:ind w:left="0" w:firstLine="720"/>
        <w:rPr>
          <w:rFonts w:ascii="Times New Roman" w:hAnsi="Times New Roman"/>
          <w:b/>
          <w:sz w:val="32"/>
          <w:szCs w:val="32"/>
        </w:rPr>
      </w:pPr>
      <w:r w:rsidRPr="007872EC">
        <w:rPr>
          <w:rFonts w:ascii="Times New Roman" w:hAnsi="Times New Roman"/>
          <w:sz w:val="28"/>
          <w:szCs w:val="28"/>
        </w:rPr>
        <w:t>Содержание психолого-педагогической работы ориентировано на формирование основ финансовой грамотности дошкольников старшего дошкольного возраста с учетом их возрастных и индивидуальных особенностей</w:t>
      </w:r>
      <w:r w:rsidRPr="007872EC">
        <w:rPr>
          <w:rFonts w:ascii="Times New Roman" w:hAnsi="Times New Roman"/>
          <w:b/>
          <w:sz w:val="32"/>
          <w:szCs w:val="32"/>
        </w:rPr>
        <w:t>.</w:t>
      </w:r>
    </w:p>
    <w:p w:rsidR="007872EC" w:rsidRPr="007872EC" w:rsidRDefault="007872EC" w:rsidP="007872EC">
      <w:pPr>
        <w:ind w:firstLine="709"/>
        <w:jc w:val="both"/>
        <w:rPr>
          <w:rFonts w:eastAsia="Times New Roman"/>
        </w:rPr>
      </w:pPr>
      <w:r w:rsidRPr="007872EC">
        <w:rPr>
          <w:rFonts w:eastAsia="Times New Roman"/>
        </w:rPr>
        <w:t xml:space="preserve">В программе первого года обучения рассматриваются  три основных связанных между собой направления: «Труд – продукт – товар», «Реклама», «Деньги». </w:t>
      </w:r>
    </w:p>
    <w:p w:rsidR="007872EC" w:rsidRPr="005757D2" w:rsidRDefault="007872EC" w:rsidP="007872EC">
      <w:pPr>
        <w:pStyle w:val="a5"/>
        <w:numPr>
          <w:ilvl w:val="0"/>
          <w:numId w:val="15"/>
        </w:numPr>
        <w:spacing w:after="0"/>
        <w:jc w:val="both"/>
        <w:outlineLvl w:val="2"/>
        <w:rPr>
          <w:rFonts w:ascii="Times New Roman" w:eastAsia="Times New Roman" w:hAnsi="Times New Roman"/>
          <w:b/>
          <w:bCs/>
          <w:sz w:val="28"/>
          <w:szCs w:val="28"/>
          <w:u w:val="single"/>
        </w:rPr>
      </w:pPr>
      <w:r w:rsidRPr="005757D2">
        <w:rPr>
          <w:rFonts w:ascii="Times New Roman" w:eastAsia="Times New Roman" w:hAnsi="Times New Roman"/>
          <w:b/>
          <w:bCs/>
          <w:sz w:val="28"/>
          <w:szCs w:val="28"/>
          <w:u w:val="single"/>
        </w:rPr>
        <w:t>Труд – продукт – товар.</w:t>
      </w:r>
    </w:p>
    <w:p w:rsidR="007872EC" w:rsidRPr="00937553" w:rsidRDefault="007872EC" w:rsidP="007872EC">
      <w:pPr>
        <w:ind w:firstLine="709"/>
        <w:jc w:val="both"/>
        <w:rPr>
          <w:rFonts w:eastAsia="Times New Roman"/>
          <w:b/>
          <w:bCs/>
        </w:rPr>
      </w:pPr>
      <w:r w:rsidRPr="00937553">
        <w:rPr>
          <w:rFonts w:eastAsia="Times New Roman"/>
          <w:b/>
          <w:bCs/>
        </w:rPr>
        <w:t xml:space="preserve">Педагогические задачи: </w:t>
      </w:r>
    </w:p>
    <w:p w:rsidR="007872EC" w:rsidRPr="00937553" w:rsidRDefault="007872EC" w:rsidP="007872EC">
      <w:pPr>
        <w:numPr>
          <w:ilvl w:val="0"/>
          <w:numId w:val="9"/>
        </w:numPr>
        <w:spacing w:line="276" w:lineRule="auto"/>
        <w:ind w:left="0" w:firstLine="709"/>
        <w:jc w:val="both"/>
        <w:rPr>
          <w:rFonts w:eastAsia="Times New Roman"/>
        </w:rPr>
      </w:pPr>
      <w:r w:rsidRPr="00937553">
        <w:rPr>
          <w:rFonts w:eastAsia="Times New Roman"/>
        </w:rPr>
        <w:t xml:space="preserve">формировать представление о содержании деятельности людей некоторых профессий; </w:t>
      </w:r>
    </w:p>
    <w:p w:rsidR="007872EC" w:rsidRPr="00937553" w:rsidRDefault="007872EC" w:rsidP="007872EC">
      <w:pPr>
        <w:numPr>
          <w:ilvl w:val="0"/>
          <w:numId w:val="9"/>
        </w:numPr>
        <w:spacing w:line="276" w:lineRule="auto"/>
        <w:ind w:left="0" w:firstLine="709"/>
        <w:jc w:val="both"/>
        <w:rPr>
          <w:rFonts w:eastAsia="Times New Roman"/>
        </w:rPr>
      </w:pPr>
      <w:r w:rsidRPr="00937553">
        <w:rPr>
          <w:rFonts w:eastAsia="Times New Roman"/>
        </w:rPr>
        <w:t xml:space="preserve">учить уважать людей, умеющих трудиться и честно зарабатывать деньги; </w:t>
      </w:r>
    </w:p>
    <w:p w:rsidR="007872EC" w:rsidRPr="00937553" w:rsidRDefault="007872EC" w:rsidP="007872EC">
      <w:pPr>
        <w:numPr>
          <w:ilvl w:val="0"/>
          <w:numId w:val="9"/>
        </w:numPr>
        <w:spacing w:line="276" w:lineRule="auto"/>
        <w:ind w:left="0" w:firstLine="709"/>
        <w:jc w:val="both"/>
        <w:rPr>
          <w:rFonts w:eastAsia="Times New Roman"/>
        </w:rPr>
      </w:pPr>
      <w:r w:rsidRPr="00937553">
        <w:rPr>
          <w:rFonts w:eastAsia="Times New Roman"/>
        </w:rPr>
        <w:t xml:space="preserve">поощрять желание и стремление детей быть занятыми полезной деятельностью, помогать взрослым; </w:t>
      </w:r>
    </w:p>
    <w:p w:rsidR="007872EC" w:rsidRPr="00FB3B98" w:rsidRDefault="007872EC" w:rsidP="007872EC">
      <w:pPr>
        <w:numPr>
          <w:ilvl w:val="0"/>
          <w:numId w:val="9"/>
        </w:numPr>
        <w:spacing w:line="276" w:lineRule="auto"/>
        <w:ind w:left="0" w:firstLine="709"/>
        <w:jc w:val="both"/>
        <w:rPr>
          <w:rFonts w:eastAsia="Times New Roman"/>
          <w:b/>
          <w:bCs/>
        </w:rPr>
      </w:pPr>
      <w:r>
        <w:rPr>
          <w:rFonts w:eastAsia="Times New Roman"/>
        </w:rPr>
        <w:t>стимулировать деятельность «по интересам»</w:t>
      </w:r>
      <w:r w:rsidRPr="00937553">
        <w:rPr>
          <w:rFonts w:eastAsia="Times New Roman"/>
        </w:rPr>
        <w:t>, проявление</w:t>
      </w:r>
      <w:r w:rsidR="00662BCA">
        <w:rPr>
          <w:rFonts w:eastAsia="Times New Roman"/>
        </w:rPr>
        <w:t xml:space="preserve"> творчества и изобретательности;</w:t>
      </w:r>
    </w:p>
    <w:p w:rsidR="00FB3B98" w:rsidRPr="00662BCA" w:rsidRDefault="00FB3B98" w:rsidP="007872EC">
      <w:pPr>
        <w:numPr>
          <w:ilvl w:val="0"/>
          <w:numId w:val="9"/>
        </w:numPr>
        <w:spacing w:line="276" w:lineRule="auto"/>
        <w:ind w:left="0" w:firstLine="709"/>
        <w:jc w:val="both"/>
        <w:rPr>
          <w:rFonts w:eastAsia="Times New Roman"/>
          <w:b/>
          <w:bCs/>
        </w:rPr>
      </w:pPr>
      <w:r>
        <w:rPr>
          <w:rFonts w:eastAsia="Times New Roman"/>
        </w:rPr>
        <w:t>развивать нравственно-ценностные мотивации в процессе усвоения дошкольниками элементарных экономических понятий;</w:t>
      </w:r>
    </w:p>
    <w:p w:rsidR="00662BCA" w:rsidRPr="00937553" w:rsidRDefault="00662BCA" w:rsidP="007872EC">
      <w:pPr>
        <w:numPr>
          <w:ilvl w:val="0"/>
          <w:numId w:val="9"/>
        </w:numPr>
        <w:spacing w:line="276" w:lineRule="auto"/>
        <w:ind w:left="0" w:firstLine="709"/>
        <w:jc w:val="both"/>
        <w:rPr>
          <w:rFonts w:eastAsia="Times New Roman"/>
          <w:b/>
          <w:bCs/>
        </w:rPr>
      </w:pPr>
      <w:r>
        <w:t>воспитывать уважение к своему и чужому труду, добросовестному отношению к посильному труду, коллективизму в быту, предусматривающему взаимопомощь между чл</w:t>
      </w:r>
      <w:r w:rsidR="00FB3B98">
        <w:t>енами семьи, друзьями, соседями.</w:t>
      </w:r>
      <w:r>
        <w:t xml:space="preserve"> </w:t>
      </w:r>
    </w:p>
    <w:p w:rsidR="007872EC" w:rsidRPr="005757D2" w:rsidRDefault="007872EC" w:rsidP="007872EC">
      <w:pPr>
        <w:pStyle w:val="a5"/>
        <w:numPr>
          <w:ilvl w:val="0"/>
          <w:numId w:val="15"/>
        </w:numPr>
        <w:spacing w:after="0"/>
        <w:jc w:val="both"/>
        <w:outlineLvl w:val="2"/>
        <w:rPr>
          <w:rFonts w:ascii="Times New Roman" w:eastAsia="Times New Roman" w:hAnsi="Times New Roman"/>
          <w:b/>
          <w:bCs/>
          <w:i/>
          <w:iCs/>
          <w:sz w:val="28"/>
          <w:szCs w:val="28"/>
          <w:u w:val="single"/>
        </w:rPr>
      </w:pPr>
      <w:r w:rsidRPr="005757D2">
        <w:rPr>
          <w:rFonts w:ascii="Times New Roman" w:eastAsia="Times New Roman" w:hAnsi="Times New Roman"/>
          <w:b/>
          <w:bCs/>
          <w:sz w:val="28"/>
          <w:szCs w:val="28"/>
          <w:u w:val="single"/>
        </w:rPr>
        <w:t>Реклама.</w:t>
      </w:r>
    </w:p>
    <w:p w:rsidR="007872EC" w:rsidRDefault="007872EC" w:rsidP="007872EC">
      <w:pPr>
        <w:ind w:firstLine="709"/>
        <w:jc w:val="both"/>
        <w:rPr>
          <w:rFonts w:eastAsia="Times New Roman"/>
          <w:b/>
          <w:bCs/>
        </w:rPr>
      </w:pPr>
      <w:r w:rsidRPr="00937553">
        <w:rPr>
          <w:rFonts w:eastAsia="Times New Roman"/>
          <w:b/>
          <w:bCs/>
        </w:rPr>
        <w:t xml:space="preserve">Педагогические задачи: </w:t>
      </w:r>
    </w:p>
    <w:p w:rsidR="00FB3B98" w:rsidRPr="00FB3B98" w:rsidRDefault="00FB3B98" w:rsidP="00FB3B98">
      <w:pPr>
        <w:numPr>
          <w:ilvl w:val="0"/>
          <w:numId w:val="10"/>
        </w:numPr>
        <w:spacing w:line="276" w:lineRule="auto"/>
        <w:ind w:left="0" w:firstLine="709"/>
        <w:jc w:val="both"/>
        <w:rPr>
          <w:rFonts w:eastAsia="Times New Roman"/>
        </w:rPr>
      </w:pPr>
      <w:r w:rsidRPr="00937553">
        <w:rPr>
          <w:rFonts w:eastAsia="Times New Roman"/>
        </w:rPr>
        <w:t xml:space="preserve">дать представление о рекламе, о ее назначении; </w:t>
      </w:r>
    </w:p>
    <w:p w:rsidR="007872EC" w:rsidRDefault="007872EC" w:rsidP="007872EC">
      <w:pPr>
        <w:numPr>
          <w:ilvl w:val="0"/>
          <w:numId w:val="10"/>
        </w:numPr>
        <w:spacing w:line="276" w:lineRule="auto"/>
        <w:ind w:left="0" w:firstLine="709"/>
        <w:jc w:val="both"/>
        <w:rPr>
          <w:rFonts w:eastAsia="Times New Roman"/>
        </w:rPr>
      </w:pPr>
      <w:proofErr w:type="gramStart"/>
      <w:r w:rsidRPr="00937553">
        <w:rPr>
          <w:rFonts w:eastAsia="Times New Roman"/>
        </w:rPr>
        <w:t>учить детей п</w:t>
      </w:r>
      <w:r>
        <w:rPr>
          <w:rFonts w:eastAsia="Times New Roman"/>
        </w:rPr>
        <w:t>равильно воспринимать рекламу («</w:t>
      </w:r>
      <w:r w:rsidRPr="00937553">
        <w:rPr>
          <w:rFonts w:eastAsia="Times New Roman"/>
        </w:rPr>
        <w:t>Не покупай все, что рекламируется.</w:t>
      </w:r>
      <w:proofErr w:type="gramEnd"/>
      <w:r w:rsidRPr="00937553">
        <w:rPr>
          <w:rFonts w:eastAsia="Times New Roman"/>
        </w:rPr>
        <w:t xml:space="preserve"> </w:t>
      </w:r>
      <w:proofErr w:type="gramStart"/>
      <w:r w:rsidRPr="00937553">
        <w:rPr>
          <w:rFonts w:eastAsia="Times New Roman"/>
        </w:rPr>
        <w:t>Прежде, чем купить – подумай, нужна ли тебе эта вещь, хва</w:t>
      </w:r>
      <w:r>
        <w:rPr>
          <w:rFonts w:eastAsia="Times New Roman"/>
        </w:rPr>
        <w:t>тит ли денег на ее приобретение»</w:t>
      </w:r>
      <w:r w:rsidRPr="00937553">
        <w:rPr>
          <w:rFonts w:eastAsia="Times New Roman"/>
        </w:rPr>
        <w:t xml:space="preserve">); </w:t>
      </w:r>
      <w:proofErr w:type="gramEnd"/>
    </w:p>
    <w:p w:rsidR="00FB3B98" w:rsidRPr="00FB3B98" w:rsidRDefault="00FB3B98" w:rsidP="00FB3B98">
      <w:pPr>
        <w:numPr>
          <w:ilvl w:val="0"/>
          <w:numId w:val="10"/>
        </w:numPr>
        <w:spacing w:line="276" w:lineRule="auto"/>
        <w:ind w:left="0" w:firstLine="709"/>
        <w:jc w:val="both"/>
        <w:rPr>
          <w:rFonts w:eastAsia="Times New Roman"/>
        </w:rPr>
      </w:pPr>
      <w:r w:rsidRPr="00937553">
        <w:rPr>
          <w:rFonts w:eastAsia="Times New Roman"/>
        </w:rPr>
        <w:t xml:space="preserve">развивать у детей интерес и положительное отношение к рекламе; </w:t>
      </w:r>
    </w:p>
    <w:p w:rsidR="007872EC" w:rsidRPr="00937553" w:rsidRDefault="007872EC" w:rsidP="007872EC">
      <w:pPr>
        <w:numPr>
          <w:ilvl w:val="0"/>
          <w:numId w:val="10"/>
        </w:numPr>
        <w:spacing w:line="276" w:lineRule="auto"/>
        <w:ind w:left="0" w:firstLine="709"/>
        <w:jc w:val="both"/>
        <w:rPr>
          <w:rFonts w:eastAsia="Times New Roman"/>
          <w:b/>
          <w:bCs/>
        </w:rPr>
      </w:pPr>
      <w:r w:rsidRPr="00937553">
        <w:rPr>
          <w:rFonts w:eastAsia="Times New Roman"/>
        </w:rPr>
        <w:t>воспитывать разумные потребности.</w:t>
      </w:r>
    </w:p>
    <w:p w:rsidR="007872EC" w:rsidRPr="005757D2" w:rsidRDefault="007872EC" w:rsidP="007872EC">
      <w:pPr>
        <w:pStyle w:val="a5"/>
        <w:numPr>
          <w:ilvl w:val="0"/>
          <w:numId w:val="15"/>
        </w:numPr>
        <w:spacing w:after="0"/>
        <w:jc w:val="both"/>
        <w:outlineLvl w:val="2"/>
        <w:rPr>
          <w:rFonts w:ascii="Times New Roman" w:eastAsia="Times New Roman" w:hAnsi="Times New Roman"/>
          <w:b/>
          <w:bCs/>
          <w:i/>
          <w:iCs/>
          <w:sz w:val="28"/>
          <w:szCs w:val="28"/>
          <w:u w:val="single"/>
        </w:rPr>
      </w:pPr>
      <w:r w:rsidRPr="005757D2">
        <w:rPr>
          <w:rFonts w:ascii="Times New Roman" w:eastAsia="Times New Roman" w:hAnsi="Times New Roman"/>
          <w:b/>
          <w:bCs/>
          <w:sz w:val="28"/>
          <w:szCs w:val="28"/>
          <w:u w:val="single"/>
        </w:rPr>
        <w:t>Деньги.</w:t>
      </w:r>
    </w:p>
    <w:p w:rsidR="007872EC" w:rsidRDefault="007872EC" w:rsidP="007872EC">
      <w:pPr>
        <w:ind w:firstLine="709"/>
        <w:jc w:val="both"/>
        <w:rPr>
          <w:rFonts w:eastAsia="Times New Roman"/>
          <w:b/>
          <w:bCs/>
        </w:rPr>
      </w:pPr>
      <w:r w:rsidRPr="00937553">
        <w:rPr>
          <w:rFonts w:eastAsia="Times New Roman"/>
          <w:b/>
          <w:bCs/>
        </w:rPr>
        <w:t xml:space="preserve">Педагогические задачи: </w:t>
      </w:r>
    </w:p>
    <w:p w:rsidR="00FB3B98" w:rsidRPr="00FB3B98" w:rsidRDefault="00FB3B98" w:rsidP="00FB3B98">
      <w:pPr>
        <w:numPr>
          <w:ilvl w:val="0"/>
          <w:numId w:val="11"/>
        </w:numPr>
        <w:spacing w:line="276" w:lineRule="auto"/>
        <w:ind w:left="0" w:firstLine="709"/>
        <w:jc w:val="both"/>
        <w:rPr>
          <w:rFonts w:eastAsia="Times New Roman"/>
          <w:b/>
          <w:bCs/>
        </w:rPr>
      </w:pPr>
      <w:r w:rsidRPr="00937553">
        <w:rPr>
          <w:rFonts w:eastAsia="Times New Roman"/>
        </w:rPr>
        <w:t>дать представление о том, что деньгами оплачивают результаты труда людей и к ним следует относиться с уважением</w:t>
      </w:r>
      <w:r w:rsidR="00C613D3">
        <w:rPr>
          <w:rFonts w:eastAsia="Times New Roman"/>
        </w:rPr>
        <w:t>;</w:t>
      </w:r>
    </w:p>
    <w:p w:rsidR="007872EC" w:rsidRDefault="007872EC" w:rsidP="007872EC">
      <w:pPr>
        <w:numPr>
          <w:ilvl w:val="0"/>
          <w:numId w:val="11"/>
        </w:numPr>
        <w:spacing w:line="276" w:lineRule="auto"/>
        <w:ind w:left="0" w:firstLine="709"/>
        <w:jc w:val="both"/>
        <w:rPr>
          <w:rFonts w:eastAsia="Times New Roman"/>
        </w:rPr>
      </w:pPr>
      <w:r w:rsidRPr="00937553">
        <w:rPr>
          <w:rFonts w:eastAsia="Times New Roman"/>
        </w:rPr>
        <w:t xml:space="preserve">формировать правильное отношение к деньгам как предмету жизненной необходимости; </w:t>
      </w:r>
    </w:p>
    <w:p w:rsidR="00FB3B98" w:rsidRPr="00937553" w:rsidRDefault="00FB3B98" w:rsidP="007872EC">
      <w:pPr>
        <w:numPr>
          <w:ilvl w:val="0"/>
          <w:numId w:val="11"/>
        </w:numPr>
        <w:spacing w:line="276" w:lineRule="auto"/>
        <w:ind w:left="0" w:firstLine="709"/>
        <w:jc w:val="both"/>
        <w:rPr>
          <w:rFonts w:eastAsia="Times New Roman"/>
        </w:rPr>
      </w:pPr>
      <w:r>
        <w:rPr>
          <w:rFonts w:eastAsia="Times New Roman"/>
        </w:rPr>
        <w:lastRenderedPageBreak/>
        <w:t>развивать интерес к познанию экономической картины мира, потребность узнавать новое;</w:t>
      </w:r>
    </w:p>
    <w:p w:rsidR="007872EC" w:rsidRPr="00937553" w:rsidRDefault="007872EC" w:rsidP="007872EC">
      <w:pPr>
        <w:numPr>
          <w:ilvl w:val="0"/>
          <w:numId w:val="11"/>
        </w:numPr>
        <w:spacing w:line="276" w:lineRule="auto"/>
        <w:ind w:left="0" w:firstLine="709"/>
        <w:jc w:val="both"/>
        <w:rPr>
          <w:rFonts w:eastAsia="Times New Roman"/>
        </w:rPr>
      </w:pPr>
      <w:r w:rsidRPr="00937553">
        <w:rPr>
          <w:rFonts w:eastAsia="Times New Roman"/>
        </w:rPr>
        <w:t xml:space="preserve">воспитывать начала разумного поведения в жизненных </w:t>
      </w:r>
      <w:r w:rsidR="00C613D3">
        <w:rPr>
          <w:rFonts w:eastAsia="Times New Roman"/>
        </w:rPr>
        <w:t>ситуациях, связанных с деньгами.</w:t>
      </w:r>
      <w:r w:rsidRPr="00937553">
        <w:rPr>
          <w:rFonts w:eastAsia="Times New Roman"/>
        </w:rPr>
        <w:t xml:space="preserve"> </w:t>
      </w:r>
    </w:p>
    <w:p w:rsidR="007872EC" w:rsidRDefault="007872EC" w:rsidP="007872EC">
      <w:pPr>
        <w:ind w:firstLine="709"/>
        <w:jc w:val="both"/>
        <w:rPr>
          <w:rFonts w:eastAsia="Times New Roman"/>
        </w:rPr>
      </w:pPr>
    </w:p>
    <w:p w:rsidR="007872EC" w:rsidRDefault="007872EC" w:rsidP="007872EC">
      <w:pPr>
        <w:ind w:firstLine="709"/>
        <w:jc w:val="both"/>
        <w:rPr>
          <w:rFonts w:eastAsia="Times New Roman"/>
          <w:bCs/>
        </w:rPr>
      </w:pPr>
      <w:r>
        <w:rPr>
          <w:rFonts w:eastAsia="Times New Roman"/>
        </w:rPr>
        <w:t>Программа</w:t>
      </w:r>
      <w:r w:rsidRPr="00DC02A9">
        <w:rPr>
          <w:rFonts w:eastAsia="Times New Roman"/>
        </w:rPr>
        <w:t xml:space="preserve"> в</w:t>
      </w:r>
      <w:r>
        <w:rPr>
          <w:rFonts w:eastAsia="Times New Roman"/>
        </w:rPr>
        <w:t>тор</w:t>
      </w:r>
      <w:r w:rsidRPr="00DC02A9">
        <w:rPr>
          <w:rFonts w:eastAsia="Times New Roman"/>
        </w:rPr>
        <w:t xml:space="preserve">ого года обучения </w:t>
      </w:r>
      <w:r>
        <w:rPr>
          <w:rFonts w:eastAsia="Times New Roman"/>
        </w:rPr>
        <w:t>дополняется</w:t>
      </w:r>
      <w:r w:rsidRPr="00DC02A9">
        <w:rPr>
          <w:rFonts w:eastAsia="Times New Roman"/>
        </w:rPr>
        <w:t xml:space="preserve">  направления: </w:t>
      </w:r>
      <w:r>
        <w:rPr>
          <w:rFonts w:eastAsia="Times New Roman"/>
          <w:bCs/>
        </w:rPr>
        <w:t>«Потребности»</w:t>
      </w:r>
      <w:r w:rsidRPr="00DC02A9">
        <w:rPr>
          <w:rFonts w:eastAsia="Times New Roman"/>
        </w:rPr>
        <w:t xml:space="preserve">, </w:t>
      </w:r>
      <w:r>
        <w:rPr>
          <w:rFonts w:eastAsia="Times New Roman"/>
        </w:rPr>
        <w:t>«</w:t>
      </w:r>
      <w:r w:rsidRPr="00402681">
        <w:rPr>
          <w:rFonts w:eastAsia="Times New Roman"/>
          <w:bCs/>
        </w:rPr>
        <w:t>Обм</w:t>
      </w:r>
      <w:r>
        <w:rPr>
          <w:rFonts w:eastAsia="Times New Roman"/>
          <w:bCs/>
        </w:rPr>
        <w:t>ен и деньги (валюта)</w:t>
      </w:r>
      <w:r w:rsidRPr="00402681">
        <w:rPr>
          <w:rFonts w:eastAsia="Times New Roman"/>
          <w:bCs/>
        </w:rPr>
        <w:t>. Рынок. Спрос и предложение</w:t>
      </w:r>
      <w:r>
        <w:rPr>
          <w:rFonts w:eastAsia="Times New Roman"/>
          <w:bCs/>
        </w:rPr>
        <w:t>», «</w:t>
      </w:r>
      <w:r w:rsidRPr="00402681">
        <w:rPr>
          <w:rFonts w:eastAsia="Times New Roman"/>
          <w:bCs/>
        </w:rPr>
        <w:t xml:space="preserve">Производитель </w:t>
      </w:r>
      <w:r>
        <w:rPr>
          <w:rFonts w:eastAsia="Times New Roman"/>
          <w:bCs/>
        </w:rPr>
        <w:t>и ресурсы»</w:t>
      </w:r>
      <w:r w:rsidRPr="00402681">
        <w:rPr>
          <w:rFonts w:eastAsia="Times New Roman"/>
          <w:bCs/>
        </w:rPr>
        <w:t>.</w:t>
      </w:r>
    </w:p>
    <w:p w:rsidR="007872EC" w:rsidRPr="00515092" w:rsidRDefault="007872EC" w:rsidP="007872EC">
      <w:pPr>
        <w:pStyle w:val="a5"/>
        <w:numPr>
          <w:ilvl w:val="1"/>
          <w:numId w:val="11"/>
        </w:numPr>
        <w:spacing w:after="0"/>
        <w:jc w:val="both"/>
        <w:rPr>
          <w:rFonts w:ascii="Times New Roman" w:eastAsia="Times New Roman" w:hAnsi="Times New Roman"/>
          <w:bCs/>
          <w:sz w:val="28"/>
          <w:szCs w:val="28"/>
        </w:rPr>
      </w:pPr>
      <w:r w:rsidRPr="00515092">
        <w:rPr>
          <w:rFonts w:ascii="Times New Roman" w:eastAsia="Times New Roman" w:hAnsi="Times New Roman"/>
          <w:b/>
          <w:bCs/>
          <w:sz w:val="28"/>
          <w:szCs w:val="28"/>
          <w:u w:val="single"/>
        </w:rPr>
        <w:t>Потребности</w:t>
      </w:r>
    </w:p>
    <w:p w:rsidR="007872EC" w:rsidRPr="00A830E9" w:rsidRDefault="007872EC" w:rsidP="007872EC">
      <w:pPr>
        <w:pStyle w:val="a5"/>
        <w:spacing w:after="0"/>
        <w:ind w:left="0" w:firstLine="709"/>
        <w:jc w:val="both"/>
        <w:rPr>
          <w:rFonts w:ascii="Times New Roman" w:eastAsia="Times New Roman" w:hAnsi="Times New Roman"/>
          <w:b/>
          <w:bCs/>
          <w:sz w:val="28"/>
          <w:szCs w:val="28"/>
        </w:rPr>
      </w:pPr>
      <w:r w:rsidRPr="00402681">
        <w:rPr>
          <w:rFonts w:ascii="Times New Roman" w:eastAsia="Times New Roman" w:hAnsi="Times New Roman"/>
          <w:b/>
          <w:bCs/>
          <w:sz w:val="28"/>
          <w:szCs w:val="28"/>
        </w:rPr>
        <w:t>Педагогические задачи:</w:t>
      </w:r>
    </w:p>
    <w:p w:rsidR="007872EC" w:rsidRPr="007408E4" w:rsidRDefault="007872EC" w:rsidP="007872EC">
      <w:pPr>
        <w:pStyle w:val="a5"/>
        <w:numPr>
          <w:ilvl w:val="0"/>
          <w:numId w:val="13"/>
        </w:numPr>
        <w:spacing w:after="0"/>
        <w:ind w:left="0" w:firstLine="709"/>
        <w:jc w:val="both"/>
        <w:rPr>
          <w:rFonts w:ascii="Times New Roman" w:eastAsia="Times New Roman" w:hAnsi="Times New Roman"/>
          <w:sz w:val="28"/>
          <w:szCs w:val="28"/>
        </w:rPr>
      </w:pPr>
      <w:r w:rsidRPr="007408E4">
        <w:rPr>
          <w:rFonts w:ascii="Times New Roman" w:eastAsia="Times New Roman" w:hAnsi="Times New Roman"/>
          <w:sz w:val="28"/>
          <w:szCs w:val="28"/>
        </w:rPr>
        <w:t>знаком</w:t>
      </w:r>
      <w:r>
        <w:rPr>
          <w:rFonts w:ascii="Times New Roman" w:eastAsia="Times New Roman" w:hAnsi="Times New Roman"/>
          <w:sz w:val="28"/>
          <w:szCs w:val="28"/>
        </w:rPr>
        <w:t>ить с экономической категорией «потребность»</w:t>
      </w:r>
      <w:r w:rsidRPr="007408E4">
        <w:rPr>
          <w:rFonts w:ascii="Times New Roman" w:eastAsia="Times New Roman" w:hAnsi="Times New Roman"/>
          <w:sz w:val="28"/>
          <w:szCs w:val="28"/>
        </w:rPr>
        <w:t xml:space="preserve">; </w:t>
      </w:r>
    </w:p>
    <w:p w:rsidR="007872EC" w:rsidRPr="007408E4" w:rsidRDefault="007872EC" w:rsidP="007872EC">
      <w:pPr>
        <w:pStyle w:val="a5"/>
        <w:numPr>
          <w:ilvl w:val="0"/>
          <w:numId w:val="13"/>
        </w:numPr>
        <w:spacing w:after="0"/>
        <w:ind w:left="0" w:firstLine="709"/>
        <w:jc w:val="both"/>
        <w:rPr>
          <w:rFonts w:ascii="Times New Roman" w:eastAsia="Times New Roman" w:hAnsi="Times New Roman"/>
          <w:sz w:val="28"/>
          <w:szCs w:val="28"/>
        </w:rPr>
      </w:pPr>
      <w:r w:rsidRPr="007408E4">
        <w:rPr>
          <w:rFonts w:ascii="Times New Roman" w:eastAsia="Times New Roman" w:hAnsi="Times New Roman"/>
          <w:sz w:val="28"/>
          <w:szCs w:val="28"/>
        </w:rPr>
        <w:t xml:space="preserve">расширять представления детей о множестве потребностей, жизненно важных для людей, об экономических потребностях, о товарах и услугах, в которых нуждаются люди; </w:t>
      </w:r>
    </w:p>
    <w:p w:rsidR="007872EC" w:rsidRDefault="007872EC" w:rsidP="007872EC">
      <w:pPr>
        <w:pStyle w:val="a5"/>
        <w:numPr>
          <w:ilvl w:val="0"/>
          <w:numId w:val="13"/>
        </w:numPr>
        <w:spacing w:after="0"/>
        <w:ind w:left="0" w:firstLine="709"/>
        <w:jc w:val="both"/>
        <w:rPr>
          <w:rFonts w:ascii="Times New Roman" w:eastAsia="Times New Roman" w:hAnsi="Times New Roman"/>
          <w:sz w:val="28"/>
          <w:szCs w:val="28"/>
        </w:rPr>
      </w:pPr>
      <w:r w:rsidRPr="007408E4">
        <w:rPr>
          <w:rFonts w:ascii="Times New Roman" w:eastAsia="Times New Roman" w:hAnsi="Times New Roman"/>
          <w:sz w:val="28"/>
          <w:szCs w:val="28"/>
        </w:rPr>
        <w:t xml:space="preserve">развивать творческие способности и воображения детей, их способность участвовать в дискуссиях, учить выслушивать мнения других, вежливо отстаивать свою точку зрения. </w:t>
      </w:r>
    </w:p>
    <w:p w:rsidR="00662BCA" w:rsidRPr="00A830E9" w:rsidRDefault="00662BCA" w:rsidP="007872EC">
      <w:pPr>
        <w:pStyle w:val="a5"/>
        <w:numPr>
          <w:ilvl w:val="0"/>
          <w:numId w:val="13"/>
        </w:numPr>
        <w:spacing w:after="0"/>
        <w:ind w:left="0" w:firstLine="709"/>
        <w:jc w:val="both"/>
        <w:rPr>
          <w:rFonts w:ascii="Times New Roman" w:eastAsia="Times New Roman" w:hAnsi="Times New Roman"/>
          <w:sz w:val="28"/>
          <w:szCs w:val="28"/>
        </w:rPr>
      </w:pPr>
      <w:r w:rsidRPr="00662BCA">
        <w:rPr>
          <w:rFonts w:ascii="Times New Roman" w:eastAsia="Times New Roman" w:hAnsi="Times New Roman"/>
          <w:sz w:val="28"/>
          <w:szCs w:val="28"/>
        </w:rPr>
        <w:t>воспит</w:t>
      </w:r>
      <w:r>
        <w:rPr>
          <w:rFonts w:ascii="Times New Roman" w:eastAsia="Times New Roman" w:hAnsi="Times New Roman"/>
          <w:sz w:val="28"/>
          <w:szCs w:val="28"/>
        </w:rPr>
        <w:t>ывать</w:t>
      </w:r>
      <w:r w:rsidRPr="00662BCA">
        <w:rPr>
          <w:rFonts w:ascii="Times New Roman" w:eastAsia="Times New Roman" w:hAnsi="Times New Roman"/>
          <w:sz w:val="28"/>
          <w:szCs w:val="28"/>
        </w:rPr>
        <w:t xml:space="preserve"> нравственно-экономически</w:t>
      </w:r>
      <w:r>
        <w:rPr>
          <w:rFonts w:ascii="Times New Roman" w:eastAsia="Times New Roman" w:hAnsi="Times New Roman"/>
          <w:sz w:val="28"/>
          <w:szCs w:val="28"/>
        </w:rPr>
        <w:t>е</w:t>
      </w:r>
      <w:r w:rsidRPr="00662BCA">
        <w:rPr>
          <w:rFonts w:ascii="Times New Roman" w:eastAsia="Times New Roman" w:hAnsi="Times New Roman"/>
          <w:sz w:val="28"/>
          <w:szCs w:val="28"/>
        </w:rPr>
        <w:t xml:space="preserve"> качеств</w:t>
      </w:r>
      <w:r>
        <w:rPr>
          <w:rFonts w:ascii="Times New Roman" w:eastAsia="Times New Roman" w:hAnsi="Times New Roman"/>
          <w:sz w:val="28"/>
          <w:szCs w:val="28"/>
        </w:rPr>
        <w:t>а</w:t>
      </w:r>
      <w:r w:rsidRPr="00662BCA">
        <w:rPr>
          <w:rFonts w:ascii="Times New Roman" w:eastAsia="Times New Roman" w:hAnsi="Times New Roman"/>
          <w:sz w:val="28"/>
          <w:szCs w:val="28"/>
        </w:rPr>
        <w:t xml:space="preserve"> личности: трудолюби</w:t>
      </w:r>
      <w:r>
        <w:rPr>
          <w:rFonts w:ascii="Times New Roman" w:eastAsia="Times New Roman" w:hAnsi="Times New Roman"/>
          <w:sz w:val="28"/>
          <w:szCs w:val="28"/>
        </w:rPr>
        <w:t>е</w:t>
      </w:r>
      <w:r w:rsidRPr="00662BCA">
        <w:rPr>
          <w:rFonts w:ascii="Times New Roman" w:eastAsia="Times New Roman" w:hAnsi="Times New Roman"/>
          <w:sz w:val="28"/>
          <w:szCs w:val="28"/>
        </w:rPr>
        <w:t>, деловитост</w:t>
      </w:r>
      <w:r>
        <w:rPr>
          <w:rFonts w:ascii="Times New Roman" w:eastAsia="Times New Roman" w:hAnsi="Times New Roman"/>
          <w:sz w:val="28"/>
          <w:szCs w:val="28"/>
        </w:rPr>
        <w:t>ь</w:t>
      </w:r>
      <w:r w:rsidRPr="00662BCA">
        <w:rPr>
          <w:rFonts w:ascii="Times New Roman" w:eastAsia="Times New Roman" w:hAnsi="Times New Roman"/>
          <w:sz w:val="28"/>
          <w:szCs w:val="28"/>
        </w:rPr>
        <w:t>, предприимчивост</w:t>
      </w:r>
      <w:r>
        <w:rPr>
          <w:rFonts w:ascii="Times New Roman" w:eastAsia="Times New Roman" w:hAnsi="Times New Roman"/>
          <w:sz w:val="28"/>
          <w:szCs w:val="28"/>
        </w:rPr>
        <w:t>ь</w:t>
      </w:r>
      <w:r w:rsidRPr="00662BCA">
        <w:rPr>
          <w:rFonts w:ascii="Times New Roman" w:eastAsia="Times New Roman" w:hAnsi="Times New Roman"/>
          <w:sz w:val="28"/>
          <w:szCs w:val="28"/>
        </w:rPr>
        <w:t>, добросовестност</w:t>
      </w:r>
      <w:r>
        <w:rPr>
          <w:rFonts w:ascii="Times New Roman" w:eastAsia="Times New Roman" w:hAnsi="Times New Roman"/>
          <w:sz w:val="28"/>
          <w:szCs w:val="28"/>
        </w:rPr>
        <w:t>ь</w:t>
      </w:r>
      <w:r w:rsidRPr="00662BCA">
        <w:rPr>
          <w:rFonts w:ascii="Times New Roman" w:eastAsia="Times New Roman" w:hAnsi="Times New Roman"/>
          <w:sz w:val="28"/>
          <w:szCs w:val="28"/>
        </w:rPr>
        <w:t>, ответственност</w:t>
      </w:r>
      <w:r>
        <w:rPr>
          <w:rFonts w:ascii="Times New Roman" w:eastAsia="Times New Roman" w:hAnsi="Times New Roman"/>
          <w:sz w:val="28"/>
          <w:szCs w:val="28"/>
        </w:rPr>
        <w:t>ь</w:t>
      </w:r>
      <w:r w:rsidRPr="00662BCA">
        <w:rPr>
          <w:rFonts w:ascii="Times New Roman" w:eastAsia="Times New Roman" w:hAnsi="Times New Roman"/>
          <w:sz w:val="28"/>
          <w:szCs w:val="28"/>
        </w:rPr>
        <w:t xml:space="preserve"> и самоконтрол</w:t>
      </w:r>
      <w:r>
        <w:rPr>
          <w:rFonts w:ascii="Times New Roman" w:eastAsia="Times New Roman" w:hAnsi="Times New Roman"/>
          <w:sz w:val="28"/>
          <w:szCs w:val="28"/>
        </w:rPr>
        <w:t>ь</w:t>
      </w:r>
      <w:r w:rsidRPr="00662BCA">
        <w:rPr>
          <w:rFonts w:ascii="Times New Roman" w:eastAsia="Times New Roman" w:hAnsi="Times New Roman"/>
          <w:sz w:val="28"/>
          <w:szCs w:val="28"/>
        </w:rPr>
        <w:t>, уверенност</w:t>
      </w:r>
      <w:r>
        <w:rPr>
          <w:rFonts w:ascii="Times New Roman" w:eastAsia="Times New Roman" w:hAnsi="Times New Roman"/>
          <w:sz w:val="28"/>
          <w:szCs w:val="28"/>
        </w:rPr>
        <w:t>ь</w:t>
      </w:r>
      <w:r w:rsidRPr="00662BCA">
        <w:rPr>
          <w:rFonts w:ascii="Times New Roman" w:eastAsia="Times New Roman" w:hAnsi="Times New Roman"/>
          <w:sz w:val="28"/>
          <w:szCs w:val="28"/>
        </w:rPr>
        <w:t xml:space="preserve"> в себе, поиск наилучшего выхода из ситуации</w:t>
      </w:r>
    </w:p>
    <w:p w:rsidR="007872EC" w:rsidRPr="00515092" w:rsidRDefault="007872EC" w:rsidP="007872EC">
      <w:pPr>
        <w:pStyle w:val="a5"/>
        <w:numPr>
          <w:ilvl w:val="1"/>
          <w:numId w:val="11"/>
        </w:numPr>
        <w:spacing w:after="0"/>
        <w:ind w:left="142" w:firstLine="992"/>
        <w:jc w:val="both"/>
        <w:rPr>
          <w:rFonts w:ascii="Times New Roman" w:eastAsia="Times New Roman" w:hAnsi="Times New Roman"/>
          <w:b/>
          <w:bCs/>
          <w:sz w:val="28"/>
          <w:szCs w:val="28"/>
          <w:u w:val="single"/>
        </w:rPr>
      </w:pPr>
      <w:r w:rsidRPr="00402681">
        <w:rPr>
          <w:rFonts w:ascii="Times New Roman" w:eastAsia="Times New Roman" w:hAnsi="Times New Roman"/>
          <w:b/>
          <w:bCs/>
          <w:sz w:val="28"/>
          <w:szCs w:val="28"/>
          <w:u w:val="single"/>
        </w:rPr>
        <w:t xml:space="preserve"> </w:t>
      </w:r>
      <w:r>
        <w:rPr>
          <w:rFonts w:ascii="Times New Roman" w:eastAsia="Times New Roman" w:hAnsi="Times New Roman"/>
          <w:b/>
          <w:bCs/>
          <w:sz w:val="28"/>
          <w:szCs w:val="28"/>
          <w:u w:val="single"/>
        </w:rPr>
        <w:t>Обмен и деньги (валюта)</w:t>
      </w:r>
      <w:r w:rsidRPr="00402681">
        <w:rPr>
          <w:rFonts w:ascii="Times New Roman" w:eastAsia="Times New Roman" w:hAnsi="Times New Roman"/>
          <w:b/>
          <w:bCs/>
          <w:sz w:val="28"/>
          <w:szCs w:val="28"/>
          <w:u w:val="single"/>
        </w:rPr>
        <w:t>. Рынок. Спрос и предложение</w:t>
      </w:r>
    </w:p>
    <w:p w:rsidR="007872EC" w:rsidRDefault="007872EC" w:rsidP="007872EC">
      <w:pPr>
        <w:pStyle w:val="a5"/>
        <w:spacing w:after="0"/>
        <w:ind w:left="0" w:firstLine="709"/>
        <w:jc w:val="both"/>
        <w:rPr>
          <w:rFonts w:ascii="Times New Roman" w:eastAsia="Times New Roman" w:hAnsi="Times New Roman"/>
          <w:b/>
          <w:bCs/>
          <w:sz w:val="28"/>
          <w:szCs w:val="28"/>
        </w:rPr>
      </w:pPr>
      <w:r w:rsidRPr="00402681">
        <w:rPr>
          <w:rFonts w:ascii="Times New Roman" w:eastAsia="Times New Roman" w:hAnsi="Times New Roman"/>
          <w:b/>
          <w:bCs/>
          <w:sz w:val="28"/>
          <w:szCs w:val="28"/>
        </w:rPr>
        <w:t>Педагогические задачи:</w:t>
      </w:r>
    </w:p>
    <w:p w:rsidR="00662BCA" w:rsidRPr="00662BCA" w:rsidRDefault="00662BCA" w:rsidP="00662BCA">
      <w:pPr>
        <w:pStyle w:val="a5"/>
        <w:numPr>
          <w:ilvl w:val="0"/>
          <w:numId w:val="12"/>
        </w:numPr>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объяснить  значение слова «рынок», принцип организации «рынка»</w:t>
      </w:r>
      <w:r w:rsidRPr="007408E4">
        <w:rPr>
          <w:rFonts w:ascii="Times New Roman" w:eastAsia="Times New Roman" w:hAnsi="Times New Roman"/>
          <w:sz w:val="28"/>
          <w:szCs w:val="28"/>
        </w:rPr>
        <w:t xml:space="preserve"> обмена товарами и услугами, чтобы каждый мог получить желаемое.</w:t>
      </w:r>
    </w:p>
    <w:p w:rsidR="007872EC" w:rsidRPr="007408E4" w:rsidRDefault="007872EC" w:rsidP="007872EC">
      <w:pPr>
        <w:pStyle w:val="a5"/>
        <w:numPr>
          <w:ilvl w:val="0"/>
          <w:numId w:val="12"/>
        </w:numPr>
        <w:spacing w:after="0"/>
        <w:ind w:left="0" w:firstLine="709"/>
        <w:jc w:val="both"/>
        <w:rPr>
          <w:rFonts w:ascii="Times New Roman" w:eastAsia="Times New Roman" w:hAnsi="Times New Roman"/>
          <w:sz w:val="28"/>
          <w:szCs w:val="28"/>
        </w:rPr>
      </w:pPr>
      <w:r w:rsidRPr="007408E4">
        <w:rPr>
          <w:rFonts w:ascii="Times New Roman" w:eastAsia="Times New Roman" w:hAnsi="Times New Roman"/>
          <w:sz w:val="28"/>
          <w:szCs w:val="28"/>
        </w:rPr>
        <w:t>р</w:t>
      </w:r>
      <w:r>
        <w:rPr>
          <w:rFonts w:ascii="Times New Roman" w:eastAsia="Times New Roman" w:hAnsi="Times New Roman"/>
          <w:sz w:val="28"/>
          <w:szCs w:val="28"/>
        </w:rPr>
        <w:t>азвивать у детей представления</w:t>
      </w:r>
      <w:r w:rsidRPr="007408E4">
        <w:rPr>
          <w:rFonts w:ascii="Times New Roman" w:eastAsia="Times New Roman" w:hAnsi="Times New Roman"/>
          <w:sz w:val="28"/>
          <w:szCs w:val="28"/>
        </w:rPr>
        <w:t>: о взаимосвязях и взаимозависимостях, существующих между производителями товаров и услуг; об обмене товарами и услугами; о деньгах как универсальном средстве обмена; о спросе и предложении и их влияние на величину цены.</w:t>
      </w:r>
    </w:p>
    <w:p w:rsidR="006552D2" w:rsidRPr="006552D2" w:rsidRDefault="007872EC" w:rsidP="006552D2">
      <w:pPr>
        <w:pStyle w:val="a5"/>
        <w:numPr>
          <w:ilvl w:val="0"/>
          <w:numId w:val="12"/>
        </w:numPr>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р</w:t>
      </w:r>
      <w:r w:rsidRPr="007408E4">
        <w:rPr>
          <w:rFonts w:ascii="Times New Roman" w:eastAsia="Times New Roman" w:hAnsi="Times New Roman"/>
          <w:sz w:val="28"/>
          <w:szCs w:val="28"/>
        </w:rPr>
        <w:t>асши</w:t>
      </w:r>
      <w:r w:rsidR="00C613D3">
        <w:rPr>
          <w:rFonts w:ascii="Times New Roman" w:eastAsia="Times New Roman" w:hAnsi="Times New Roman"/>
          <w:sz w:val="28"/>
          <w:szCs w:val="28"/>
        </w:rPr>
        <w:t>ря</w:t>
      </w:r>
      <w:r w:rsidRPr="007408E4">
        <w:rPr>
          <w:rFonts w:ascii="Times New Roman" w:eastAsia="Times New Roman" w:hAnsi="Times New Roman"/>
          <w:sz w:val="28"/>
          <w:szCs w:val="28"/>
        </w:rPr>
        <w:t>ть представления детей о бартере как операции взаимообмена товарами, выяснить вопрос о том, для чего нужен бартер, какой обмен справедливый, а какой нет, от чего зависит цена товара и услуги.</w:t>
      </w:r>
    </w:p>
    <w:p w:rsidR="006552D2" w:rsidRDefault="006552D2" w:rsidP="006552D2">
      <w:pPr>
        <w:pStyle w:val="Default"/>
        <w:numPr>
          <w:ilvl w:val="0"/>
          <w:numId w:val="12"/>
        </w:numPr>
        <w:rPr>
          <w:sz w:val="28"/>
          <w:szCs w:val="28"/>
        </w:rPr>
      </w:pPr>
      <w:r>
        <w:rPr>
          <w:sz w:val="28"/>
          <w:szCs w:val="28"/>
        </w:rPr>
        <w:t xml:space="preserve">воспитывать трудолюбие, деловитость, предприимчивость, добросовестность, ответственность и другие качества личности </w:t>
      </w:r>
    </w:p>
    <w:p w:rsidR="006552D2" w:rsidRDefault="006552D2" w:rsidP="006552D2">
      <w:pPr>
        <w:pStyle w:val="a5"/>
        <w:spacing w:after="0"/>
        <w:ind w:left="709"/>
        <w:jc w:val="both"/>
        <w:rPr>
          <w:rFonts w:ascii="Times New Roman" w:eastAsia="Times New Roman" w:hAnsi="Times New Roman"/>
          <w:sz w:val="28"/>
          <w:szCs w:val="28"/>
        </w:rPr>
      </w:pPr>
    </w:p>
    <w:p w:rsidR="00662BCA" w:rsidRPr="00515092" w:rsidRDefault="00662BCA" w:rsidP="00662BCA">
      <w:pPr>
        <w:pStyle w:val="a5"/>
        <w:spacing w:after="0"/>
        <w:ind w:left="709"/>
        <w:jc w:val="both"/>
        <w:rPr>
          <w:rFonts w:ascii="Times New Roman" w:eastAsia="Times New Roman" w:hAnsi="Times New Roman"/>
          <w:sz w:val="28"/>
          <w:szCs w:val="28"/>
        </w:rPr>
      </w:pPr>
    </w:p>
    <w:p w:rsidR="007872EC" w:rsidRPr="00515092" w:rsidRDefault="007872EC" w:rsidP="007872EC">
      <w:pPr>
        <w:pStyle w:val="a5"/>
        <w:numPr>
          <w:ilvl w:val="1"/>
          <w:numId w:val="11"/>
        </w:numPr>
        <w:spacing w:after="0"/>
        <w:ind w:left="0" w:firstLine="1134"/>
        <w:jc w:val="both"/>
        <w:rPr>
          <w:rFonts w:ascii="Times New Roman" w:eastAsia="Times New Roman" w:hAnsi="Times New Roman"/>
          <w:b/>
          <w:bCs/>
          <w:sz w:val="28"/>
          <w:szCs w:val="28"/>
          <w:u w:val="single"/>
        </w:rPr>
      </w:pPr>
      <w:r w:rsidRPr="007408E4">
        <w:rPr>
          <w:rFonts w:ascii="Times New Roman" w:eastAsia="Times New Roman" w:hAnsi="Times New Roman"/>
          <w:b/>
          <w:bCs/>
          <w:sz w:val="28"/>
          <w:szCs w:val="28"/>
          <w:u w:val="single"/>
        </w:rPr>
        <w:t>Производитель и ресурсы.</w:t>
      </w:r>
    </w:p>
    <w:p w:rsidR="007872EC" w:rsidRPr="00515092" w:rsidRDefault="007872EC" w:rsidP="007872EC">
      <w:pPr>
        <w:pStyle w:val="a5"/>
        <w:spacing w:after="0"/>
        <w:ind w:left="0" w:firstLine="709"/>
        <w:jc w:val="both"/>
        <w:rPr>
          <w:rFonts w:ascii="Times New Roman" w:eastAsia="Times New Roman" w:hAnsi="Times New Roman"/>
          <w:b/>
          <w:bCs/>
          <w:sz w:val="28"/>
          <w:szCs w:val="28"/>
        </w:rPr>
      </w:pPr>
      <w:r w:rsidRPr="00402681">
        <w:rPr>
          <w:rFonts w:ascii="Times New Roman" w:eastAsia="Times New Roman" w:hAnsi="Times New Roman"/>
          <w:b/>
          <w:bCs/>
          <w:sz w:val="28"/>
          <w:szCs w:val="28"/>
        </w:rPr>
        <w:lastRenderedPageBreak/>
        <w:t>Педагогические задачи:</w:t>
      </w:r>
    </w:p>
    <w:p w:rsidR="007872EC" w:rsidRPr="007408E4" w:rsidRDefault="007872EC" w:rsidP="007872EC">
      <w:pPr>
        <w:pStyle w:val="a5"/>
        <w:numPr>
          <w:ilvl w:val="0"/>
          <w:numId w:val="14"/>
        </w:numPr>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о</w:t>
      </w:r>
      <w:r w:rsidRPr="007408E4">
        <w:rPr>
          <w:rFonts w:ascii="Times New Roman" w:eastAsia="Times New Roman" w:hAnsi="Times New Roman"/>
          <w:sz w:val="28"/>
          <w:szCs w:val="28"/>
        </w:rPr>
        <w:t>знаком</w:t>
      </w:r>
      <w:r>
        <w:rPr>
          <w:rFonts w:ascii="Times New Roman" w:eastAsia="Times New Roman" w:hAnsi="Times New Roman"/>
          <w:sz w:val="28"/>
          <w:szCs w:val="28"/>
        </w:rPr>
        <w:t>ить</w:t>
      </w:r>
      <w:r w:rsidRPr="007408E4">
        <w:rPr>
          <w:rFonts w:ascii="Times New Roman" w:eastAsia="Times New Roman" w:hAnsi="Times New Roman"/>
          <w:sz w:val="28"/>
          <w:szCs w:val="28"/>
        </w:rPr>
        <w:t xml:space="preserve"> детей с разными видами ресурсов (природными, капитальными, человеческими), разнообразием природных ресурсов, различными способами их применения.</w:t>
      </w:r>
    </w:p>
    <w:p w:rsidR="007872EC" w:rsidRPr="007408E4" w:rsidRDefault="007872EC" w:rsidP="007872EC">
      <w:pPr>
        <w:pStyle w:val="a5"/>
        <w:numPr>
          <w:ilvl w:val="0"/>
          <w:numId w:val="14"/>
        </w:numPr>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о</w:t>
      </w:r>
      <w:r w:rsidRPr="007408E4">
        <w:rPr>
          <w:rFonts w:ascii="Times New Roman" w:eastAsia="Times New Roman" w:hAnsi="Times New Roman"/>
          <w:sz w:val="28"/>
          <w:szCs w:val="28"/>
        </w:rPr>
        <w:t>знаком</w:t>
      </w:r>
      <w:r>
        <w:rPr>
          <w:rFonts w:ascii="Times New Roman" w:eastAsia="Times New Roman" w:hAnsi="Times New Roman"/>
          <w:sz w:val="28"/>
          <w:szCs w:val="28"/>
        </w:rPr>
        <w:t>ить  детей с понятиями «товар» и «потребитель»</w:t>
      </w:r>
      <w:r w:rsidRPr="007408E4">
        <w:rPr>
          <w:rFonts w:ascii="Times New Roman" w:eastAsia="Times New Roman" w:hAnsi="Times New Roman"/>
          <w:sz w:val="28"/>
          <w:szCs w:val="28"/>
        </w:rPr>
        <w:t>.</w:t>
      </w:r>
    </w:p>
    <w:p w:rsidR="007872EC" w:rsidRPr="007408E4" w:rsidRDefault="007872EC" w:rsidP="007872EC">
      <w:pPr>
        <w:pStyle w:val="a5"/>
        <w:numPr>
          <w:ilvl w:val="0"/>
          <w:numId w:val="14"/>
        </w:numPr>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обсу</w:t>
      </w:r>
      <w:r w:rsidRPr="007408E4">
        <w:rPr>
          <w:rFonts w:ascii="Times New Roman" w:eastAsia="Times New Roman" w:hAnsi="Times New Roman"/>
          <w:sz w:val="28"/>
          <w:szCs w:val="28"/>
        </w:rPr>
        <w:t>д</w:t>
      </w:r>
      <w:r>
        <w:rPr>
          <w:rFonts w:ascii="Times New Roman" w:eastAsia="Times New Roman" w:hAnsi="Times New Roman"/>
          <w:sz w:val="28"/>
          <w:szCs w:val="28"/>
        </w:rPr>
        <w:t>ить</w:t>
      </w:r>
      <w:r w:rsidRPr="007408E4">
        <w:rPr>
          <w:rFonts w:ascii="Times New Roman" w:eastAsia="Times New Roman" w:hAnsi="Times New Roman"/>
          <w:sz w:val="28"/>
          <w:szCs w:val="28"/>
        </w:rPr>
        <w:t xml:space="preserve"> необходимост</w:t>
      </w:r>
      <w:r>
        <w:rPr>
          <w:rFonts w:ascii="Times New Roman" w:eastAsia="Times New Roman" w:hAnsi="Times New Roman"/>
          <w:sz w:val="28"/>
          <w:szCs w:val="28"/>
        </w:rPr>
        <w:t>ь</w:t>
      </w:r>
      <w:r w:rsidRPr="007408E4">
        <w:rPr>
          <w:rFonts w:ascii="Times New Roman" w:eastAsia="Times New Roman" w:hAnsi="Times New Roman"/>
          <w:sz w:val="28"/>
          <w:szCs w:val="28"/>
        </w:rPr>
        <w:t xml:space="preserve"> ресурсов для изготовления любого товара.</w:t>
      </w:r>
    </w:p>
    <w:p w:rsidR="007872EC" w:rsidRDefault="007872EC" w:rsidP="007872EC">
      <w:pPr>
        <w:pStyle w:val="a5"/>
        <w:numPr>
          <w:ilvl w:val="0"/>
          <w:numId w:val="14"/>
        </w:numPr>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дать п</w:t>
      </w:r>
      <w:r w:rsidRPr="007408E4">
        <w:rPr>
          <w:rFonts w:ascii="Times New Roman" w:eastAsia="Times New Roman" w:hAnsi="Times New Roman"/>
          <w:sz w:val="28"/>
          <w:szCs w:val="28"/>
        </w:rPr>
        <w:t>редставление о сути ресурсов (человеческих, природных, капитальных) и их использ</w:t>
      </w:r>
      <w:r w:rsidR="00662BCA">
        <w:rPr>
          <w:rFonts w:ascii="Times New Roman" w:eastAsia="Times New Roman" w:hAnsi="Times New Roman"/>
          <w:sz w:val="28"/>
          <w:szCs w:val="28"/>
        </w:rPr>
        <w:t>ование для изготовления товаров;</w:t>
      </w:r>
    </w:p>
    <w:p w:rsidR="00C613D3" w:rsidRDefault="00C613D3" w:rsidP="007872EC">
      <w:pPr>
        <w:pStyle w:val="a5"/>
        <w:numPr>
          <w:ilvl w:val="0"/>
          <w:numId w:val="14"/>
        </w:numPr>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развивать у детей самостоятельность, ответственность, любознательность, способность творчески мыслить;</w:t>
      </w:r>
    </w:p>
    <w:p w:rsidR="00662BCA" w:rsidRPr="00662BCA" w:rsidRDefault="00662BCA" w:rsidP="00662BCA">
      <w:pPr>
        <w:pStyle w:val="a5"/>
        <w:numPr>
          <w:ilvl w:val="0"/>
          <w:numId w:val="14"/>
        </w:numPr>
        <w:rPr>
          <w:rFonts w:ascii="Times New Roman" w:hAnsi="Times New Roman"/>
          <w:sz w:val="28"/>
          <w:szCs w:val="28"/>
        </w:rPr>
      </w:pPr>
      <w:r w:rsidRPr="00662BCA">
        <w:rPr>
          <w:rFonts w:ascii="Times New Roman" w:hAnsi="Times New Roman"/>
          <w:sz w:val="28"/>
          <w:szCs w:val="28"/>
        </w:rPr>
        <w:t>воспит</w:t>
      </w:r>
      <w:r>
        <w:rPr>
          <w:rFonts w:ascii="Times New Roman" w:hAnsi="Times New Roman"/>
          <w:sz w:val="28"/>
          <w:szCs w:val="28"/>
        </w:rPr>
        <w:t>ывать</w:t>
      </w:r>
      <w:r w:rsidRPr="00662BCA">
        <w:rPr>
          <w:rFonts w:ascii="Times New Roman" w:hAnsi="Times New Roman"/>
          <w:sz w:val="28"/>
          <w:szCs w:val="28"/>
        </w:rPr>
        <w:t xml:space="preserve"> бережно</w:t>
      </w:r>
      <w:r>
        <w:rPr>
          <w:rFonts w:ascii="Times New Roman" w:hAnsi="Times New Roman"/>
          <w:sz w:val="28"/>
          <w:szCs w:val="28"/>
        </w:rPr>
        <w:t>е</w:t>
      </w:r>
      <w:r w:rsidRPr="00662BCA">
        <w:rPr>
          <w:rFonts w:ascii="Times New Roman" w:hAnsi="Times New Roman"/>
          <w:sz w:val="28"/>
          <w:szCs w:val="28"/>
        </w:rPr>
        <w:t xml:space="preserve"> отношени</w:t>
      </w:r>
      <w:r>
        <w:rPr>
          <w:rFonts w:ascii="Times New Roman" w:hAnsi="Times New Roman"/>
          <w:sz w:val="28"/>
          <w:szCs w:val="28"/>
        </w:rPr>
        <w:t>е</w:t>
      </w:r>
      <w:r w:rsidRPr="00662BCA">
        <w:rPr>
          <w:rFonts w:ascii="Times New Roman" w:hAnsi="Times New Roman"/>
          <w:sz w:val="28"/>
          <w:szCs w:val="28"/>
        </w:rPr>
        <w:t xml:space="preserve"> ко всем видам собственности (личной и общественной), семейному и общественному д</w:t>
      </w:r>
      <w:r>
        <w:rPr>
          <w:rFonts w:ascii="Times New Roman" w:hAnsi="Times New Roman"/>
          <w:sz w:val="28"/>
          <w:szCs w:val="28"/>
        </w:rPr>
        <w:t>остоянию, материальным ресурсам.</w:t>
      </w:r>
    </w:p>
    <w:p w:rsidR="0038686A" w:rsidRDefault="0038686A" w:rsidP="0038686A">
      <w:pPr>
        <w:ind w:left="360"/>
        <w:jc w:val="both"/>
      </w:pPr>
      <w:r w:rsidRPr="007518F3">
        <w:t xml:space="preserve">Курс основ экономических знаний для </w:t>
      </w:r>
      <w:r>
        <w:t xml:space="preserve">дошкольников </w:t>
      </w:r>
      <w:r w:rsidRPr="007518F3">
        <w:t xml:space="preserve"> предполагает осуществление </w:t>
      </w:r>
      <w:proofErr w:type="spellStart"/>
      <w:r w:rsidRPr="007518F3">
        <w:t>межпредметных</w:t>
      </w:r>
      <w:proofErr w:type="spellEnd"/>
      <w:r w:rsidRPr="007518F3">
        <w:t xml:space="preserve"> связей с математикой, развитием речи, окружающим миром, изобразительным искусством. Занятия строятся так, чтобы дети не получали «готовых» знаний, а сами делали открытия, узнавали что-то новое, ведь именно радость открытия   нового формирует у детей познавательную мотивацию, а преодоление интеллектуальных трудностей развивает волевую сферу.</w:t>
      </w:r>
    </w:p>
    <w:p w:rsidR="0038686A" w:rsidRDefault="0038686A" w:rsidP="0038686A">
      <w:pPr>
        <w:ind w:left="360"/>
        <w:jc w:val="both"/>
      </w:pPr>
      <w:r w:rsidRPr="005757D2">
        <w:t>Темы экономического воспитания многогранны и сложны, как и предлагаемые задания на занятиях.  Однако их решение помогает развивать у детей поисковую мыслительную деятельность, находить ответ в тексте прочитанной истории.</w:t>
      </w:r>
      <w:r>
        <w:t xml:space="preserve"> </w:t>
      </w:r>
    </w:p>
    <w:p w:rsidR="009E0FC2" w:rsidRPr="009E0FC2" w:rsidRDefault="009E0FC2" w:rsidP="009E0FC2">
      <w:pPr>
        <w:jc w:val="left"/>
        <w:rPr>
          <w:b/>
          <w:bCs/>
          <w:sz w:val="32"/>
          <w:szCs w:val="32"/>
        </w:rPr>
      </w:pPr>
      <w:r>
        <w:rPr>
          <w:sz w:val="32"/>
          <w:szCs w:val="32"/>
        </w:rPr>
        <w:t xml:space="preserve">         </w:t>
      </w:r>
      <w:r w:rsidRPr="009E0FC2">
        <w:rPr>
          <w:b/>
          <w:sz w:val="32"/>
          <w:szCs w:val="32"/>
        </w:rPr>
        <w:t>2.2. Описание образовательной деятельности по формированию основ финансовой грамотности дошкольников  в соответствии с направлениями развития ребенка, представленными в пяти образовательных областях</w:t>
      </w:r>
    </w:p>
    <w:p w:rsidR="009E0FC2" w:rsidRDefault="009E0FC2" w:rsidP="009E0FC2">
      <w:pPr>
        <w:pStyle w:val="Default"/>
        <w:rPr>
          <w:bCs/>
          <w:sz w:val="28"/>
          <w:szCs w:val="28"/>
        </w:rPr>
      </w:pPr>
      <w:r w:rsidRPr="009E0FC2">
        <w:rPr>
          <w:bCs/>
          <w:sz w:val="28"/>
          <w:szCs w:val="28"/>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9E0FC2" w:rsidRDefault="009E0FC2" w:rsidP="009E0FC2">
      <w:pPr>
        <w:pStyle w:val="Default"/>
        <w:rPr>
          <w:bCs/>
          <w:sz w:val="28"/>
          <w:szCs w:val="28"/>
        </w:rPr>
      </w:pPr>
      <w:r w:rsidRPr="009E0FC2">
        <w:rPr>
          <w:bCs/>
          <w:sz w:val="28"/>
          <w:szCs w:val="28"/>
        </w:rPr>
        <w:t xml:space="preserve"> социально-коммуникативное развитие;</w:t>
      </w:r>
    </w:p>
    <w:p w:rsidR="009E0FC2" w:rsidRDefault="009E0FC2" w:rsidP="009E0FC2">
      <w:pPr>
        <w:pStyle w:val="Default"/>
        <w:rPr>
          <w:bCs/>
          <w:sz w:val="28"/>
          <w:szCs w:val="28"/>
        </w:rPr>
      </w:pPr>
      <w:r w:rsidRPr="009E0FC2">
        <w:rPr>
          <w:bCs/>
          <w:sz w:val="28"/>
          <w:szCs w:val="28"/>
        </w:rPr>
        <w:t xml:space="preserve">  познавательное развитие;</w:t>
      </w:r>
    </w:p>
    <w:p w:rsidR="009E0FC2" w:rsidRDefault="009E0FC2" w:rsidP="009E0FC2">
      <w:pPr>
        <w:pStyle w:val="Default"/>
        <w:rPr>
          <w:bCs/>
          <w:sz w:val="28"/>
          <w:szCs w:val="28"/>
        </w:rPr>
      </w:pPr>
      <w:r w:rsidRPr="009E0FC2">
        <w:rPr>
          <w:bCs/>
          <w:sz w:val="28"/>
          <w:szCs w:val="28"/>
        </w:rPr>
        <w:t xml:space="preserve">  речевое развитие;</w:t>
      </w:r>
    </w:p>
    <w:p w:rsidR="009E0FC2" w:rsidRDefault="009E0FC2" w:rsidP="009E0FC2">
      <w:pPr>
        <w:pStyle w:val="Default"/>
        <w:rPr>
          <w:bCs/>
          <w:sz w:val="28"/>
          <w:szCs w:val="28"/>
        </w:rPr>
      </w:pPr>
      <w:r w:rsidRPr="009E0FC2">
        <w:rPr>
          <w:bCs/>
          <w:sz w:val="28"/>
          <w:szCs w:val="28"/>
        </w:rPr>
        <w:t xml:space="preserve">  художественно-эстетическое развитие;</w:t>
      </w:r>
    </w:p>
    <w:p w:rsidR="009E0FC2" w:rsidRPr="009E0FC2" w:rsidRDefault="009E0FC2" w:rsidP="009E0FC2">
      <w:pPr>
        <w:pStyle w:val="Default"/>
        <w:rPr>
          <w:bCs/>
          <w:sz w:val="28"/>
          <w:szCs w:val="28"/>
        </w:rPr>
      </w:pPr>
      <w:r w:rsidRPr="009E0FC2">
        <w:rPr>
          <w:bCs/>
          <w:sz w:val="28"/>
          <w:szCs w:val="28"/>
        </w:rPr>
        <w:t xml:space="preserve">  физическое развитие</w:t>
      </w:r>
    </w:p>
    <w:p w:rsidR="009E0FC2" w:rsidRDefault="009E0FC2" w:rsidP="009E0FC2">
      <w:pPr>
        <w:pStyle w:val="Default"/>
        <w:rPr>
          <w:sz w:val="28"/>
          <w:szCs w:val="28"/>
        </w:rPr>
      </w:pPr>
      <w:r>
        <w:rPr>
          <w:b/>
          <w:bCs/>
          <w:sz w:val="28"/>
          <w:szCs w:val="28"/>
        </w:rPr>
        <w:t xml:space="preserve">1. Социально-коммуникативное развитие </w:t>
      </w:r>
      <w:r>
        <w:rPr>
          <w:sz w:val="28"/>
          <w:szCs w:val="28"/>
        </w:rPr>
        <w:t xml:space="preserve">предполагает усвоение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Развитие общения и взаимодействия ребенка </w:t>
      </w:r>
      <w:proofErr w:type="gramStart"/>
      <w:r>
        <w:rPr>
          <w:sz w:val="28"/>
          <w:szCs w:val="28"/>
        </w:rPr>
        <w:t>со</w:t>
      </w:r>
      <w:proofErr w:type="gramEnd"/>
      <w:r>
        <w:rPr>
          <w:sz w:val="28"/>
          <w:szCs w:val="28"/>
        </w:rPr>
        <w:t xml:space="preserve"> </w:t>
      </w:r>
      <w:r>
        <w:rPr>
          <w:sz w:val="28"/>
          <w:szCs w:val="28"/>
        </w:rPr>
        <w:lastRenderedPageBreak/>
        <w:t xml:space="preserve">взрослыми и сверстниками может и должно строиться с использованием различных ролевых моделей, тесно связанных с ведением домохозяйства. </w:t>
      </w:r>
    </w:p>
    <w:p w:rsidR="009E0FC2" w:rsidRDefault="009E0FC2" w:rsidP="009E0FC2">
      <w:pPr>
        <w:pStyle w:val="Default"/>
        <w:rPr>
          <w:sz w:val="28"/>
          <w:szCs w:val="28"/>
        </w:rPr>
      </w:pPr>
      <w:r>
        <w:rPr>
          <w:sz w:val="28"/>
          <w:szCs w:val="28"/>
        </w:rPr>
        <w:t xml:space="preserve">Практические занятия </w:t>
      </w:r>
      <w:r w:rsidR="001B4856">
        <w:rPr>
          <w:sz w:val="28"/>
          <w:szCs w:val="28"/>
        </w:rPr>
        <w:t>способст</w:t>
      </w:r>
      <w:r>
        <w:rPr>
          <w:sz w:val="28"/>
          <w:szCs w:val="28"/>
        </w:rPr>
        <w:t>в</w:t>
      </w:r>
      <w:r w:rsidR="001B4856">
        <w:rPr>
          <w:sz w:val="28"/>
          <w:szCs w:val="28"/>
        </w:rPr>
        <w:t>уют</w:t>
      </w:r>
      <w:r>
        <w:rPr>
          <w:sz w:val="28"/>
          <w:szCs w:val="28"/>
        </w:rPr>
        <w:t xml:space="preserve"> активному становлению самостоятельности, целенаправленности и </w:t>
      </w:r>
      <w:proofErr w:type="spellStart"/>
      <w:r>
        <w:rPr>
          <w:sz w:val="28"/>
          <w:szCs w:val="28"/>
        </w:rPr>
        <w:t>саморегуляции</w:t>
      </w:r>
      <w:proofErr w:type="spellEnd"/>
      <w:r>
        <w:rPr>
          <w:sz w:val="28"/>
          <w:szCs w:val="28"/>
        </w:rPr>
        <w:t xml:space="preserve"> собственных действий, а также развитию социального и эмоционального интеллекта, эмоциональной отзывчивости, сопереживания, формированию готовности к совместной деятельности со сверстниками. </w:t>
      </w:r>
    </w:p>
    <w:p w:rsidR="009E0FC2" w:rsidRDefault="009E0FC2" w:rsidP="009E0FC2">
      <w:pPr>
        <w:pStyle w:val="Default"/>
        <w:rPr>
          <w:sz w:val="28"/>
          <w:szCs w:val="28"/>
        </w:rPr>
      </w:pPr>
      <w:proofErr w:type="gramStart"/>
      <w:r>
        <w:rPr>
          <w:sz w:val="28"/>
          <w:szCs w:val="28"/>
        </w:rPr>
        <w:t>Социально-коммуникативное развитие дошкольника при изучении основ</w:t>
      </w:r>
      <w:r w:rsidRPr="00BB2FD2">
        <w:rPr>
          <w:sz w:val="28"/>
          <w:szCs w:val="28"/>
        </w:rPr>
        <w:t xml:space="preserve"> </w:t>
      </w:r>
      <w:r>
        <w:rPr>
          <w:sz w:val="28"/>
          <w:szCs w:val="28"/>
        </w:rPr>
        <w:t xml:space="preserve">финансовой грамотности обеспечивает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 создает возможности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 </w:t>
      </w:r>
      <w:proofErr w:type="gramEnd"/>
    </w:p>
    <w:p w:rsidR="009E0FC2" w:rsidRDefault="009E0FC2" w:rsidP="009E0FC2">
      <w:pPr>
        <w:pStyle w:val="Default"/>
        <w:rPr>
          <w:sz w:val="28"/>
          <w:szCs w:val="28"/>
        </w:rPr>
      </w:pPr>
      <w:r>
        <w:rPr>
          <w:b/>
          <w:bCs/>
          <w:sz w:val="28"/>
          <w:szCs w:val="28"/>
        </w:rPr>
        <w:t xml:space="preserve">2. Познавательное развитие </w:t>
      </w:r>
      <w:r>
        <w:rPr>
          <w:sz w:val="28"/>
          <w:szCs w:val="28"/>
        </w:rPr>
        <w:t xml:space="preserve">осуществляется 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 </w:t>
      </w:r>
    </w:p>
    <w:p w:rsidR="009E0FC2" w:rsidRDefault="009E0FC2" w:rsidP="009E0FC2">
      <w:pPr>
        <w:pStyle w:val="Default"/>
        <w:rPr>
          <w:sz w:val="28"/>
          <w:szCs w:val="28"/>
        </w:rPr>
      </w:pPr>
      <w:r>
        <w:rPr>
          <w:b/>
          <w:bCs/>
          <w:sz w:val="28"/>
          <w:szCs w:val="28"/>
        </w:rPr>
        <w:t xml:space="preserve">3. Речевое развитие </w:t>
      </w:r>
      <w:r>
        <w:rPr>
          <w:sz w:val="28"/>
          <w:szCs w:val="28"/>
        </w:rPr>
        <w:t xml:space="preserve">как компонент активного коммуникативного поведения является важнейшим элементом социализации ребенка в мире финансовых отношений взрослых. При помощи речи дошкольник овладевает конструктивными способами и средствами взаимодействия с окружающими людьми. Речевое развитие предполагает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речевого творчества; развитие звуковой и интонационной культуры речи, знакомство с детской литературой и понимание текстов различных жанров. </w:t>
      </w:r>
    </w:p>
    <w:p w:rsidR="009E0FC2" w:rsidRDefault="009E0FC2" w:rsidP="009E0FC2">
      <w:pPr>
        <w:pStyle w:val="Default"/>
        <w:rPr>
          <w:sz w:val="28"/>
          <w:szCs w:val="28"/>
        </w:rPr>
      </w:pPr>
      <w:r>
        <w:rPr>
          <w:b/>
          <w:bCs/>
          <w:sz w:val="28"/>
          <w:szCs w:val="28"/>
        </w:rPr>
        <w:t xml:space="preserve">4. Художественно-эстетическое развитие </w:t>
      </w:r>
      <w:r>
        <w:rPr>
          <w:sz w:val="28"/>
          <w:szCs w:val="28"/>
        </w:rPr>
        <w:t>очень важно в процессе изучения основ финансовой грамотности и предполагает формирование эстетического отношения к окружающему миру, включая сферы труда, общественной жизни, быта. Этическое воспитание занимает особое место в системе образования детей дошкольного возраста и играет важную роль в общем развитии ребенка, способствует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 развивается устная речь.</w:t>
      </w:r>
    </w:p>
    <w:p w:rsidR="009E0FC2" w:rsidRDefault="009E0FC2" w:rsidP="00990B90">
      <w:pPr>
        <w:pStyle w:val="Default"/>
        <w:rPr>
          <w:sz w:val="28"/>
          <w:szCs w:val="28"/>
        </w:rPr>
      </w:pPr>
      <w:r w:rsidRPr="00BB2FD2">
        <w:rPr>
          <w:b/>
          <w:bCs/>
          <w:sz w:val="28"/>
          <w:szCs w:val="28"/>
        </w:rPr>
        <w:t xml:space="preserve"> </w:t>
      </w:r>
      <w:r>
        <w:rPr>
          <w:b/>
          <w:bCs/>
          <w:sz w:val="28"/>
          <w:szCs w:val="28"/>
        </w:rPr>
        <w:t xml:space="preserve">5. В процессе физического развития </w:t>
      </w:r>
      <w:r>
        <w:rPr>
          <w:sz w:val="28"/>
          <w:szCs w:val="28"/>
        </w:rPr>
        <w:t xml:space="preserve">совершенствуются двигательная деятельность детей, равновесие, координация, крупная и мелкая моторика обеих рук, формируются представления о разных видах спорта, навыки подвижных игр, закладываются основы здорового образа жизни, его основные нормы и правила (в питании, двигательном режиме, закаливании, при формировании полезных привычек и др.). </w:t>
      </w:r>
    </w:p>
    <w:p w:rsidR="0038686A" w:rsidRPr="001B4856" w:rsidRDefault="009E0FC2" w:rsidP="00990B90">
      <w:pPr>
        <w:pStyle w:val="a5"/>
        <w:spacing w:line="240" w:lineRule="auto"/>
        <w:ind w:left="0"/>
        <w:rPr>
          <w:rFonts w:ascii="Times New Roman" w:hAnsi="Times New Roman"/>
          <w:bCs/>
          <w:sz w:val="28"/>
          <w:szCs w:val="28"/>
        </w:rPr>
      </w:pPr>
      <w:r w:rsidRPr="009E0FC2">
        <w:rPr>
          <w:rFonts w:ascii="Times New Roman" w:hAnsi="Times New Roman"/>
          <w:sz w:val="28"/>
          <w:szCs w:val="28"/>
        </w:rPr>
        <w:lastRenderedPageBreak/>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образовательной программы по основам финансовой грамотности и может реализовываться в различных видах деятельности (общении, игре, познавательно-исследовательской деятельности как сквозных механизмах развития ребенка). В процессе интеграции всех указанных выше направлений рекомендуется использовать дидактические формы, обеспечивающие синтез образовательных областей, взаимосвязь разных видов деятельности и формирование интегральных качеств личности дошкольника. Следует учитывать, что игра, общение и исследовательская познавательная деятельность – это те виды деятельности, которые являются на данном этапе образования для дошкольника ведущими и значимыми.</w:t>
      </w:r>
    </w:p>
    <w:p w:rsidR="008D2EA9" w:rsidRDefault="008D2EA9" w:rsidP="007872EC">
      <w:pPr>
        <w:ind w:firstLine="709"/>
        <w:jc w:val="both"/>
        <w:rPr>
          <w:b/>
          <w:sz w:val="32"/>
          <w:szCs w:val="32"/>
        </w:rPr>
      </w:pPr>
      <w:r w:rsidRPr="008D2EA9">
        <w:rPr>
          <w:b/>
          <w:sz w:val="32"/>
          <w:szCs w:val="32"/>
        </w:rPr>
        <w:t>2.</w:t>
      </w:r>
      <w:r w:rsidR="009E0FC2">
        <w:rPr>
          <w:b/>
          <w:sz w:val="32"/>
          <w:szCs w:val="32"/>
        </w:rPr>
        <w:t>3</w:t>
      </w:r>
      <w:r w:rsidRPr="008D2EA9">
        <w:rPr>
          <w:b/>
          <w:sz w:val="32"/>
          <w:szCs w:val="32"/>
        </w:rPr>
        <w:t xml:space="preserve">. </w:t>
      </w:r>
      <w:r w:rsidR="008869EF">
        <w:rPr>
          <w:b/>
          <w:sz w:val="32"/>
          <w:szCs w:val="32"/>
        </w:rPr>
        <w:t>Вариативные ф</w:t>
      </w:r>
      <w:r w:rsidRPr="008D2EA9">
        <w:rPr>
          <w:b/>
          <w:sz w:val="32"/>
          <w:szCs w:val="32"/>
        </w:rPr>
        <w:t>ормы</w:t>
      </w:r>
      <w:r w:rsidR="008869EF">
        <w:rPr>
          <w:b/>
          <w:sz w:val="32"/>
          <w:szCs w:val="32"/>
        </w:rPr>
        <w:t>, способы</w:t>
      </w:r>
      <w:r w:rsidR="00F31997">
        <w:rPr>
          <w:b/>
          <w:sz w:val="32"/>
          <w:szCs w:val="32"/>
        </w:rPr>
        <w:t xml:space="preserve"> и</w:t>
      </w:r>
      <w:r w:rsidR="008869EF">
        <w:rPr>
          <w:b/>
          <w:sz w:val="32"/>
          <w:szCs w:val="32"/>
        </w:rPr>
        <w:t xml:space="preserve"> методы реализации Программы</w:t>
      </w:r>
    </w:p>
    <w:p w:rsidR="008B3A54" w:rsidRPr="008B3A54" w:rsidRDefault="008B3A54" w:rsidP="008B3A54">
      <w:pPr>
        <w:pStyle w:val="Default"/>
        <w:rPr>
          <w:rFonts w:ascii="Calibri" w:hAnsi="Calibri" w:cs="Calibri"/>
          <w:sz w:val="22"/>
          <w:szCs w:val="22"/>
        </w:rPr>
      </w:pPr>
      <w:r>
        <w:rPr>
          <w:sz w:val="28"/>
          <w:szCs w:val="28"/>
        </w:rPr>
        <w:t xml:space="preserve">В процессе организации образовательной деятельности по изучению основ финансовой грамотности используются как традиционные, классические формы (игра, беседа, чтение, экскурсии, наблюдения и др.), так и </w:t>
      </w:r>
      <w:r>
        <w:rPr>
          <w:color w:val="auto"/>
          <w:sz w:val="28"/>
          <w:szCs w:val="28"/>
        </w:rPr>
        <w:t>современные (проектная деятельность, ситуационные задачи, мастерские, викторины и конкурсы, театрализованные постановки и др.). Все формы носят интегративный характер, позволяют развивать разные виды деятельности дошкольников.</w:t>
      </w:r>
    </w:p>
    <w:p w:rsidR="008869EF" w:rsidRDefault="008869EF" w:rsidP="008869EF">
      <w:pPr>
        <w:jc w:val="both"/>
      </w:pPr>
      <w:r>
        <w:t xml:space="preserve">Выбор вариативных форм, способов, методов и средств реализации Программы проводится с учётом образовательных потребностей и зависит </w:t>
      </w:r>
      <w:proofErr w:type="gramStart"/>
      <w:r>
        <w:t>от</w:t>
      </w:r>
      <w:proofErr w:type="gramEnd"/>
      <w:r>
        <w:t xml:space="preserve">: </w:t>
      </w:r>
    </w:p>
    <w:p w:rsidR="008869EF" w:rsidRDefault="008869EF" w:rsidP="008869EF">
      <w:pPr>
        <w:jc w:val="both"/>
      </w:pPr>
      <w:r>
        <w:t>- индивидуальных и особых образовательных потребностей воспитанников группы;</w:t>
      </w:r>
    </w:p>
    <w:p w:rsidR="008869EF" w:rsidRDefault="008869EF" w:rsidP="008869EF">
      <w:pPr>
        <w:jc w:val="both"/>
      </w:pPr>
      <w:r>
        <w:t xml:space="preserve"> - личных интересов, мотивов, ожиданий, желаний детей;</w:t>
      </w:r>
    </w:p>
    <w:p w:rsidR="00FB765F" w:rsidRPr="00BD790C" w:rsidRDefault="00FB765F" w:rsidP="00FB765F">
      <w:pPr>
        <w:shd w:val="clear" w:color="auto" w:fill="FFFFFF"/>
        <w:spacing w:before="150" w:after="180"/>
        <w:jc w:val="left"/>
        <w:rPr>
          <w:rFonts w:eastAsia="Times New Roman"/>
          <w:lang w:eastAsia="ru-RU"/>
        </w:rPr>
      </w:pPr>
      <w:r w:rsidRPr="00BD790C">
        <w:rPr>
          <w:rFonts w:eastAsia="Times New Roman"/>
          <w:lang w:eastAsia="ru-RU"/>
        </w:rPr>
        <w:t>Использование разнообразных форм дает воспитателю возможность проявить творчество, индивидуальность и в то же время, что особенно важно, сделать процесс познания экономики интересным, доступным. Главное — говорить ребенку о сложном мире экономики на языке, ему понятном. Поэтому приоритет закрепляется за такими формами, которые интересны, эффективны в плане познавательного и личностного развития, действенны и значимы для ребенка, способствуют саморазвитию личности, проявлению его «Я»</w:t>
      </w:r>
      <w:r w:rsidR="00BD790C">
        <w:rPr>
          <w:rFonts w:eastAsia="Times New Roman"/>
          <w:lang w:eastAsia="ru-RU"/>
        </w:rPr>
        <w:t>:</w:t>
      </w:r>
    </w:p>
    <w:p w:rsidR="00FB765F" w:rsidRPr="00BD790C" w:rsidRDefault="00FB765F" w:rsidP="00FB765F">
      <w:pPr>
        <w:shd w:val="clear" w:color="auto" w:fill="FFFFFF"/>
        <w:spacing w:before="150" w:after="180"/>
        <w:jc w:val="left"/>
        <w:rPr>
          <w:rFonts w:eastAsia="Times New Roman"/>
          <w:lang w:eastAsia="ru-RU"/>
        </w:rPr>
      </w:pPr>
      <w:r w:rsidRPr="00BD790C">
        <w:rPr>
          <w:rFonts w:eastAsia="Times New Roman"/>
          <w:bCs/>
          <w:lang w:eastAsia="ru-RU"/>
        </w:rPr>
        <w:t>1.</w:t>
      </w:r>
      <w:r w:rsidRPr="00BD790C">
        <w:rPr>
          <w:rFonts w:eastAsia="Times New Roman"/>
          <w:lang w:eastAsia="ru-RU"/>
        </w:rPr>
        <w:t>Основная форма обучения — </w:t>
      </w:r>
      <w:r w:rsidRPr="00BD790C">
        <w:rPr>
          <w:rFonts w:eastAsia="Times New Roman"/>
          <w:bCs/>
          <w:i/>
          <w:iCs/>
          <w:lang w:eastAsia="ru-RU"/>
        </w:rPr>
        <w:t>игра</w:t>
      </w:r>
      <w:r w:rsidRPr="00BD790C">
        <w:rPr>
          <w:rFonts w:eastAsia="Times New Roman"/>
          <w:i/>
          <w:iCs/>
          <w:lang w:eastAsia="ru-RU"/>
        </w:rPr>
        <w:t>. </w:t>
      </w:r>
      <w:r w:rsidRPr="00BD790C">
        <w:rPr>
          <w:rFonts w:eastAsia="Times New Roman"/>
          <w:lang w:eastAsia="ru-RU"/>
        </w:rPr>
        <w:t>Именно через игру ребенок осваивает и познает мир. Обучение, осуществляемое с помощью игры,  естественно для дошкольника.</w:t>
      </w:r>
    </w:p>
    <w:p w:rsidR="00FB765F" w:rsidRPr="00BD790C" w:rsidRDefault="00FB765F" w:rsidP="00FB765F">
      <w:pPr>
        <w:shd w:val="clear" w:color="auto" w:fill="FFFFFF"/>
        <w:spacing w:before="150" w:after="180"/>
        <w:jc w:val="left"/>
        <w:rPr>
          <w:rFonts w:eastAsia="Times New Roman"/>
          <w:lang w:eastAsia="ru-RU"/>
        </w:rPr>
      </w:pPr>
      <w:r w:rsidRPr="00BD790C">
        <w:rPr>
          <w:rFonts w:eastAsia="Times New Roman"/>
          <w:bCs/>
          <w:lang w:eastAsia="ru-RU"/>
        </w:rPr>
        <w:t>А)</w:t>
      </w:r>
      <w:r w:rsidR="00BD790C">
        <w:rPr>
          <w:rFonts w:eastAsia="Times New Roman"/>
          <w:bCs/>
          <w:lang w:eastAsia="ru-RU"/>
        </w:rPr>
        <w:t xml:space="preserve"> </w:t>
      </w:r>
      <w:r w:rsidRPr="00BD790C">
        <w:rPr>
          <w:rFonts w:eastAsia="Times New Roman"/>
          <w:lang w:eastAsia="ru-RU"/>
        </w:rPr>
        <w:t>Сделать экономику понятной помогают </w:t>
      </w:r>
      <w:r w:rsidRPr="00BD790C">
        <w:rPr>
          <w:rFonts w:eastAsia="Times New Roman"/>
          <w:bCs/>
          <w:i/>
          <w:iCs/>
          <w:lang w:eastAsia="ru-RU"/>
        </w:rPr>
        <w:t>сюжетно-ролевые</w:t>
      </w:r>
      <w:r w:rsidRPr="00BD790C">
        <w:rPr>
          <w:rFonts w:eastAsia="Times New Roman"/>
          <w:lang w:eastAsia="ru-RU"/>
        </w:rPr>
        <w:t xml:space="preserve"> игры. Так, играя в сюжетно-ролевую игру  «Профессии», дети постигают смысл труда, воспроизводят трудовые процессы взрослых и одновременно «обучаются» экономике. В сюжетно-дидактических играх моделируются реальные </w:t>
      </w:r>
      <w:r w:rsidRPr="00BD790C">
        <w:rPr>
          <w:rFonts w:eastAsia="Times New Roman"/>
          <w:lang w:eastAsia="ru-RU"/>
        </w:rPr>
        <w:lastRenderedPageBreak/>
        <w:t>жизненные ситуации: операции купли-продажи, производства и сбыта готовой продукции и др. Соединение учебно-игровой и реальной деятельности наиболее эффективно для усвоения дошкольниками сложных экономических знаний.</w:t>
      </w:r>
    </w:p>
    <w:p w:rsidR="00FB765F" w:rsidRPr="00BD790C" w:rsidRDefault="00FB765F" w:rsidP="00FB765F">
      <w:pPr>
        <w:shd w:val="clear" w:color="auto" w:fill="FFFFFF"/>
        <w:spacing w:before="150" w:after="180"/>
        <w:jc w:val="left"/>
        <w:rPr>
          <w:rFonts w:eastAsia="Times New Roman"/>
          <w:lang w:eastAsia="ru-RU"/>
        </w:rPr>
      </w:pPr>
      <w:r w:rsidRPr="00BD790C">
        <w:rPr>
          <w:rFonts w:eastAsia="Times New Roman"/>
          <w:lang w:eastAsia="ru-RU"/>
        </w:rPr>
        <w:t>В играх «Кондитерская фабрика», «Ателье для маленьких красавиц», «Рекламное агентство», «Пункт обмена валюты», «Строительство дома», «Комната переговоров», «Супермаркет» и др. создаются наиболее благоприятные условия для развития у детей интереса к экономическим знаниям, естественная, приближенная к реальности обстановка, устанавливается психологически адекватная возрасту ситуация общения.</w:t>
      </w:r>
    </w:p>
    <w:p w:rsidR="0038686A" w:rsidRPr="00BD790C" w:rsidRDefault="0038686A" w:rsidP="0038686A">
      <w:pPr>
        <w:ind w:firstLine="709"/>
        <w:jc w:val="both"/>
      </w:pPr>
      <w:r w:rsidRPr="00BD790C">
        <w:rPr>
          <w:i/>
        </w:rPr>
        <w:t>В первый год обучения</w:t>
      </w:r>
      <w:r w:rsidRPr="00BD790C">
        <w:t xml:space="preserve"> взаимосвязано проходят  ролевые игры: «Рекламное агентство, «</w:t>
      </w:r>
      <w:proofErr w:type="spellStart"/>
      <w:r w:rsidRPr="00BD790C">
        <w:t>Оптовичок</w:t>
      </w:r>
      <w:proofErr w:type="spellEnd"/>
      <w:r w:rsidRPr="00BD790C">
        <w:t xml:space="preserve">», «Супермаркет». Дети учатся планировать свою деятельность, действовать сообща и договариваться. Что особенно ценно, у них появляется интерес к новым, современным профессиям. На занятиях поддерживается этот интерес, формируется желание работать красиво, быстро, как «мастер своего дела». Это </w:t>
      </w:r>
      <w:proofErr w:type="gramStart"/>
      <w:r w:rsidRPr="00BD790C">
        <w:t>дает свои положительные  плоды</w:t>
      </w:r>
      <w:proofErr w:type="gramEnd"/>
      <w:r w:rsidRPr="00BD790C">
        <w:t xml:space="preserve"> в будущем.</w:t>
      </w:r>
    </w:p>
    <w:p w:rsidR="0038686A" w:rsidRPr="00BD790C" w:rsidRDefault="0038686A" w:rsidP="0038686A">
      <w:pPr>
        <w:ind w:firstLine="709"/>
        <w:jc w:val="both"/>
      </w:pPr>
      <w:r w:rsidRPr="00BD790C">
        <w:rPr>
          <w:i/>
        </w:rPr>
        <w:t>На второй год обучения</w:t>
      </w:r>
      <w:r w:rsidRPr="00BD790C">
        <w:t xml:space="preserve"> содержание «Игры в одной теме» усложняется, но по-прежнему проходит в тесном сочетании с перспективным планом, а также на основе уже имеющихся навыков по первому году; это игры «Кафе «Лакомка»», «Банкир», «Фирма «Строитель», «Турагентство».    </w:t>
      </w:r>
    </w:p>
    <w:p w:rsidR="00FB765F" w:rsidRPr="00BD790C" w:rsidRDefault="00FB765F" w:rsidP="00FB765F">
      <w:pPr>
        <w:shd w:val="clear" w:color="auto" w:fill="FFFFFF"/>
        <w:spacing w:before="150" w:after="180"/>
        <w:jc w:val="left"/>
        <w:rPr>
          <w:rFonts w:eastAsia="Times New Roman"/>
          <w:lang w:eastAsia="ru-RU"/>
        </w:rPr>
      </w:pPr>
      <w:r w:rsidRPr="00BD790C">
        <w:rPr>
          <w:rFonts w:eastAsia="Times New Roman"/>
          <w:bCs/>
          <w:lang w:eastAsia="ru-RU"/>
        </w:rPr>
        <w:t>Б)</w:t>
      </w:r>
      <w:r w:rsidRPr="00BD790C">
        <w:rPr>
          <w:rFonts w:eastAsia="Times New Roman"/>
          <w:lang w:eastAsia="ru-RU"/>
        </w:rPr>
        <w:t> </w:t>
      </w:r>
      <w:r w:rsidRPr="00BD790C">
        <w:rPr>
          <w:rFonts w:eastAsia="Times New Roman"/>
          <w:i/>
          <w:iCs/>
          <w:lang w:eastAsia="ru-RU"/>
        </w:rPr>
        <w:t>В </w:t>
      </w:r>
      <w:r w:rsidRPr="00BD790C">
        <w:rPr>
          <w:rFonts w:eastAsia="Times New Roman"/>
          <w:bCs/>
          <w:i/>
          <w:iCs/>
          <w:lang w:eastAsia="ru-RU"/>
        </w:rPr>
        <w:t>дидактических играх</w:t>
      </w:r>
      <w:r w:rsidRPr="00BD790C">
        <w:rPr>
          <w:rFonts w:eastAsia="Times New Roman"/>
          <w:i/>
          <w:iCs/>
          <w:lang w:eastAsia="ru-RU"/>
        </w:rPr>
        <w:t> </w:t>
      </w:r>
      <w:r w:rsidRPr="00BD790C">
        <w:rPr>
          <w:rFonts w:eastAsia="Times New Roman"/>
          <w:lang w:eastAsia="ru-RU"/>
        </w:rPr>
        <w:t>«Кем быть?», «Обмен», «Семейный бюджет», «Маленькие покупки» уточняются и закрепляются представления детей о мире экономических явлений, терминах, приобретаются новые экономические знания, умения и навыки. Дошкольники, совершая большое количество действий, учатся реализовывать их в разных условиях, с разными объектами, что повышает прочность и осознанность усвоения знаний.</w:t>
      </w:r>
    </w:p>
    <w:p w:rsidR="00FB765F" w:rsidRPr="00BD790C" w:rsidRDefault="00FB765F" w:rsidP="00FB765F">
      <w:pPr>
        <w:shd w:val="clear" w:color="auto" w:fill="FFFFFF"/>
        <w:spacing w:before="150" w:after="180"/>
        <w:jc w:val="left"/>
        <w:rPr>
          <w:rFonts w:eastAsia="Times New Roman"/>
          <w:lang w:eastAsia="ru-RU"/>
        </w:rPr>
      </w:pPr>
      <w:r w:rsidRPr="00BD790C">
        <w:rPr>
          <w:rFonts w:eastAsia="Times New Roman"/>
          <w:bCs/>
          <w:lang w:eastAsia="ru-RU"/>
        </w:rPr>
        <w:t>В).</w:t>
      </w:r>
      <w:r w:rsidRPr="00BD790C">
        <w:rPr>
          <w:rFonts w:eastAsia="Times New Roman"/>
          <w:lang w:eastAsia="ru-RU"/>
        </w:rPr>
        <w:t> Особое место занимают </w:t>
      </w:r>
      <w:r w:rsidRPr="00BD790C">
        <w:rPr>
          <w:rFonts w:eastAsia="Times New Roman"/>
          <w:bCs/>
          <w:lang w:eastAsia="ru-RU"/>
        </w:rPr>
        <w:t>интеллектуальные игры-развлечения </w:t>
      </w:r>
      <w:r w:rsidRPr="00BD790C">
        <w:rPr>
          <w:rFonts w:eastAsia="Times New Roman"/>
          <w:lang w:eastAsia="ru-RU"/>
        </w:rPr>
        <w:t>«Что? Где? Почём?», «Кто на свете всех умнее в экономике сильнее?», «Бизнес-клуб», «Аукцион», игры – викторины, конкурсы, олимпиады; которые хорошо использовать в качестве итоговых мероприятий по нескольким темам.  Интеллектуальная игра позволяет в игровой - соревновательной форме подвести итог по изученному материалу, обобщить и систематизировать знания, провести анализ насколько хорошо дети усвоили материал.</w:t>
      </w:r>
    </w:p>
    <w:p w:rsidR="00FB765F" w:rsidRPr="00BD790C" w:rsidRDefault="00FB765F" w:rsidP="00FB765F">
      <w:pPr>
        <w:shd w:val="clear" w:color="auto" w:fill="FFFFFF"/>
        <w:spacing w:before="150" w:after="180"/>
        <w:jc w:val="left"/>
        <w:rPr>
          <w:rFonts w:eastAsia="Times New Roman"/>
          <w:lang w:eastAsia="ru-RU"/>
        </w:rPr>
      </w:pPr>
      <w:r w:rsidRPr="00BD790C">
        <w:rPr>
          <w:rFonts w:eastAsia="Times New Roman"/>
          <w:bCs/>
          <w:lang w:eastAsia="ru-RU"/>
        </w:rPr>
        <w:t>Г).</w:t>
      </w:r>
      <w:r w:rsidRPr="00BD790C">
        <w:rPr>
          <w:rFonts w:eastAsia="Times New Roman"/>
          <w:lang w:eastAsia="ru-RU"/>
        </w:rPr>
        <w:t> Знакомство с новым материалом очень интересно  и увлекательно  провод</w:t>
      </w:r>
      <w:r w:rsidR="00BD790C">
        <w:rPr>
          <w:rFonts w:eastAsia="Times New Roman"/>
          <w:lang w:eastAsia="ru-RU"/>
        </w:rPr>
        <w:t>ятся</w:t>
      </w:r>
      <w:r w:rsidRPr="00BD790C">
        <w:rPr>
          <w:rFonts w:eastAsia="Times New Roman"/>
          <w:lang w:eastAsia="ru-RU"/>
        </w:rPr>
        <w:t xml:space="preserve"> в ходе </w:t>
      </w:r>
      <w:r w:rsidRPr="00BD790C">
        <w:rPr>
          <w:rFonts w:eastAsia="Times New Roman"/>
          <w:bCs/>
          <w:lang w:eastAsia="ru-RU"/>
        </w:rPr>
        <w:t>игры- путешествия</w:t>
      </w:r>
      <w:r w:rsidRPr="00BD790C">
        <w:rPr>
          <w:rFonts w:eastAsia="Times New Roman"/>
          <w:lang w:eastAsia="ru-RU"/>
        </w:rPr>
        <w:t> «Музей денег»,  «Путешествие по территории детского сада» (с целью познакомиться с профессиями сотрудников), «Путешествие в прошлое предметов» и другие. Всегда дают положительный результат и заинтересовывают детей различные экскурсии, к примеру, в банк, к местам торговли, с целью рассмотреть наружную рекламу  ближайших улиц, что позволяет познакомиться с реальными объектами.</w:t>
      </w:r>
    </w:p>
    <w:p w:rsidR="00FB765F" w:rsidRPr="00BD790C" w:rsidRDefault="00FB765F" w:rsidP="00FB765F">
      <w:pPr>
        <w:shd w:val="clear" w:color="auto" w:fill="FFFFFF"/>
        <w:spacing w:before="150" w:after="180"/>
        <w:jc w:val="left"/>
        <w:rPr>
          <w:rFonts w:eastAsia="Times New Roman"/>
          <w:lang w:eastAsia="ru-RU"/>
        </w:rPr>
      </w:pPr>
      <w:r w:rsidRPr="00BD790C">
        <w:rPr>
          <w:rFonts w:eastAsia="Times New Roman"/>
          <w:bCs/>
          <w:lang w:eastAsia="ru-RU"/>
        </w:rPr>
        <w:lastRenderedPageBreak/>
        <w:t>2.</w:t>
      </w:r>
      <w:r w:rsidRPr="00BD790C">
        <w:rPr>
          <w:rFonts w:eastAsia="Times New Roman"/>
          <w:lang w:eastAsia="ru-RU"/>
        </w:rPr>
        <w:t> </w:t>
      </w:r>
      <w:proofErr w:type="gramStart"/>
      <w:r w:rsidRPr="00BD790C">
        <w:rPr>
          <w:rFonts w:eastAsia="Times New Roman"/>
          <w:lang w:eastAsia="ru-RU"/>
        </w:rPr>
        <w:t>Особый интерес вызывают </w:t>
      </w:r>
      <w:r w:rsidRPr="00BD790C">
        <w:rPr>
          <w:rFonts w:eastAsia="Times New Roman"/>
          <w:bCs/>
          <w:i/>
          <w:iCs/>
          <w:lang w:eastAsia="ru-RU"/>
        </w:rPr>
        <w:t>развлечения, конкурсы, праздники</w:t>
      </w:r>
      <w:r w:rsidR="008B3A54">
        <w:rPr>
          <w:rFonts w:eastAsia="Times New Roman"/>
          <w:bCs/>
          <w:i/>
          <w:iCs/>
          <w:lang w:eastAsia="ru-RU"/>
        </w:rPr>
        <w:t>, викторины (</w:t>
      </w:r>
      <w:r w:rsidRPr="00BD790C">
        <w:rPr>
          <w:rFonts w:eastAsia="Times New Roman"/>
          <w:lang w:eastAsia="ru-RU"/>
        </w:rPr>
        <w:t>«Ярмарка прошлого, настоящего и будущего</w:t>
      </w:r>
      <w:r w:rsidR="008B3A54">
        <w:rPr>
          <w:rFonts w:eastAsia="Times New Roman"/>
          <w:lang w:eastAsia="ru-RU"/>
        </w:rPr>
        <w:t xml:space="preserve">», </w:t>
      </w:r>
      <w:r w:rsidR="008B3A54">
        <w:t xml:space="preserve"> «Разумные траты сказочных героев», «Угадай профессию», «Угадай вид труда»</w:t>
      </w:r>
      <w:r w:rsidRPr="00BD790C">
        <w:rPr>
          <w:rFonts w:eastAsia="Times New Roman"/>
          <w:lang w:eastAsia="ru-RU"/>
        </w:rPr>
        <w:t>),  включающие экономические, экологические, математические задачи.</w:t>
      </w:r>
      <w:proofErr w:type="gramEnd"/>
      <w:r w:rsidRPr="00BD790C">
        <w:rPr>
          <w:rFonts w:eastAsia="Times New Roman"/>
          <w:lang w:eastAsia="ru-RU"/>
        </w:rPr>
        <w:t xml:space="preserve"> Положительный эмоциональный фон, создаваемый в процессе развлечений, обеспечивает особую действенность, активизирует мыслительную деятельность, развивает сообразительность, смекалку, творческие способности. Любое развлечение очень оживляет разыгрывание </w:t>
      </w:r>
      <w:r w:rsidRPr="00BD790C">
        <w:rPr>
          <w:rFonts w:eastAsia="Times New Roman"/>
          <w:bCs/>
          <w:lang w:eastAsia="ru-RU"/>
        </w:rPr>
        <w:t>«экономических» ситуаций</w:t>
      </w:r>
      <w:r w:rsidRPr="00BD790C">
        <w:rPr>
          <w:rFonts w:eastAsia="Times New Roman"/>
          <w:lang w:eastAsia="ru-RU"/>
        </w:rPr>
        <w:t> из сказок, которые позволяют по-новому взглянуть на известные сюжеты — А. Толстого «Золотой ключик, или Приключения Буратино», К. Чуковского «Муха-цокотуха» и др.</w:t>
      </w:r>
    </w:p>
    <w:p w:rsidR="00FB765F" w:rsidRPr="00BD790C" w:rsidRDefault="00FB765F" w:rsidP="00FB765F">
      <w:pPr>
        <w:shd w:val="clear" w:color="auto" w:fill="FFFFFF"/>
        <w:spacing w:before="150" w:after="180"/>
        <w:jc w:val="left"/>
        <w:rPr>
          <w:rFonts w:eastAsia="Times New Roman"/>
          <w:lang w:eastAsia="ru-RU"/>
        </w:rPr>
      </w:pPr>
      <w:r w:rsidRPr="00BD790C">
        <w:rPr>
          <w:rFonts w:eastAsia="Times New Roman"/>
          <w:bCs/>
          <w:lang w:eastAsia="ru-RU"/>
        </w:rPr>
        <w:t>3.</w:t>
      </w:r>
      <w:r w:rsidRPr="00BD790C">
        <w:rPr>
          <w:rFonts w:eastAsia="Times New Roman"/>
          <w:lang w:eastAsia="ru-RU"/>
        </w:rPr>
        <w:t> Одной   из   форм   познавательно-игровой   деятельности   является </w:t>
      </w:r>
      <w:r w:rsidRPr="00BD790C">
        <w:rPr>
          <w:rFonts w:eastAsia="Times New Roman"/>
          <w:bCs/>
          <w:i/>
          <w:iCs/>
          <w:lang w:eastAsia="ru-RU"/>
        </w:rPr>
        <w:t>интегрированное занятие.</w:t>
      </w:r>
      <w:r w:rsidRPr="00BD790C">
        <w:rPr>
          <w:rFonts w:eastAsia="Times New Roman"/>
          <w:lang w:eastAsia="ru-RU"/>
        </w:rPr>
        <w:t> Так, экономическим содержанием обогащаются занятия по математическому  развитию     детей.</w:t>
      </w:r>
    </w:p>
    <w:p w:rsidR="00FB765F" w:rsidRPr="00BD790C" w:rsidRDefault="00FB765F" w:rsidP="00FB765F">
      <w:pPr>
        <w:shd w:val="clear" w:color="auto" w:fill="FFFFFF"/>
        <w:spacing w:before="150" w:after="180"/>
        <w:jc w:val="left"/>
        <w:rPr>
          <w:rFonts w:eastAsia="Times New Roman"/>
          <w:lang w:eastAsia="ru-RU"/>
        </w:rPr>
      </w:pPr>
      <w:r w:rsidRPr="00BD790C">
        <w:rPr>
          <w:rFonts w:eastAsia="Times New Roman"/>
          <w:lang w:eastAsia="ru-RU"/>
        </w:rPr>
        <w:t>При ознакомлении с социальной действительностью дети старшей группы хорошо ориентируются в таких понятиях, как </w:t>
      </w:r>
      <w:r w:rsidRPr="00BD790C">
        <w:rPr>
          <w:rFonts w:eastAsia="Times New Roman"/>
          <w:bCs/>
          <w:i/>
          <w:iCs/>
          <w:lang w:eastAsia="ru-RU"/>
        </w:rPr>
        <w:t>родной город, страна,</w:t>
      </w:r>
      <w:r w:rsidRPr="00BD790C">
        <w:rPr>
          <w:rFonts w:eastAsia="Times New Roman"/>
          <w:lang w:eastAsia="ru-RU"/>
        </w:rPr>
        <w:t>  чем он славен, какими народными промыслами, известными людьми гордится город, поселок и т.д. Благодаря усвоению программы ознакомления детей с явлениями социальной действительности формируется база социального развития ребенка, чувств сопричастности ко всему, что происходит в стране, а в общем социальной активности, не безразличия к происходящему. Ознакомление детей с явлениями социальной жизни — неисчерпаемый источник социализации ребенка, предметным миром.</w:t>
      </w:r>
    </w:p>
    <w:p w:rsidR="00FB765F" w:rsidRPr="00BD790C" w:rsidRDefault="00FB765F" w:rsidP="00FB765F">
      <w:pPr>
        <w:shd w:val="clear" w:color="auto" w:fill="FFFFFF"/>
        <w:spacing w:before="150" w:after="180"/>
        <w:jc w:val="left"/>
        <w:rPr>
          <w:rFonts w:eastAsia="Times New Roman"/>
          <w:lang w:eastAsia="ru-RU"/>
        </w:rPr>
      </w:pPr>
      <w:r w:rsidRPr="00BD790C">
        <w:rPr>
          <w:rFonts w:eastAsia="Times New Roman"/>
          <w:bCs/>
          <w:i/>
          <w:iCs/>
          <w:lang w:eastAsia="ru-RU"/>
        </w:rPr>
        <w:t xml:space="preserve">4. </w:t>
      </w:r>
      <w:proofErr w:type="gramStart"/>
      <w:r w:rsidRPr="00BD790C">
        <w:rPr>
          <w:rFonts w:eastAsia="Times New Roman"/>
          <w:bCs/>
          <w:i/>
          <w:iCs/>
          <w:lang w:eastAsia="ru-RU"/>
        </w:rPr>
        <w:t>Решение проблемной ситуации</w:t>
      </w:r>
      <w:proofErr w:type="gramEnd"/>
      <w:r w:rsidRPr="00BD790C">
        <w:rPr>
          <w:rFonts w:eastAsia="Times New Roman"/>
          <w:bCs/>
          <w:lang w:eastAsia="ru-RU"/>
        </w:rPr>
        <w:t>.</w:t>
      </w:r>
      <w:r w:rsidRPr="00BD790C">
        <w:rPr>
          <w:rFonts w:eastAsia="Times New Roman"/>
          <w:lang w:eastAsia="ru-RU"/>
        </w:rPr>
        <w:t> Решая проблемную ситуацию (экономического, математического, экологического содержания) ребенок приобщается к экономической действительности, учиться думать, ориентироваться в окружающем, проявлять инициативу, высказывать собственную и принимать чужую позицию, растет и реализуется его творческий потенциал.</w:t>
      </w:r>
    </w:p>
    <w:p w:rsidR="00FB765F" w:rsidRPr="00BD790C" w:rsidRDefault="008B3A54" w:rsidP="00BD790C">
      <w:pPr>
        <w:jc w:val="both"/>
      </w:pPr>
      <w:r>
        <w:rPr>
          <w:rFonts w:eastAsia="Times New Roman"/>
          <w:bCs/>
          <w:i/>
          <w:iCs/>
          <w:lang w:eastAsia="ru-RU"/>
        </w:rPr>
        <w:t>5.</w:t>
      </w:r>
      <w:r w:rsidR="00FB765F" w:rsidRPr="00BD790C">
        <w:rPr>
          <w:rFonts w:eastAsia="Times New Roman"/>
          <w:bCs/>
          <w:i/>
          <w:iCs/>
          <w:lang w:eastAsia="ru-RU"/>
        </w:rPr>
        <w:t xml:space="preserve"> Чтение художественной литературы.</w:t>
      </w:r>
      <w:r w:rsidR="00FB765F" w:rsidRPr="00BD790C">
        <w:rPr>
          <w:rFonts w:eastAsia="Times New Roman"/>
          <w:lang w:eastAsia="ru-RU"/>
        </w:rPr>
        <w:t> Сказка – литературный жанр с огромными дидактическими возможностями. Интересны и удачны авторские сказки, каждая из которых представляет как бы мини-программу ознакомления детей с экономическими понятиями. Одним из  примеров может быть  книга Кнышовой Л.В., Меньшиковой О.И., Поповой Т.Л. «Экономика для малышей, или Как Миша стал бизнесм</w:t>
      </w:r>
      <w:r w:rsidR="0038686A" w:rsidRPr="00BD790C">
        <w:rPr>
          <w:rFonts w:eastAsia="Times New Roman"/>
          <w:lang w:eastAsia="ru-RU"/>
        </w:rPr>
        <w:t>еном»</w:t>
      </w:r>
      <w:r w:rsidR="00FB765F" w:rsidRPr="00BD790C">
        <w:rPr>
          <w:rFonts w:eastAsia="Times New Roman"/>
          <w:lang w:eastAsia="ru-RU"/>
        </w:rPr>
        <w:t>. Дошкольники получа</w:t>
      </w:r>
      <w:r w:rsidR="0038686A" w:rsidRPr="00BD790C">
        <w:rPr>
          <w:rFonts w:eastAsia="Times New Roman"/>
          <w:lang w:eastAsia="ru-RU"/>
        </w:rPr>
        <w:t>ю</w:t>
      </w:r>
      <w:r w:rsidR="00FB765F" w:rsidRPr="00BD790C">
        <w:rPr>
          <w:rFonts w:eastAsia="Times New Roman"/>
          <w:lang w:eastAsia="ru-RU"/>
        </w:rPr>
        <w:t>т значимую информацию о жизни, природе, обществе. Чтение художественной литературы способствует выделению мотивации и поступков героев и характеристике их действий, формирует словарь детей, а главное – даст объяснение многим непонятным экономическим явлениям.</w:t>
      </w:r>
      <w:r w:rsidR="0038686A" w:rsidRPr="00BD790C">
        <w:t xml:space="preserve"> Особое место в курсе «Юный экономист» занимает работа над народными сказками. Ведь народные сказки – это кладезь векового экономического опыта народа. </w:t>
      </w:r>
      <w:proofErr w:type="gramStart"/>
      <w:r w:rsidR="0038686A" w:rsidRPr="00BD790C">
        <w:t xml:space="preserve">Например, работая над сказкой «Колобок» дети познакомятся с такими экономическими категориями, как труд, изделие; «Терем – </w:t>
      </w:r>
      <w:r w:rsidR="0038686A" w:rsidRPr="00BD790C">
        <w:lastRenderedPageBreak/>
        <w:t>теремок» - труд, разделение труда, польза, выгода; «</w:t>
      </w:r>
      <w:proofErr w:type="spellStart"/>
      <w:r w:rsidR="0038686A" w:rsidRPr="00BD790C">
        <w:t>Морозко</w:t>
      </w:r>
      <w:proofErr w:type="spellEnd"/>
      <w:r w:rsidR="0038686A" w:rsidRPr="00BD790C">
        <w:t>» - награда, расплата, убытки и т.д.</w:t>
      </w:r>
      <w:proofErr w:type="gramEnd"/>
      <w:r w:rsidR="0038686A" w:rsidRPr="00BD790C">
        <w:t xml:space="preserve">  В сказках экономическое содержание развертывается перед детьми в виде проблемных ситуаций, решение которых развивает логику, самостоятельность, нестандартность мышления, коммуникативно-познавательные навыки.</w:t>
      </w:r>
    </w:p>
    <w:p w:rsidR="0038686A" w:rsidRPr="00BD790C" w:rsidRDefault="002A5C86" w:rsidP="0038686A">
      <w:pPr>
        <w:shd w:val="clear" w:color="auto" w:fill="FFFFFF"/>
        <w:spacing w:before="150" w:after="180"/>
        <w:jc w:val="left"/>
        <w:rPr>
          <w:shd w:val="clear" w:color="auto" w:fill="FFFFFF"/>
        </w:rPr>
      </w:pPr>
      <w:r>
        <w:t>6</w:t>
      </w:r>
      <w:r w:rsidR="0038686A" w:rsidRPr="00BD790C">
        <w:t>.</w:t>
      </w:r>
      <w:r w:rsidR="0038686A" w:rsidRPr="00BD790C">
        <w:rPr>
          <w:shd w:val="clear" w:color="auto" w:fill="FFFFFF"/>
        </w:rPr>
        <w:t xml:space="preserve"> </w:t>
      </w:r>
      <w:r w:rsidR="0038686A" w:rsidRPr="00AE6BDF">
        <w:rPr>
          <w:i/>
          <w:shd w:val="clear" w:color="auto" w:fill="FFFFFF"/>
        </w:rPr>
        <w:t>Встречи</w:t>
      </w:r>
      <w:r w:rsidR="0038686A" w:rsidRPr="00BD790C">
        <w:rPr>
          <w:shd w:val="clear" w:color="auto" w:fill="FFFFFF"/>
        </w:rPr>
        <w:t xml:space="preserve">. Проводятся встречи с приглашением сотрудников детского сада, родителей, где происходит знакомство с различными современными профессиями. </w:t>
      </w:r>
    </w:p>
    <w:p w:rsidR="00AE6BDF" w:rsidRDefault="002A5C86" w:rsidP="002A5C86">
      <w:pPr>
        <w:jc w:val="both"/>
        <w:rPr>
          <w:shd w:val="clear" w:color="auto" w:fill="FFFFFF"/>
        </w:rPr>
      </w:pPr>
      <w:r>
        <w:rPr>
          <w:shd w:val="clear" w:color="auto" w:fill="FFFFFF"/>
        </w:rPr>
        <w:t>7</w:t>
      </w:r>
      <w:r w:rsidR="0038686A" w:rsidRPr="00BD790C">
        <w:rPr>
          <w:shd w:val="clear" w:color="auto" w:fill="FFFFFF"/>
        </w:rPr>
        <w:t xml:space="preserve">. </w:t>
      </w:r>
      <w:r w:rsidR="0038686A" w:rsidRPr="00AE6BDF">
        <w:rPr>
          <w:i/>
          <w:shd w:val="clear" w:color="auto" w:fill="FFFFFF"/>
        </w:rPr>
        <w:t>Инсценировка, драматизация</w:t>
      </w:r>
      <w:r w:rsidR="0038686A" w:rsidRPr="00BD790C">
        <w:rPr>
          <w:shd w:val="clear" w:color="auto" w:fill="FFFFFF"/>
        </w:rPr>
        <w:t>. Используются сказки с экономическим содержанием.</w:t>
      </w:r>
    </w:p>
    <w:p w:rsidR="00AE6BDF" w:rsidRDefault="00AE6BDF" w:rsidP="002A5C86">
      <w:pPr>
        <w:jc w:val="both"/>
      </w:pPr>
      <w:r>
        <w:rPr>
          <w:shd w:val="clear" w:color="auto" w:fill="FFFFFF"/>
        </w:rPr>
        <w:t>8.</w:t>
      </w:r>
      <w:r w:rsidRPr="00AE6BDF">
        <w:rPr>
          <w:i/>
        </w:rPr>
        <w:t>Экскурсии</w:t>
      </w:r>
      <w:r>
        <w:t xml:space="preserve"> (реальная, воображаемая, виртуальная)</w:t>
      </w:r>
    </w:p>
    <w:p w:rsidR="008B3A54" w:rsidRDefault="00AE6BDF" w:rsidP="002A5C86">
      <w:pPr>
        <w:jc w:val="both"/>
      </w:pPr>
      <w:r>
        <w:t>9.</w:t>
      </w:r>
      <w:r w:rsidRPr="00AE6BDF">
        <w:t xml:space="preserve"> </w:t>
      </w:r>
      <w:r w:rsidRPr="00AE6BDF">
        <w:rPr>
          <w:i/>
        </w:rPr>
        <w:t>Фантазийное путешествие или воображаемая ситуация</w:t>
      </w:r>
      <w:r>
        <w:t>.</w:t>
      </w:r>
    </w:p>
    <w:p w:rsidR="008B3A54" w:rsidRDefault="008B3A54" w:rsidP="008B3A54">
      <w:pPr>
        <w:pStyle w:val="Default"/>
        <w:rPr>
          <w:sz w:val="28"/>
          <w:szCs w:val="28"/>
        </w:rPr>
      </w:pPr>
      <w:r w:rsidRPr="008B3A54">
        <w:rPr>
          <w:i/>
        </w:rPr>
        <w:t>10.</w:t>
      </w:r>
      <w:r w:rsidRPr="008B3A54">
        <w:rPr>
          <w:bCs/>
          <w:i/>
          <w:sz w:val="28"/>
          <w:szCs w:val="28"/>
        </w:rPr>
        <w:t xml:space="preserve"> Беседы-обсуждения, чтение (художественная литература, пословицы), художественные приемы (загадки</w:t>
      </w:r>
      <w:r>
        <w:rPr>
          <w:bCs/>
          <w:i/>
          <w:sz w:val="28"/>
          <w:szCs w:val="28"/>
        </w:rPr>
        <w:t xml:space="preserve">). </w:t>
      </w:r>
      <w:r>
        <w:rPr>
          <w:sz w:val="28"/>
          <w:szCs w:val="28"/>
        </w:rPr>
        <w:t xml:space="preserve">Беседы-обсуждения – одна из форм работы с детьми, которая помогает детям закрепить знания по разным темам. </w:t>
      </w:r>
      <w:proofErr w:type="gramStart"/>
      <w:r>
        <w:rPr>
          <w:sz w:val="28"/>
          <w:szCs w:val="28"/>
        </w:rPr>
        <w:t xml:space="preserve">Примерные темы:  </w:t>
      </w:r>
      <w:r>
        <w:rPr>
          <w:color w:val="auto"/>
          <w:sz w:val="28"/>
          <w:szCs w:val="28"/>
        </w:rPr>
        <w:t xml:space="preserve">труд – основа жизни, работать и зарабатывать, как придумали деньги, какие бывают деньги, как они выглядят и откуда берутся, как деньги попадают к нам в дом, как складывается стоимость товара, реклама, долги, тратим разумно, экономим, все по плану, жадность и пр.. </w:t>
      </w:r>
      <w:r w:rsidR="0038686A" w:rsidRPr="00BD790C">
        <w:br/>
      </w:r>
      <w:r>
        <w:t>11.</w:t>
      </w:r>
      <w:proofErr w:type="gramEnd"/>
      <w:r w:rsidRPr="008B3A54">
        <w:rPr>
          <w:b/>
          <w:bCs/>
          <w:sz w:val="28"/>
          <w:szCs w:val="28"/>
        </w:rPr>
        <w:t xml:space="preserve"> </w:t>
      </w:r>
      <w:r w:rsidRPr="008B3A54">
        <w:rPr>
          <w:bCs/>
          <w:i/>
          <w:sz w:val="28"/>
          <w:szCs w:val="28"/>
        </w:rPr>
        <w:t>Проектная деятельность</w:t>
      </w:r>
      <w:r>
        <w:rPr>
          <w:b/>
          <w:bCs/>
          <w:sz w:val="28"/>
          <w:szCs w:val="28"/>
        </w:rPr>
        <w:t xml:space="preserve"> </w:t>
      </w:r>
      <w:r>
        <w:rPr>
          <w:sz w:val="28"/>
          <w:szCs w:val="28"/>
        </w:rPr>
        <w:t xml:space="preserve">позволяет детям самостоятельно или совместно с взрослыми открывать новый практический опыт, добывать его экспериментальным, поисковым путем, анализировать его и преобразовывать. С помощью проектов дошкольники осваивают новые понятия и представления о мире личных и семейных финансов. Примерные темы проектов, позволяющих формировать основы финансовой грамотности дошкольника: «Трудиться полезно и почетно», «Наше богатство – формируем представление об истинных ценностях и богатстве человека». </w:t>
      </w:r>
    </w:p>
    <w:p w:rsidR="008B3A54" w:rsidRDefault="008B3A54" w:rsidP="008B3A54">
      <w:pPr>
        <w:pStyle w:val="Default"/>
        <w:rPr>
          <w:sz w:val="28"/>
          <w:szCs w:val="28"/>
        </w:rPr>
      </w:pPr>
      <w:r w:rsidRPr="008B3A54">
        <w:rPr>
          <w:bCs/>
          <w:i/>
          <w:sz w:val="28"/>
          <w:szCs w:val="28"/>
        </w:rPr>
        <w:t>12. Ситуационные задачи</w:t>
      </w:r>
      <w:r>
        <w:rPr>
          <w:b/>
          <w:bCs/>
          <w:sz w:val="28"/>
          <w:szCs w:val="28"/>
        </w:rPr>
        <w:t xml:space="preserve"> </w:t>
      </w:r>
      <w:r>
        <w:rPr>
          <w:sz w:val="28"/>
          <w:szCs w:val="28"/>
        </w:rPr>
        <w:t xml:space="preserve">– обучение на примере разбора конкретной ситуации. Эта технология лучше других методов учит решать возникающие проблемы с учетом конкретных условий и фактической финансовой информации. Развитие ребенка-дошкольника предполагает организацию включения его в череду разнообразных, меняющихся ситуаций, которые позволяют узнавать что-то новое о людях, семье, обществе, мире экономики и финансов. Ребенок учится предвидеть последствия собственного поведения, анализировать причины того или иного развития событий. Усложняясь, такие ситуации, как правило, позволяют активизировать у ребенка познавательный интерес, а также сформировать определенный опыт. </w:t>
      </w:r>
    </w:p>
    <w:p w:rsidR="00BD790C" w:rsidRPr="008B3A54" w:rsidRDefault="008B3A54" w:rsidP="008B3A54">
      <w:pPr>
        <w:pStyle w:val="Default"/>
        <w:rPr>
          <w:rFonts w:ascii="Calibri" w:hAnsi="Calibri" w:cs="Calibri"/>
          <w:sz w:val="22"/>
          <w:szCs w:val="22"/>
        </w:rPr>
      </w:pPr>
      <w:r>
        <w:rPr>
          <w:sz w:val="28"/>
          <w:szCs w:val="28"/>
        </w:rPr>
        <w:t>Образовательные ситуации можно разделить на следующие виды: ситуации морального выбора; ситуации общения и взаимодействия; проблемные ситуации; игровые ситуации; практические ситуации по интересам детей и др.</w:t>
      </w:r>
      <w:r w:rsidR="0038686A" w:rsidRPr="00BD790C">
        <w:br/>
      </w:r>
      <w:r w:rsidR="00BD790C" w:rsidRPr="008B3A54">
        <w:rPr>
          <w:sz w:val="28"/>
          <w:szCs w:val="28"/>
        </w:rPr>
        <w:t xml:space="preserve">Уровень умственного развития детей пяти и шестилетнего возраста отличаются качественным своеобразием. Поэтому  при планировании </w:t>
      </w:r>
      <w:r w:rsidR="00BD790C" w:rsidRPr="008B3A54">
        <w:rPr>
          <w:sz w:val="28"/>
          <w:szCs w:val="28"/>
        </w:rPr>
        <w:lastRenderedPageBreak/>
        <w:t>тематики занятий и форм работы данные показатели учитываются. Так, в работе с пятилетними  детьми преобладает игра (игровые ситуации).</w:t>
      </w:r>
      <w:r w:rsidR="00BD790C" w:rsidRPr="00BD790C">
        <w:t xml:space="preserve"> </w:t>
      </w:r>
    </w:p>
    <w:p w:rsidR="00BD790C" w:rsidRPr="00BD790C" w:rsidRDefault="00BD790C" w:rsidP="002A5C86">
      <w:pPr>
        <w:jc w:val="both"/>
      </w:pPr>
      <w:r w:rsidRPr="00BD790C">
        <w:t xml:space="preserve">К шести годам у ребенка возрастает уровень произвольности внимания, восприятия, возникает и развивается словесно-логическая память, увеличивается объем, прочность и точность памяти. Поэтому в содержании занятий с шестилетками расширяется спектр понятий, предлагаемых детям, больше уделяется внимания решению проблемных ситуаций. </w:t>
      </w:r>
    </w:p>
    <w:p w:rsidR="008D2EA9" w:rsidRPr="00BD790C" w:rsidRDefault="008D2EA9" w:rsidP="002A5C86">
      <w:pPr>
        <w:ind w:right="-81"/>
        <w:jc w:val="both"/>
      </w:pPr>
      <w:r w:rsidRPr="00BD790C">
        <w:t>Созданные благоприятные, комфортные условия позволяют каждому ребенку найти собственный путь в «экономику» через игру, математику, рисование и т.д., обеспечивают формирование и потребности в познании, способствуют умственному и личностному развитию.</w:t>
      </w:r>
    </w:p>
    <w:p w:rsidR="00522F22" w:rsidRPr="00BD790C" w:rsidRDefault="00522F22" w:rsidP="008D2EA9">
      <w:pPr>
        <w:pStyle w:val="a5"/>
        <w:spacing w:after="0" w:line="240" w:lineRule="auto"/>
        <w:rPr>
          <w:rFonts w:ascii="Times New Roman" w:hAnsi="Times New Roman"/>
          <w:sz w:val="28"/>
          <w:szCs w:val="28"/>
        </w:rPr>
      </w:pPr>
    </w:p>
    <w:p w:rsidR="008D2EA9" w:rsidRPr="000C078F" w:rsidRDefault="008D2EA9" w:rsidP="008D2EA9">
      <w:pPr>
        <w:pStyle w:val="a4"/>
        <w:shd w:val="clear" w:color="auto" w:fill="FFFFFF"/>
        <w:spacing w:before="0" w:beforeAutospacing="0" w:after="135" w:afterAutospacing="0"/>
        <w:jc w:val="center"/>
        <w:rPr>
          <w:b/>
          <w:bCs/>
          <w:color w:val="auto"/>
          <w:sz w:val="28"/>
          <w:szCs w:val="28"/>
        </w:rPr>
      </w:pPr>
      <w:r w:rsidRPr="000C078F">
        <w:rPr>
          <w:b/>
          <w:bCs/>
          <w:color w:val="auto"/>
          <w:sz w:val="28"/>
          <w:szCs w:val="28"/>
        </w:rPr>
        <w:t>Методы и приёмы, используемые при реализации программы</w:t>
      </w:r>
    </w:p>
    <w:p w:rsidR="00FB765F" w:rsidRPr="002A5C86" w:rsidRDefault="00FB765F" w:rsidP="00FB765F">
      <w:pPr>
        <w:shd w:val="clear" w:color="auto" w:fill="FFFFFF"/>
        <w:spacing w:before="150" w:after="180"/>
        <w:jc w:val="left"/>
        <w:rPr>
          <w:rFonts w:eastAsia="Times New Roman"/>
          <w:lang w:eastAsia="ru-RU"/>
        </w:rPr>
      </w:pPr>
      <w:r w:rsidRPr="002A5C86">
        <w:rPr>
          <w:rFonts w:eastAsia="Times New Roman"/>
          <w:lang w:eastAsia="ru-RU"/>
        </w:rPr>
        <w:t xml:space="preserve">Процесс экономического воспитания реализуется через различные методы </w:t>
      </w:r>
      <w:r w:rsidR="002A5C86">
        <w:rPr>
          <w:rFonts w:eastAsia="Times New Roman"/>
          <w:lang w:eastAsia="ru-RU"/>
        </w:rPr>
        <w:t xml:space="preserve">и приемы </w:t>
      </w:r>
      <w:r w:rsidRPr="002A5C86">
        <w:rPr>
          <w:rFonts w:eastAsia="Times New Roman"/>
          <w:lang w:eastAsia="ru-RU"/>
        </w:rPr>
        <w:t>его организации.</w:t>
      </w:r>
    </w:p>
    <w:p w:rsidR="00FB765F" w:rsidRPr="002A5C86" w:rsidRDefault="00FB765F" w:rsidP="00FB765F">
      <w:pPr>
        <w:shd w:val="clear" w:color="auto" w:fill="FFFFFF"/>
        <w:spacing w:before="150" w:after="180"/>
        <w:jc w:val="left"/>
        <w:rPr>
          <w:rFonts w:eastAsia="Times New Roman"/>
          <w:lang w:eastAsia="ru-RU"/>
        </w:rPr>
      </w:pPr>
      <w:r w:rsidRPr="002A5C86">
        <w:rPr>
          <w:rFonts w:eastAsia="Times New Roman"/>
          <w:lang w:eastAsia="ru-RU"/>
        </w:rPr>
        <w:t>Методы использования при обучении детей экономике это </w:t>
      </w:r>
      <w:r w:rsidRPr="002A5C86">
        <w:rPr>
          <w:rFonts w:eastAsia="Times New Roman"/>
          <w:b/>
          <w:bCs/>
          <w:lang w:eastAsia="ru-RU"/>
        </w:rPr>
        <w:t>словесные, практические и наглядные методы</w:t>
      </w:r>
      <w:r w:rsidRPr="002A5C86">
        <w:rPr>
          <w:rFonts w:eastAsia="Times New Roman"/>
          <w:lang w:eastAsia="ru-RU"/>
        </w:rPr>
        <w:t>.</w:t>
      </w:r>
    </w:p>
    <w:tbl>
      <w:tblPr>
        <w:tblW w:w="9075" w:type="dxa"/>
        <w:shd w:val="clear" w:color="auto" w:fill="FFFFFF"/>
        <w:tblCellMar>
          <w:left w:w="0" w:type="dxa"/>
          <w:right w:w="0" w:type="dxa"/>
        </w:tblCellMar>
        <w:tblLook w:val="04A0"/>
      </w:tblPr>
      <w:tblGrid>
        <w:gridCol w:w="1493"/>
        <w:gridCol w:w="2316"/>
        <w:gridCol w:w="5266"/>
      </w:tblGrid>
      <w:tr w:rsidR="00FB765F" w:rsidRPr="002A5C86" w:rsidTr="00FB765F">
        <w:tc>
          <w:tcPr>
            <w:tcW w:w="1545" w:type="dxa"/>
            <w:shd w:val="clear" w:color="auto" w:fill="FFFFFF"/>
            <w:tcMar>
              <w:top w:w="75" w:type="dxa"/>
              <w:left w:w="75" w:type="dxa"/>
              <w:bottom w:w="75" w:type="dxa"/>
              <w:right w:w="75" w:type="dxa"/>
            </w:tcMar>
            <w:hideMark/>
          </w:tcPr>
          <w:p w:rsidR="00FB765F" w:rsidRPr="002A5C86" w:rsidRDefault="00FB765F" w:rsidP="00FB765F">
            <w:pPr>
              <w:spacing w:before="150" w:after="180"/>
              <w:jc w:val="left"/>
              <w:rPr>
                <w:rFonts w:eastAsia="Times New Roman"/>
                <w:lang w:eastAsia="ru-RU"/>
              </w:rPr>
            </w:pPr>
            <w:r w:rsidRPr="002A5C86">
              <w:rPr>
                <w:rFonts w:eastAsia="Times New Roman"/>
                <w:lang w:eastAsia="ru-RU"/>
              </w:rPr>
              <w:t>Группы методов</w:t>
            </w:r>
          </w:p>
        </w:tc>
        <w:tc>
          <w:tcPr>
            <w:tcW w:w="2385" w:type="dxa"/>
            <w:shd w:val="clear" w:color="auto" w:fill="FFFFFF"/>
            <w:tcMar>
              <w:top w:w="75" w:type="dxa"/>
              <w:left w:w="75" w:type="dxa"/>
              <w:bottom w:w="75" w:type="dxa"/>
              <w:right w:w="75" w:type="dxa"/>
            </w:tcMar>
            <w:hideMark/>
          </w:tcPr>
          <w:p w:rsidR="00FB765F" w:rsidRPr="002A5C86" w:rsidRDefault="00FB765F" w:rsidP="00FB765F">
            <w:pPr>
              <w:spacing w:before="150" w:after="180"/>
              <w:jc w:val="left"/>
              <w:rPr>
                <w:rFonts w:eastAsia="Times New Roman"/>
                <w:lang w:eastAsia="ru-RU"/>
              </w:rPr>
            </w:pPr>
            <w:r w:rsidRPr="002A5C86">
              <w:rPr>
                <w:rFonts w:eastAsia="Times New Roman"/>
                <w:lang w:eastAsia="ru-RU"/>
              </w:rPr>
              <w:t>Виды методов</w:t>
            </w:r>
          </w:p>
        </w:tc>
        <w:tc>
          <w:tcPr>
            <w:tcW w:w="5670" w:type="dxa"/>
            <w:shd w:val="clear" w:color="auto" w:fill="FFFFFF"/>
            <w:tcMar>
              <w:top w:w="75" w:type="dxa"/>
              <w:left w:w="75" w:type="dxa"/>
              <w:bottom w:w="75" w:type="dxa"/>
              <w:right w:w="75" w:type="dxa"/>
            </w:tcMar>
            <w:hideMark/>
          </w:tcPr>
          <w:p w:rsidR="00FB765F" w:rsidRPr="002A5C86" w:rsidRDefault="00FB765F" w:rsidP="00FB765F">
            <w:pPr>
              <w:spacing w:before="150" w:after="180"/>
              <w:jc w:val="left"/>
              <w:rPr>
                <w:rFonts w:eastAsia="Times New Roman"/>
                <w:lang w:eastAsia="ru-RU"/>
              </w:rPr>
            </w:pPr>
            <w:r w:rsidRPr="002A5C86">
              <w:rPr>
                <w:rFonts w:eastAsia="Times New Roman"/>
                <w:lang w:eastAsia="ru-RU"/>
              </w:rPr>
              <w:t>Источники передачи содержания</w:t>
            </w:r>
          </w:p>
        </w:tc>
      </w:tr>
      <w:tr w:rsidR="00FB765F" w:rsidRPr="002A5C86" w:rsidTr="00FB765F">
        <w:tc>
          <w:tcPr>
            <w:tcW w:w="1545" w:type="dxa"/>
            <w:shd w:val="clear" w:color="auto" w:fill="FFFFFF"/>
            <w:tcMar>
              <w:top w:w="75" w:type="dxa"/>
              <w:left w:w="75" w:type="dxa"/>
              <w:bottom w:w="75" w:type="dxa"/>
              <w:right w:w="75" w:type="dxa"/>
            </w:tcMar>
            <w:hideMark/>
          </w:tcPr>
          <w:p w:rsidR="00FB765F" w:rsidRPr="002A5C86" w:rsidRDefault="00FB765F" w:rsidP="00FB765F">
            <w:pPr>
              <w:spacing w:before="150" w:after="180"/>
              <w:jc w:val="left"/>
              <w:rPr>
                <w:rFonts w:eastAsia="Times New Roman"/>
                <w:lang w:eastAsia="ru-RU"/>
              </w:rPr>
            </w:pPr>
            <w:r w:rsidRPr="002A5C86">
              <w:rPr>
                <w:rFonts w:eastAsia="Times New Roman"/>
                <w:lang w:eastAsia="ru-RU"/>
              </w:rPr>
              <w:t>I группа</w:t>
            </w:r>
          </w:p>
        </w:tc>
        <w:tc>
          <w:tcPr>
            <w:tcW w:w="2385" w:type="dxa"/>
            <w:shd w:val="clear" w:color="auto" w:fill="FFFFFF"/>
            <w:tcMar>
              <w:top w:w="75" w:type="dxa"/>
              <w:left w:w="75" w:type="dxa"/>
              <w:bottom w:w="75" w:type="dxa"/>
              <w:right w:w="75" w:type="dxa"/>
            </w:tcMar>
            <w:hideMark/>
          </w:tcPr>
          <w:p w:rsidR="00FB765F" w:rsidRPr="002A5C86" w:rsidRDefault="00FB765F" w:rsidP="00FB765F">
            <w:pPr>
              <w:spacing w:before="150" w:after="180"/>
              <w:jc w:val="left"/>
              <w:rPr>
                <w:rFonts w:eastAsia="Times New Roman"/>
                <w:lang w:eastAsia="ru-RU"/>
              </w:rPr>
            </w:pPr>
            <w:r w:rsidRPr="002A5C86">
              <w:rPr>
                <w:rFonts w:eastAsia="Times New Roman"/>
                <w:lang w:eastAsia="ru-RU"/>
              </w:rPr>
              <w:t>Словесные методы</w:t>
            </w:r>
          </w:p>
        </w:tc>
        <w:tc>
          <w:tcPr>
            <w:tcW w:w="5670" w:type="dxa"/>
            <w:shd w:val="clear" w:color="auto" w:fill="FFFFFF"/>
            <w:tcMar>
              <w:top w:w="75" w:type="dxa"/>
              <w:left w:w="75" w:type="dxa"/>
              <w:bottom w:w="75" w:type="dxa"/>
              <w:right w:w="75" w:type="dxa"/>
            </w:tcMar>
            <w:hideMark/>
          </w:tcPr>
          <w:p w:rsidR="00FB765F" w:rsidRPr="002A5C86" w:rsidRDefault="00FB765F" w:rsidP="00FB765F">
            <w:pPr>
              <w:spacing w:before="150" w:after="180"/>
              <w:jc w:val="left"/>
              <w:rPr>
                <w:rFonts w:eastAsia="Times New Roman"/>
                <w:lang w:eastAsia="ru-RU"/>
              </w:rPr>
            </w:pPr>
            <w:r w:rsidRPr="002A5C86">
              <w:rPr>
                <w:rFonts w:eastAsia="Times New Roman"/>
                <w:lang w:eastAsia="ru-RU"/>
              </w:rPr>
              <w:t>Рассказ, беседа, инструктаж и др.</w:t>
            </w:r>
          </w:p>
        </w:tc>
      </w:tr>
      <w:tr w:rsidR="00FB765F" w:rsidRPr="002A5C86" w:rsidTr="00FB765F">
        <w:tc>
          <w:tcPr>
            <w:tcW w:w="1545" w:type="dxa"/>
            <w:shd w:val="clear" w:color="auto" w:fill="FFFFFF"/>
            <w:tcMar>
              <w:top w:w="75" w:type="dxa"/>
              <w:left w:w="75" w:type="dxa"/>
              <w:bottom w:w="75" w:type="dxa"/>
              <w:right w:w="75" w:type="dxa"/>
            </w:tcMar>
            <w:hideMark/>
          </w:tcPr>
          <w:p w:rsidR="00FB765F" w:rsidRPr="002A5C86" w:rsidRDefault="00FB765F" w:rsidP="00FB765F">
            <w:pPr>
              <w:spacing w:before="150" w:after="180"/>
              <w:jc w:val="left"/>
              <w:rPr>
                <w:rFonts w:eastAsia="Times New Roman"/>
                <w:lang w:eastAsia="ru-RU"/>
              </w:rPr>
            </w:pPr>
            <w:r w:rsidRPr="002A5C86">
              <w:rPr>
                <w:rFonts w:eastAsia="Times New Roman"/>
                <w:lang w:eastAsia="ru-RU"/>
              </w:rPr>
              <w:t>II группа</w:t>
            </w:r>
          </w:p>
        </w:tc>
        <w:tc>
          <w:tcPr>
            <w:tcW w:w="2385" w:type="dxa"/>
            <w:shd w:val="clear" w:color="auto" w:fill="FFFFFF"/>
            <w:tcMar>
              <w:top w:w="75" w:type="dxa"/>
              <w:left w:w="75" w:type="dxa"/>
              <w:bottom w:w="75" w:type="dxa"/>
              <w:right w:w="75" w:type="dxa"/>
            </w:tcMar>
            <w:hideMark/>
          </w:tcPr>
          <w:p w:rsidR="00FB765F" w:rsidRPr="002A5C86" w:rsidRDefault="00FB765F" w:rsidP="00FB765F">
            <w:pPr>
              <w:spacing w:before="150" w:after="180"/>
              <w:jc w:val="left"/>
              <w:rPr>
                <w:rFonts w:eastAsia="Times New Roman"/>
                <w:lang w:eastAsia="ru-RU"/>
              </w:rPr>
            </w:pPr>
            <w:r w:rsidRPr="002A5C86">
              <w:rPr>
                <w:rFonts w:eastAsia="Times New Roman"/>
                <w:lang w:eastAsia="ru-RU"/>
              </w:rPr>
              <w:t>Практические методы</w:t>
            </w:r>
          </w:p>
        </w:tc>
        <w:tc>
          <w:tcPr>
            <w:tcW w:w="5670" w:type="dxa"/>
            <w:shd w:val="clear" w:color="auto" w:fill="FFFFFF"/>
            <w:tcMar>
              <w:top w:w="75" w:type="dxa"/>
              <w:left w:w="75" w:type="dxa"/>
              <w:bottom w:w="75" w:type="dxa"/>
              <w:right w:w="75" w:type="dxa"/>
            </w:tcMar>
            <w:hideMark/>
          </w:tcPr>
          <w:p w:rsidR="00FB765F" w:rsidRPr="002A5C86" w:rsidRDefault="00FB765F" w:rsidP="0038686A">
            <w:pPr>
              <w:spacing w:before="150" w:after="180"/>
              <w:jc w:val="left"/>
              <w:rPr>
                <w:rFonts w:eastAsia="Times New Roman"/>
                <w:lang w:eastAsia="ru-RU"/>
              </w:rPr>
            </w:pPr>
            <w:r w:rsidRPr="002A5C86">
              <w:rPr>
                <w:rFonts w:eastAsia="Times New Roman"/>
                <w:lang w:eastAsia="ru-RU"/>
              </w:rPr>
              <w:t xml:space="preserve">Упражнения, тренировка, </w:t>
            </w:r>
            <w:r w:rsidR="0038686A" w:rsidRPr="002A5C86">
              <w:rPr>
                <w:rFonts w:eastAsia="Times New Roman"/>
                <w:lang w:eastAsia="ru-RU"/>
              </w:rPr>
              <w:t>решение проблемных ситуаций</w:t>
            </w:r>
            <w:r w:rsidRPr="002A5C86">
              <w:rPr>
                <w:rFonts w:eastAsia="Times New Roman"/>
                <w:lang w:eastAsia="ru-RU"/>
              </w:rPr>
              <w:t xml:space="preserve"> и др.</w:t>
            </w:r>
          </w:p>
        </w:tc>
      </w:tr>
      <w:tr w:rsidR="00FB765F" w:rsidRPr="002A5C86" w:rsidTr="00FB765F">
        <w:tc>
          <w:tcPr>
            <w:tcW w:w="1545" w:type="dxa"/>
            <w:shd w:val="clear" w:color="auto" w:fill="FFFFFF"/>
            <w:tcMar>
              <w:top w:w="75" w:type="dxa"/>
              <w:left w:w="75" w:type="dxa"/>
              <w:bottom w:w="75" w:type="dxa"/>
              <w:right w:w="75" w:type="dxa"/>
            </w:tcMar>
            <w:hideMark/>
          </w:tcPr>
          <w:p w:rsidR="00FB765F" w:rsidRPr="002A5C86" w:rsidRDefault="00FB765F" w:rsidP="00FB765F">
            <w:pPr>
              <w:spacing w:before="150" w:after="180"/>
              <w:jc w:val="left"/>
              <w:rPr>
                <w:rFonts w:eastAsia="Times New Roman"/>
                <w:lang w:eastAsia="ru-RU"/>
              </w:rPr>
            </w:pPr>
            <w:r w:rsidRPr="002A5C86">
              <w:rPr>
                <w:rFonts w:eastAsia="Times New Roman"/>
                <w:lang w:eastAsia="ru-RU"/>
              </w:rPr>
              <w:t>III группа</w:t>
            </w:r>
          </w:p>
        </w:tc>
        <w:tc>
          <w:tcPr>
            <w:tcW w:w="2385" w:type="dxa"/>
            <w:shd w:val="clear" w:color="auto" w:fill="FFFFFF"/>
            <w:tcMar>
              <w:top w:w="75" w:type="dxa"/>
              <w:left w:w="75" w:type="dxa"/>
              <w:bottom w:w="75" w:type="dxa"/>
              <w:right w:w="75" w:type="dxa"/>
            </w:tcMar>
            <w:hideMark/>
          </w:tcPr>
          <w:p w:rsidR="00FB765F" w:rsidRPr="002A5C86" w:rsidRDefault="00FB765F" w:rsidP="00FB765F">
            <w:pPr>
              <w:spacing w:before="150" w:after="180"/>
              <w:jc w:val="left"/>
              <w:rPr>
                <w:rFonts w:eastAsia="Times New Roman"/>
                <w:lang w:eastAsia="ru-RU"/>
              </w:rPr>
            </w:pPr>
            <w:r w:rsidRPr="002A5C86">
              <w:rPr>
                <w:rFonts w:eastAsia="Times New Roman"/>
                <w:lang w:eastAsia="ru-RU"/>
              </w:rPr>
              <w:t>Наглядные методы</w:t>
            </w:r>
          </w:p>
        </w:tc>
        <w:tc>
          <w:tcPr>
            <w:tcW w:w="5670" w:type="dxa"/>
            <w:shd w:val="clear" w:color="auto" w:fill="FFFFFF"/>
            <w:tcMar>
              <w:top w:w="75" w:type="dxa"/>
              <w:left w:w="75" w:type="dxa"/>
              <w:bottom w:w="75" w:type="dxa"/>
              <w:right w:w="75" w:type="dxa"/>
            </w:tcMar>
            <w:hideMark/>
          </w:tcPr>
          <w:p w:rsidR="00FB765F" w:rsidRPr="002A5C86" w:rsidRDefault="00FB765F" w:rsidP="00FB765F">
            <w:pPr>
              <w:spacing w:before="150" w:after="180"/>
              <w:jc w:val="left"/>
              <w:rPr>
                <w:rFonts w:eastAsia="Times New Roman"/>
                <w:lang w:eastAsia="ru-RU"/>
              </w:rPr>
            </w:pPr>
            <w:r w:rsidRPr="002A5C86">
              <w:rPr>
                <w:rFonts w:eastAsia="Times New Roman"/>
                <w:lang w:eastAsia="ru-RU"/>
              </w:rPr>
              <w:t xml:space="preserve">Иллюстрирование, показ, предъявление материала и </w:t>
            </w:r>
            <w:proofErr w:type="spellStart"/>
            <w:proofErr w:type="gramStart"/>
            <w:r w:rsidRPr="002A5C86">
              <w:rPr>
                <w:rFonts w:eastAsia="Times New Roman"/>
                <w:lang w:eastAsia="ru-RU"/>
              </w:rPr>
              <w:t>др</w:t>
            </w:r>
            <w:proofErr w:type="spellEnd"/>
            <w:proofErr w:type="gramEnd"/>
          </w:p>
        </w:tc>
      </w:tr>
    </w:tbl>
    <w:p w:rsidR="00FB765F" w:rsidRPr="002A5C86" w:rsidRDefault="00FB765F" w:rsidP="008D2EA9">
      <w:pPr>
        <w:pStyle w:val="a4"/>
        <w:shd w:val="clear" w:color="auto" w:fill="FFFFFF"/>
        <w:spacing w:before="0" w:beforeAutospacing="0" w:after="135" w:afterAutospacing="0"/>
        <w:jc w:val="center"/>
        <w:rPr>
          <w:color w:val="auto"/>
          <w:sz w:val="28"/>
          <w:szCs w:val="28"/>
        </w:rPr>
      </w:pPr>
    </w:p>
    <w:p w:rsidR="008D2EA9" w:rsidRPr="002A5C86" w:rsidRDefault="008D2EA9" w:rsidP="008D2EA9">
      <w:pPr>
        <w:shd w:val="clear" w:color="auto" w:fill="FFFFFF"/>
        <w:spacing w:after="135"/>
        <w:jc w:val="left"/>
        <w:rPr>
          <w:rFonts w:eastAsia="Times New Roman"/>
          <w:lang w:eastAsia="ru-RU"/>
        </w:rPr>
      </w:pPr>
      <w:r w:rsidRPr="002A5C86">
        <w:rPr>
          <w:rFonts w:eastAsia="Times New Roman"/>
          <w:lang w:eastAsia="ru-RU"/>
        </w:rPr>
        <w:t>Приемы организации детей в процессе обучения:</w:t>
      </w:r>
    </w:p>
    <w:p w:rsidR="008D2EA9" w:rsidRPr="002A5C86" w:rsidRDefault="008D2EA9" w:rsidP="008D2EA9">
      <w:pPr>
        <w:numPr>
          <w:ilvl w:val="0"/>
          <w:numId w:val="17"/>
        </w:numPr>
        <w:shd w:val="clear" w:color="auto" w:fill="FFFFFF"/>
        <w:spacing w:before="100" w:beforeAutospacing="1" w:after="100" w:afterAutospacing="1"/>
        <w:jc w:val="left"/>
        <w:rPr>
          <w:rFonts w:eastAsia="Times New Roman"/>
          <w:lang w:eastAsia="ru-RU"/>
        </w:rPr>
      </w:pPr>
      <w:r w:rsidRPr="002A5C86">
        <w:rPr>
          <w:rFonts w:eastAsia="Times New Roman"/>
          <w:lang w:eastAsia="ru-RU"/>
        </w:rPr>
        <w:t>Работа небольшими группами;</w:t>
      </w:r>
    </w:p>
    <w:p w:rsidR="008D2EA9" w:rsidRPr="002A5C86" w:rsidRDefault="008D2EA9" w:rsidP="008D2EA9">
      <w:pPr>
        <w:numPr>
          <w:ilvl w:val="0"/>
          <w:numId w:val="17"/>
        </w:numPr>
        <w:shd w:val="clear" w:color="auto" w:fill="FFFFFF"/>
        <w:spacing w:before="100" w:beforeAutospacing="1" w:after="100" w:afterAutospacing="1"/>
        <w:jc w:val="left"/>
        <w:rPr>
          <w:rFonts w:eastAsia="Times New Roman"/>
          <w:lang w:eastAsia="ru-RU"/>
        </w:rPr>
      </w:pPr>
      <w:r w:rsidRPr="002A5C86">
        <w:rPr>
          <w:rFonts w:eastAsia="Times New Roman"/>
          <w:lang w:eastAsia="ru-RU"/>
        </w:rPr>
        <w:t>Создание ситуаций, побуждающих детей оказывать помощь друг другу;</w:t>
      </w:r>
    </w:p>
    <w:p w:rsidR="008D2EA9" w:rsidRPr="002A5C86" w:rsidRDefault="008D2EA9" w:rsidP="008D2EA9">
      <w:pPr>
        <w:shd w:val="clear" w:color="auto" w:fill="FFFFFF"/>
        <w:spacing w:after="135"/>
        <w:jc w:val="left"/>
        <w:rPr>
          <w:rFonts w:eastAsia="Times New Roman"/>
          <w:lang w:eastAsia="ru-RU"/>
        </w:rPr>
      </w:pPr>
      <w:r w:rsidRPr="002A5C86">
        <w:rPr>
          <w:rFonts w:eastAsia="Times New Roman"/>
          <w:lang w:eastAsia="ru-RU"/>
        </w:rPr>
        <w:t>Приемы активизации умственной активности детей</w:t>
      </w:r>
      <w:r w:rsidRPr="002A5C86">
        <w:rPr>
          <w:rFonts w:eastAsia="Times New Roman"/>
          <w:b/>
          <w:bCs/>
          <w:lang w:eastAsia="ru-RU"/>
        </w:rPr>
        <w:t>:</w:t>
      </w:r>
    </w:p>
    <w:p w:rsidR="008D2EA9" w:rsidRPr="002A5C86" w:rsidRDefault="008D2EA9" w:rsidP="008D2EA9">
      <w:pPr>
        <w:numPr>
          <w:ilvl w:val="0"/>
          <w:numId w:val="18"/>
        </w:numPr>
        <w:shd w:val="clear" w:color="auto" w:fill="FFFFFF"/>
        <w:spacing w:before="100" w:beforeAutospacing="1" w:after="100" w:afterAutospacing="1"/>
        <w:jc w:val="left"/>
        <w:rPr>
          <w:rFonts w:eastAsia="Times New Roman"/>
          <w:lang w:eastAsia="ru-RU"/>
        </w:rPr>
      </w:pPr>
      <w:r w:rsidRPr="002A5C86">
        <w:rPr>
          <w:rFonts w:eastAsia="Times New Roman"/>
          <w:lang w:eastAsia="ru-RU"/>
        </w:rPr>
        <w:t>Включение игровых упражнений;</w:t>
      </w:r>
    </w:p>
    <w:p w:rsidR="008D2EA9" w:rsidRPr="002A5C86" w:rsidRDefault="008D2EA9" w:rsidP="008D2EA9">
      <w:pPr>
        <w:numPr>
          <w:ilvl w:val="0"/>
          <w:numId w:val="18"/>
        </w:numPr>
        <w:shd w:val="clear" w:color="auto" w:fill="FFFFFF"/>
        <w:spacing w:before="100" w:beforeAutospacing="1" w:after="100" w:afterAutospacing="1"/>
        <w:jc w:val="left"/>
        <w:rPr>
          <w:rFonts w:eastAsia="Times New Roman"/>
          <w:lang w:eastAsia="ru-RU"/>
        </w:rPr>
      </w:pPr>
      <w:r w:rsidRPr="002A5C86">
        <w:rPr>
          <w:rFonts w:eastAsia="Times New Roman"/>
          <w:lang w:eastAsia="ru-RU"/>
        </w:rPr>
        <w:t>Активное участие воспитателя в совместной деятельности с детьми;</w:t>
      </w:r>
    </w:p>
    <w:p w:rsidR="008D2EA9" w:rsidRPr="002A5C86" w:rsidRDefault="008D2EA9" w:rsidP="008D2EA9">
      <w:pPr>
        <w:numPr>
          <w:ilvl w:val="0"/>
          <w:numId w:val="18"/>
        </w:numPr>
        <w:shd w:val="clear" w:color="auto" w:fill="FFFFFF"/>
        <w:spacing w:before="100" w:beforeAutospacing="1" w:after="100" w:afterAutospacing="1"/>
        <w:jc w:val="left"/>
        <w:rPr>
          <w:rFonts w:eastAsia="Times New Roman"/>
          <w:lang w:eastAsia="ru-RU"/>
        </w:rPr>
      </w:pPr>
      <w:r w:rsidRPr="002A5C86">
        <w:rPr>
          <w:rFonts w:eastAsia="Times New Roman"/>
          <w:lang w:eastAsia="ru-RU"/>
        </w:rPr>
        <w:t>Выполнение нетрадиционных заданий;</w:t>
      </w:r>
    </w:p>
    <w:p w:rsidR="008D2EA9" w:rsidRPr="002A5C86" w:rsidRDefault="008D2EA9" w:rsidP="008D2EA9">
      <w:pPr>
        <w:numPr>
          <w:ilvl w:val="0"/>
          <w:numId w:val="18"/>
        </w:numPr>
        <w:shd w:val="clear" w:color="auto" w:fill="FFFFFF"/>
        <w:spacing w:before="100" w:beforeAutospacing="1" w:after="100" w:afterAutospacing="1"/>
        <w:jc w:val="left"/>
        <w:rPr>
          <w:rFonts w:eastAsia="Times New Roman"/>
          <w:lang w:eastAsia="ru-RU"/>
        </w:rPr>
      </w:pPr>
      <w:r w:rsidRPr="002A5C86">
        <w:rPr>
          <w:rFonts w:eastAsia="Times New Roman"/>
          <w:lang w:eastAsia="ru-RU"/>
        </w:rPr>
        <w:lastRenderedPageBreak/>
        <w:t>Решение проблемных ситуаций.</w:t>
      </w:r>
    </w:p>
    <w:p w:rsidR="008D2EA9" w:rsidRPr="002A5C86" w:rsidRDefault="008D2EA9" w:rsidP="008D2EA9">
      <w:pPr>
        <w:numPr>
          <w:ilvl w:val="0"/>
          <w:numId w:val="18"/>
        </w:numPr>
        <w:shd w:val="clear" w:color="auto" w:fill="FFFFFF"/>
        <w:spacing w:before="100" w:beforeAutospacing="1" w:after="100" w:afterAutospacing="1"/>
        <w:jc w:val="left"/>
        <w:rPr>
          <w:rFonts w:eastAsia="Times New Roman"/>
          <w:lang w:eastAsia="ru-RU"/>
        </w:rPr>
      </w:pPr>
      <w:r w:rsidRPr="002A5C86">
        <w:rPr>
          <w:rFonts w:eastAsia="Times New Roman"/>
          <w:lang w:eastAsia="ru-RU"/>
        </w:rPr>
        <w:t>Моделирование и анализ заданных ситуаций</w:t>
      </w:r>
    </w:p>
    <w:p w:rsidR="008D2EA9" w:rsidRPr="002A5C86" w:rsidRDefault="008D2EA9" w:rsidP="008D2EA9">
      <w:pPr>
        <w:shd w:val="clear" w:color="auto" w:fill="FFFFFF"/>
        <w:spacing w:after="135"/>
        <w:jc w:val="left"/>
        <w:rPr>
          <w:rFonts w:eastAsia="Times New Roman"/>
          <w:lang w:eastAsia="ru-RU"/>
        </w:rPr>
      </w:pPr>
      <w:r w:rsidRPr="002A5C86">
        <w:rPr>
          <w:rFonts w:eastAsia="Times New Roman"/>
          <w:lang w:eastAsia="ru-RU"/>
        </w:rPr>
        <w:t>Приемы обучения:</w:t>
      </w:r>
    </w:p>
    <w:p w:rsidR="008D2EA9" w:rsidRPr="002A5C86" w:rsidRDefault="008D2EA9" w:rsidP="008D2EA9">
      <w:pPr>
        <w:numPr>
          <w:ilvl w:val="0"/>
          <w:numId w:val="19"/>
        </w:numPr>
        <w:shd w:val="clear" w:color="auto" w:fill="FFFFFF"/>
        <w:spacing w:before="100" w:beforeAutospacing="1" w:after="100" w:afterAutospacing="1"/>
        <w:jc w:val="left"/>
        <w:rPr>
          <w:rFonts w:eastAsia="Times New Roman"/>
          <w:lang w:eastAsia="ru-RU"/>
        </w:rPr>
      </w:pPr>
      <w:r w:rsidRPr="002A5C86">
        <w:rPr>
          <w:rFonts w:eastAsia="Times New Roman"/>
          <w:lang w:eastAsia="ru-RU"/>
        </w:rPr>
        <w:t>Показ или демонстрация способа действия в сочетании с объяснением, выполняется с привлечением разнообразных дидактических средств;</w:t>
      </w:r>
    </w:p>
    <w:p w:rsidR="008D2EA9" w:rsidRPr="002A5C86" w:rsidRDefault="008D2EA9" w:rsidP="008D2EA9">
      <w:pPr>
        <w:numPr>
          <w:ilvl w:val="0"/>
          <w:numId w:val="19"/>
        </w:numPr>
        <w:shd w:val="clear" w:color="auto" w:fill="FFFFFF"/>
        <w:spacing w:before="100" w:beforeAutospacing="1" w:after="100" w:afterAutospacing="1"/>
        <w:jc w:val="left"/>
        <w:rPr>
          <w:rFonts w:eastAsia="Times New Roman"/>
          <w:lang w:eastAsia="ru-RU"/>
        </w:rPr>
      </w:pPr>
      <w:r w:rsidRPr="002A5C86">
        <w:rPr>
          <w:rFonts w:eastAsia="Times New Roman"/>
          <w:lang w:eastAsia="ru-RU"/>
        </w:rPr>
        <w:t>Инструкция для выполнения самостоятельных упражнений;</w:t>
      </w:r>
    </w:p>
    <w:p w:rsidR="008D2EA9" w:rsidRPr="002A5C86" w:rsidRDefault="008D2EA9" w:rsidP="008D2EA9">
      <w:pPr>
        <w:numPr>
          <w:ilvl w:val="0"/>
          <w:numId w:val="19"/>
        </w:numPr>
        <w:shd w:val="clear" w:color="auto" w:fill="FFFFFF"/>
        <w:spacing w:before="100" w:beforeAutospacing="1" w:after="100" w:afterAutospacing="1"/>
        <w:jc w:val="left"/>
        <w:rPr>
          <w:rFonts w:eastAsia="Times New Roman"/>
          <w:lang w:eastAsia="ru-RU"/>
        </w:rPr>
      </w:pPr>
      <w:r w:rsidRPr="002A5C86">
        <w:rPr>
          <w:rFonts w:eastAsia="Times New Roman"/>
          <w:lang w:eastAsia="ru-RU"/>
        </w:rPr>
        <w:t>Пояснение, разъяснение, указание с целью предупреждения ошибок;</w:t>
      </w:r>
    </w:p>
    <w:p w:rsidR="00522F22" w:rsidRPr="00112691" w:rsidRDefault="008D2EA9" w:rsidP="00112691">
      <w:pPr>
        <w:numPr>
          <w:ilvl w:val="0"/>
          <w:numId w:val="19"/>
        </w:numPr>
        <w:shd w:val="clear" w:color="auto" w:fill="FFFFFF"/>
        <w:spacing w:before="100" w:beforeAutospacing="1" w:after="100" w:afterAutospacing="1"/>
        <w:jc w:val="left"/>
        <w:rPr>
          <w:rFonts w:eastAsia="Times New Roman"/>
          <w:lang w:eastAsia="ru-RU"/>
        </w:rPr>
      </w:pPr>
      <w:r w:rsidRPr="002A5C86">
        <w:rPr>
          <w:rFonts w:eastAsia="Times New Roman"/>
          <w:lang w:eastAsia="ru-RU"/>
        </w:rPr>
        <w:t>Вопросы к детям.</w:t>
      </w:r>
    </w:p>
    <w:p w:rsidR="00522F22" w:rsidRPr="002907D3" w:rsidRDefault="00522F22" w:rsidP="00522F22">
      <w:pPr>
        <w:shd w:val="clear" w:color="auto" w:fill="FFFFFF"/>
        <w:spacing w:line="360" w:lineRule="auto"/>
        <w:ind w:right="-166"/>
        <w:jc w:val="left"/>
        <w:rPr>
          <w:b/>
          <w:sz w:val="32"/>
          <w:szCs w:val="32"/>
        </w:rPr>
      </w:pPr>
      <w:r w:rsidRPr="002907D3">
        <w:rPr>
          <w:b/>
          <w:color w:val="FF0000"/>
          <w:sz w:val="32"/>
          <w:szCs w:val="32"/>
        </w:rPr>
        <w:t xml:space="preserve">        </w:t>
      </w:r>
      <w:r w:rsidR="000C078F">
        <w:rPr>
          <w:b/>
          <w:sz w:val="32"/>
          <w:szCs w:val="32"/>
        </w:rPr>
        <w:t>2.</w:t>
      </w:r>
      <w:r w:rsidR="001B4856">
        <w:rPr>
          <w:b/>
          <w:sz w:val="32"/>
          <w:szCs w:val="32"/>
        </w:rPr>
        <w:t>5</w:t>
      </w:r>
      <w:r w:rsidRPr="002907D3">
        <w:rPr>
          <w:b/>
          <w:sz w:val="32"/>
          <w:szCs w:val="32"/>
        </w:rPr>
        <w:t>. Взаимодействие педагог</w:t>
      </w:r>
      <w:r w:rsidR="000C078F">
        <w:rPr>
          <w:b/>
          <w:sz w:val="32"/>
          <w:szCs w:val="32"/>
        </w:rPr>
        <w:t>ов</w:t>
      </w:r>
      <w:r w:rsidRPr="002907D3">
        <w:rPr>
          <w:b/>
          <w:sz w:val="32"/>
          <w:szCs w:val="32"/>
        </w:rPr>
        <w:t xml:space="preserve">  с родителями</w:t>
      </w:r>
      <w:r w:rsidR="000C078F">
        <w:rPr>
          <w:b/>
          <w:sz w:val="32"/>
          <w:szCs w:val="32"/>
        </w:rPr>
        <w:t xml:space="preserve"> дошкольников</w:t>
      </w:r>
    </w:p>
    <w:p w:rsidR="00FB765F" w:rsidRPr="002A5C86" w:rsidRDefault="00FB765F" w:rsidP="00FB765F">
      <w:pPr>
        <w:spacing w:before="100" w:beforeAutospacing="1" w:after="100" w:afterAutospacing="1"/>
        <w:ind w:firstLine="225"/>
        <w:jc w:val="left"/>
        <w:rPr>
          <w:rFonts w:eastAsia="Times New Roman"/>
          <w:shd w:val="clear" w:color="auto" w:fill="FFFFFF"/>
          <w:lang w:eastAsia="ru-RU"/>
        </w:rPr>
      </w:pPr>
      <w:bookmarkStart w:id="0" w:name="253"/>
      <w:r w:rsidRPr="002A5C86">
        <w:rPr>
          <w:rFonts w:eastAsia="Times New Roman"/>
          <w:shd w:val="clear" w:color="auto" w:fill="FFFFFF"/>
          <w:lang w:eastAsia="ru-RU"/>
        </w:rPr>
        <w:t>Область экономического воспитания в современный период возложена преимущественно на семью. Именно в семье дети чаще всего сталкиваются со многими сторонами экономической жизни. Ведь ребенок неотделим от жизненного функционирования семьи, ее быта и повседневных забот.</w:t>
      </w:r>
    </w:p>
    <w:p w:rsidR="00FB765F" w:rsidRPr="002A5C86" w:rsidRDefault="00FB765F" w:rsidP="002A5C86">
      <w:pPr>
        <w:spacing w:before="100" w:beforeAutospacing="1" w:after="100" w:afterAutospacing="1"/>
        <w:ind w:firstLine="225"/>
        <w:jc w:val="left"/>
        <w:rPr>
          <w:rFonts w:eastAsia="Times New Roman"/>
          <w:shd w:val="clear" w:color="auto" w:fill="FFFFFF"/>
          <w:lang w:eastAsia="ru-RU"/>
        </w:rPr>
      </w:pPr>
      <w:proofErr w:type="gramStart"/>
      <w:r w:rsidRPr="002A5C86">
        <w:rPr>
          <w:rFonts w:eastAsia="Times New Roman"/>
          <w:shd w:val="clear" w:color="auto" w:fill="FFFFFF"/>
          <w:lang w:eastAsia="ru-RU"/>
        </w:rPr>
        <w:t>Именно в семье он приобретает первые экономические знания, приобщается к нуждам и потребностям семьи, познает соотношение понятий «работа» (мама работает, папа на работе) и «деньги» (мама и папа работают и получают деньги), узнает для чего нужны деньги, вместе с родителями знакомится в реальной жизни с процессами купли и продажи, понятиями «магазин», «рынок».</w:t>
      </w:r>
      <w:proofErr w:type="gramEnd"/>
      <w:r w:rsidRPr="002A5C86">
        <w:rPr>
          <w:rFonts w:eastAsia="Times New Roman"/>
          <w:shd w:val="clear" w:color="auto" w:fill="FFFFFF"/>
          <w:lang w:eastAsia="ru-RU"/>
        </w:rPr>
        <w:t xml:space="preserve"> Часто ребенок сам принимает участие в процессе купли продуктов, товаров (подает деньги, получает чек, сдачу). Часто старшие дошкольники по поручению родителей самостоятельно ходят в магазин и покупают предметы первой необходимости. Такого рода поручения они выполняют очень охотно, так как реально приобщаются к миру взрослых, чувствуют себя участниками общих семейных дел и забот</w:t>
      </w:r>
      <w:bookmarkEnd w:id="0"/>
      <w:r w:rsidR="002A5C86">
        <w:rPr>
          <w:rFonts w:eastAsia="Times New Roman"/>
          <w:shd w:val="clear" w:color="auto" w:fill="FFFFFF"/>
          <w:lang w:eastAsia="ru-RU"/>
        </w:rPr>
        <w:t>.</w:t>
      </w:r>
    </w:p>
    <w:p w:rsidR="008D2EA9" w:rsidRDefault="002A5C86" w:rsidP="008D2EA9">
      <w:pPr>
        <w:shd w:val="clear" w:color="auto" w:fill="FFFFFF"/>
        <w:spacing w:after="135"/>
        <w:jc w:val="left"/>
        <w:rPr>
          <w:rFonts w:eastAsia="Times New Roman"/>
          <w:lang w:eastAsia="ru-RU"/>
        </w:rPr>
      </w:pPr>
      <w:proofErr w:type="gramStart"/>
      <w:r>
        <w:rPr>
          <w:rFonts w:eastAsia="Times New Roman"/>
          <w:lang w:eastAsia="ru-RU"/>
        </w:rPr>
        <w:t>Исходя из вышесказанного р</w:t>
      </w:r>
      <w:r w:rsidR="008D2EA9" w:rsidRPr="002A5C86">
        <w:rPr>
          <w:rFonts w:eastAsia="Times New Roman"/>
          <w:lang w:eastAsia="ru-RU"/>
        </w:rPr>
        <w:t>еализация задач по экономическому воспитанию осуществляется</w:t>
      </w:r>
      <w:proofErr w:type="gramEnd"/>
      <w:r w:rsidR="008D2EA9" w:rsidRPr="002A5C86">
        <w:rPr>
          <w:rFonts w:eastAsia="Times New Roman"/>
          <w:lang w:eastAsia="ru-RU"/>
        </w:rPr>
        <w:t xml:space="preserve"> в тесной взаимосвязи с родителями.</w:t>
      </w:r>
    </w:p>
    <w:p w:rsidR="00D21F09" w:rsidRDefault="00D21F09" w:rsidP="00D21F09">
      <w:pPr>
        <w:shd w:val="clear" w:color="auto" w:fill="FFFFFF"/>
        <w:spacing w:before="100" w:beforeAutospacing="1" w:after="100" w:afterAutospacing="1"/>
        <w:ind w:left="720"/>
        <w:jc w:val="left"/>
        <w:rPr>
          <w:rFonts w:eastAsia="Times New Roman"/>
          <w:lang w:eastAsia="ru-RU"/>
        </w:rPr>
      </w:pPr>
      <w:r>
        <w:rPr>
          <w:b/>
          <w:bCs/>
        </w:rPr>
        <w:t>Направления и формы взаимодействия с родителями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7087"/>
      </w:tblGrid>
      <w:tr w:rsidR="00D21F09" w:rsidTr="007B30DE">
        <w:trPr>
          <w:trHeight w:val="125"/>
        </w:trPr>
        <w:tc>
          <w:tcPr>
            <w:tcW w:w="2660" w:type="dxa"/>
          </w:tcPr>
          <w:p w:rsidR="00D21F09" w:rsidRDefault="00D21F09" w:rsidP="00394A01">
            <w:pPr>
              <w:pStyle w:val="Default"/>
              <w:rPr>
                <w:sz w:val="28"/>
                <w:szCs w:val="28"/>
              </w:rPr>
            </w:pPr>
            <w:r>
              <w:rPr>
                <w:b/>
                <w:bCs/>
                <w:sz w:val="28"/>
                <w:szCs w:val="28"/>
              </w:rPr>
              <w:t xml:space="preserve">Направления </w:t>
            </w:r>
          </w:p>
        </w:tc>
        <w:tc>
          <w:tcPr>
            <w:tcW w:w="7087" w:type="dxa"/>
          </w:tcPr>
          <w:p w:rsidR="00D21F09" w:rsidRDefault="00D21F09" w:rsidP="00394A01">
            <w:pPr>
              <w:pStyle w:val="Default"/>
              <w:rPr>
                <w:sz w:val="28"/>
                <w:szCs w:val="28"/>
              </w:rPr>
            </w:pPr>
            <w:r>
              <w:rPr>
                <w:b/>
                <w:bCs/>
                <w:sz w:val="28"/>
                <w:szCs w:val="28"/>
              </w:rPr>
              <w:t xml:space="preserve">Формы работы </w:t>
            </w:r>
          </w:p>
        </w:tc>
      </w:tr>
      <w:tr w:rsidR="00D21F09" w:rsidTr="007B30DE">
        <w:trPr>
          <w:trHeight w:val="450"/>
        </w:trPr>
        <w:tc>
          <w:tcPr>
            <w:tcW w:w="2660" w:type="dxa"/>
          </w:tcPr>
          <w:p w:rsidR="00D21F09" w:rsidRDefault="00D21F09" w:rsidP="00394A01">
            <w:pPr>
              <w:pStyle w:val="Default"/>
              <w:rPr>
                <w:sz w:val="28"/>
                <w:szCs w:val="28"/>
              </w:rPr>
            </w:pPr>
            <w:r>
              <w:rPr>
                <w:sz w:val="28"/>
                <w:szCs w:val="28"/>
              </w:rPr>
              <w:t xml:space="preserve">Информационное </w:t>
            </w:r>
          </w:p>
        </w:tc>
        <w:tc>
          <w:tcPr>
            <w:tcW w:w="7087" w:type="dxa"/>
          </w:tcPr>
          <w:p w:rsidR="00D21F09" w:rsidRDefault="00D21F09" w:rsidP="00394A01">
            <w:pPr>
              <w:pStyle w:val="Default"/>
              <w:rPr>
                <w:sz w:val="28"/>
                <w:szCs w:val="28"/>
              </w:rPr>
            </w:pPr>
            <w:r>
              <w:rPr>
                <w:sz w:val="28"/>
                <w:szCs w:val="28"/>
              </w:rPr>
              <w:t xml:space="preserve">Тематические стенды, создание странички на сайте дошкольной образовательной организации, родительский лекторий, консультации, создание библиотеки. </w:t>
            </w:r>
          </w:p>
        </w:tc>
      </w:tr>
      <w:tr w:rsidR="00D21F09" w:rsidTr="007B30DE">
        <w:trPr>
          <w:trHeight w:val="449"/>
        </w:trPr>
        <w:tc>
          <w:tcPr>
            <w:tcW w:w="2660" w:type="dxa"/>
          </w:tcPr>
          <w:p w:rsidR="00D21F09" w:rsidRDefault="00D21F09" w:rsidP="00394A01">
            <w:pPr>
              <w:pStyle w:val="Default"/>
              <w:rPr>
                <w:sz w:val="28"/>
                <w:szCs w:val="28"/>
              </w:rPr>
            </w:pPr>
            <w:r>
              <w:rPr>
                <w:sz w:val="28"/>
                <w:szCs w:val="28"/>
              </w:rPr>
              <w:t xml:space="preserve">Познавательное </w:t>
            </w:r>
          </w:p>
        </w:tc>
        <w:tc>
          <w:tcPr>
            <w:tcW w:w="7087" w:type="dxa"/>
          </w:tcPr>
          <w:p w:rsidR="00D21F09" w:rsidRDefault="00D21F09" w:rsidP="00394A01">
            <w:pPr>
              <w:pStyle w:val="Default"/>
              <w:rPr>
                <w:sz w:val="28"/>
                <w:szCs w:val="28"/>
              </w:rPr>
            </w:pPr>
            <w:r>
              <w:rPr>
                <w:sz w:val="28"/>
                <w:szCs w:val="28"/>
              </w:rPr>
              <w:t xml:space="preserve">Создание предметно-пространственной среды, </w:t>
            </w:r>
          </w:p>
          <w:p w:rsidR="00D21F09" w:rsidRDefault="00D21F09" w:rsidP="00394A01">
            <w:pPr>
              <w:pStyle w:val="Default"/>
              <w:rPr>
                <w:sz w:val="28"/>
                <w:szCs w:val="28"/>
              </w:rPr>
            </w:pPr>
            <w:r>
              <w:rPr>
                <w:sz w:val="28"/>
                <w:szCs w:val="28"/>
              </w:rPr>
              <w:t xml:space="preserve">семейные проекты, конкурсы, папки-передвижки, театрализованные постановки. </w:t>
            </w:r>
          </w:p>
        </w:tc>
      </w:tr>
      <w:tr w:rsidR="00D21F09" w:rsidTr="007B30DE">
        <w:trPr>
          <w:trHeight w:val="288"/>
        </w:trPr>
        <w:tc>
          <w:tcPr>
            <w:tcW w:w="2660" w:type="dxa"/>
          </w:tcPr>
          <w:p w:rsidR="00D21F09" w:rsidRDefault="00D21F09" w:rsidP="00394A01">
            <w:pPr>
              <w:pStyle w:val="Default"/>
              <w:rPr>
                <w:sz w:val="28"/>
                <w:szCs w:val="28"/>
              </w:rPr>
            </w:pPr>
            <w:proofErr w:type="spellStart"/>
            <w:r>
              <w:rPr>
                <w:sz w:val="28"/>
                <w:szCs w:val="28"/>
              </w:rPr>
              <w:t>Досуговое</w:t>
            </w:r>
            <w:proofErr w:type="spellEnd"/>
            <w:r>
              <w:rPr>
                <w:sz w:val="28"/>
                <w:szCs w:val="28"/>
              </w:rPr>
              <w:t xml:space="preserve"> </w:t>
            </w:r>
          </w:p>
        </w:tc>
        <w:tc>
          <w:tcPr>
            <w:tcW w:w="7087" w:type="dxa"/>
          </w:tcPr>
          <w:p w:rsidR="00D21F09" w:rsidRDefault="00D21F09" w:rsidP="00394A01">
            <w:pPr>
              <w:pStyle w:val="Default"/>
              <w:rPr>
                <w:sz w:val="28"/>
                <w:szCs w:val="28"/>
              </w:rPr>
            </w:pPr>
            <w:r>
              <w:rPr>
                <w:sz w:val="28"/>
                <w:szCs w:val="28"/>
              </w:rPr>
              <w:t xml:space="preserve">Праздники, выставки, ярмарки, экскурсии, встречи с интересными людьми, родительский клуб. </w:t>
            </w:r>
          </w:p>
        </w:tc>
      </w:tr>
      <w:tr w:rsidR="00D21F09" w:rsidTr="007B30DE">
        <w:trPr>
          <w:trHeight w:val="288"/>
        </w:trPr>
        <w:tc>
          <w:tcPr>
            <w:tcW w:w="2660" w:type="dxa"/>
          </w:tcPr>
          <w:p w:rsidR="00D21F09" w:rsidRDefault="00D21F09" w:rsidP="00394A01">
            <w:pPr>
              <w:pStyle w:val="Default"/>
              <w:rPr>
                <w:sz w:val="28"/>
                <w:szCs w:val="28"/>
              </w:rPr>
            </w:pPr>
            <w:r>
              <w:rPr>
                <w:sz w:val="28"/>
                <w:szCs w:val="28"/>
              </w:rPr>
              <w:lastRenderedPageBreak/>
              <w:t xml:space="preserve">Аналитическое </w:t>
            </w:r>
          </w:p>
        </w:tc>
        <w:tc>
          <w:tcPr>
            <w:tcW w:w="7087" w:type="dxa"/>
          </w:tcPr>
          <w:p w:rsidR="00D21F09" w:rsidRDefault="00D21F09" w:rsidP="00394A01">
            <w:pPr>
              <w:pStyle w:val="Default"/>
              <w:rPr>
                <w:sz w:val="28"/>
                <w:szCs w:val="28"/>
              </w:rPr>
            </w:pPr>
            <w:r>
              <w:rPr>
                <w:sz w:val="28"/>
                <w:szCs w:val="28"/>
              </w:rPr>
              <w:t xml:space="preserve">Анкетирование, тестирование, личные беседы, родительская почта, анализ мнений и запросов родителей. </w:t>
            </w:r>
          </w:p>
        </w:tc>
      </w:tr>
    </w:tbl>
    <w:p w:rsidR="00522F22" w:rsidRPr="00E91EE8" w:rsidRDefault="00522F22" w:rsidP="007B30DE">
      <w:pPr>
        <w:pStyle w:val="a4"/>
        <w:spacing w:before="0" w:beforeAutospacing="0" w:after="0" w:afterAutospacing="0" w:line="360" w:lineRule="auto"/>
        <w:rPr>
          <w:b/>
          <w:color w:val="auto"/>
          <w:sz w:val="36"/>
          <w:szCs w:val="36"/>
        </w:rPr>
      </w:pPr>
      <w:r w:rsidRPr="00E91EE8">
        <w:rPr>
          <w:b/>
          <w:color w:val="auto"/>
          <w:sz w:val="36"/>
          <w:szCs w:val="36"/>
        </w:rPr>
        <w:t>3. Организационный раздел</w:t>
      </w:r>
    </w:p>
    <w:p w:rsidR="00522F22" w:rsidRPr="00E91EE8" w:rsidRDefault="00522F22" w:rsidP="00522F22">
      <w:pPr>
        <w:shd w:val="clear" w:color="auto" w:fill="FFFFFF"/>
        <w:ind w:right="34"/>
        <w:jc w:val="both"/>
        <w:rPr>
          <w:b/>
          <w:sz w:val="32"/>
          <w:szCs w:val="32"/>
        </w:rPr>
      </w:pPr>
      <w:r w:rsidRPr="00E91EE8">
        <w:rPr>
          <w:b/>
          <w:sz w:val="32"/>
          <w:szCs w:val="32"/>
        </w:rPr>
        <w:t>3.1.Организация образовательного процесса</w:t>
      </w:r>
    </w:p>
    <w:p w:rsidR="006F1BDF" w:rsidRPr="000C078F" w:rsidRDefault="006F1BDF" w:rsidP="006F1BDF">
      <w:pPr>
        <w:ind w:firstLine="720"/>
        <w:jc w:val="both"/>
      </w:pPr>
      <w:r w:rsidRPr="000C078F">
        <w:t>Дисциплина «</w:t>
      </w:r>
      <w:r w:rsidR="002A5C86" w:rsidRPr="000C078F">
        <w:t>Юный экономист</w:t>
      </w:r>
      <w:r w:rsidRPr="000C078F">
        <w:t>» организуется 1 раз в</w:t>
      </w:r>
      <w:r w:rsidR="002A5C86" w:rsidRPr="000C078F">
        <w:t xml:space="preserve"> 2 </w:t>
      </w:r>
      <w:r w:rsidRPr="000C078F">
        <w:t xml:space="preserve"> недел</w:t>
      </w:r>
      <w:r w:rsidR="002A5C86" w:rsidRPr="000C078F">
        <w:t>и</w:t>
      </w:r>
      <w:r w:rsidRPr="000C078F">
        <w:t>, в стар</w:t>
      </w:r>
      <w:r w:rsidR="002A5C86" w:rsidRPr="000C078F">
        <w:t xml:space="preserve">шей и подготовительной группах </w:t>
      </w:r>
      <w:r w:rsidRPr="000C078F">
        <w:t xml:space="preserve"> в ходе непосредственно образовательной деятельности и не превышает:</w:t>
      </w:r>
    </w:p>
    <w:p w:rsidR="006F1BDF" w:rsidRPr="000C078F" w:rsidRDefault="006F1BDF" w:rsidP="006F1BDF">
      <w:pPr>
        <w:ind w:left="360"/>
        <w:jc w:val="left"/>
      </w:pPr>
      <w:r w:rsidRPr="000C078F">
        <w:t>- в старшей группе -  25 мин;</w:t>
      </w:r>
    </w:p>
    <w:p w:rsidR="006F1BDF" w:rsidRPr="000C078F" w:rsidRDefault="006F1BDF" w:rsidP="006F1BDF">
      <w:pPr>
        <w:jc w:val="left"/>
      </w:pPr>
      <w:r w:rsidRPr="000C078F">
        <w:t xml:space="preserve">      - в подготовительной группе – 30 мин</w:t>
      </w:r>
    </w:p>
    <w:p w:rsidR="000C078F" w:rsidRDefault="000C078F" w:rsidP="000C078F">
      <w:pPr>
        <w:jc w:val="left"/>
      </w:pPr>
      <w:r>
        <w:t>Программа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соответствии со спецификой дошкольного образования; предполагает построение образовательного процесса на адекватных возрасту формах работы с детьми, основной из которых является игра. Следовательно, организация образовательного процесса предусматривает в Детском саду:</w:t>
      </w:r>
    </w:p>
    <w:p w:rsidR="000C078F" w:rsidRDefault="000C078F" w:rsidP="000C078F">
      <w:pPr>
        <w:jc w:val="left"/>
      </w:pPr>
      <w:r>
        <w:t xml:space="preserve"> - совместную деятельность взрослого и ребенка (непосредственная образовательная деятельность (групповая, подгрупповая, индивидуальная) и режимные моменты);</w:t>
      </w:r>
    </w:p>
    <w:p w:rsidR="000C078F" w:rsidRDefault="000C078F" w:rsidP="000C078F">
      <w:pPr>
        <w:jc w:val="left"/>
      </w:pPr>
      <w:r>
        <w:t xml:space="preserve"> - самостоятельную деятельность ребенка (в развивающей предметно-игровой среде, в ходе режимных моментов); </w:t>
      </w:r>
    </w:p>
    <w:p w:rsidR="000C078F" w:rsidRDefault="000C078F" w:rsidP="000C078F">
      <w:pPr>
        <w:jc w:val="left"/>
      </w:pPr>
      <w:r>
        <w:t>- организацию взаимодействия образовательного учреждения с семьей и другими социальными партнерами.</w:t>
      </w:r>
    </w:p>
    <w:p w:rsidR="000E0DAC" w:rsidRPr="000E0DAC" w:rsidRDefault="000E0DAC" w:rsidP="000C078F">
      <w:pPr>
        <w:jc w:val="left"/>
        <w:rPr>
          <w:b/>
          <w:sz w:val="32"/>
          <w:szCs w:val="32"/>
        </w:rPr>
      </w:pPr>
      <w:r w:rsidRPr="000E0DAC">
        <w:rPr>
          <w:b/>
          <w:sz w:val="32"/>
          <w:szCs w:val="32"/>
        </w:rPr>
        <w:t>3.2. Особенности традиционных событий, праздников, мероприятий в ДОУ</w:t>
      </w:r>
    </w:p>
    <w:p w:rsidR="006F1BDF" w:rsidRPr="00EB7219" w:rsidRDefault="006F1BDF" w:rsidP="000C078F">
      <w:pPr>
        <w:jc w:val="both"/>
        <w:rPr>
          <w:sz w:val="24"/>
          <w:szCs w:val="24"/>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76"/>
        <w:gridCol w:w="1842"/>
        <w:gridCol w:w="1701"/>
      </w:tblGrid>
      <w:tr w:rsidR="000E0DAC" w:rsidRPr="004D479A" w:rsidTr="000E0DAC">
        <w:trPr>
          <w:trHeight w:val="588"/>
        </w:trPr>
        <w:tc>
          <w:tcPr>
            <w:tcW w:w="6276" w:type="dxa"/>
            <w:vAlign w:val="center"/>
          </w:tcPr>
          <w:p w:rsidR="000E0DAC" w:rsidRPr="004D479A" w:rsidRDefault="000E0DAC" w:rsidP="00A60372">
            <w:pPr>
              <w:spacing w:line="360" w:lineRule="auto"/>
              <w:rPr>
                <w:b/>
              </w:rPr>
            </w:pPr>
            <w:r w:rsidRPr="004D479A">
              <w:rPr>
                <w:b/>
              </w:rPr>
              <w:t>Содержание</w:t>
            </w:r>
            <w:r>
              <w:rPr>
                <w:b/>
              </w:rPr>
              <w:t xml:space="preserve"> </w:t>
            </w:r>
          </w:p>
        </w:tc>
        <w:tc>
          <w:tcPr>
            <w:tcW w:w="1842" w:type="dxa"/>
            <w:vAlign w:val="center"/>
          </w:tcPr>
          <w:p w:rsidR="000E0DAC" w:rsidRPr="004D479A" w:rsidRDefault="000E0DAC" w:rsidP="00A60372">
            <w:pPr>
              <w:spacing w:line="360" w:lineRule="auto"/>
              <w:rPr>
                <w:b/>
              </w:rPr>
            </w:pPr>
            <w:r w:rsidRPr="004D479A">
              <w:rPr>
                <w:b/>
              </w:rPr>
              <w:t>Срок</w:t>
            </w:r>
          </w:p>
        </w:tc>
        <w:tc>
          <w:tcPr>
            <w:tcW w:w="1701" w:type="dxa"/>
            <w:vAlign w:val="center"/>
          </w:tcPr>
          <w:p w:rsidR="000E0DAC" w:rsidRPr="004D479A" w:rsidRDefault="000E0DAC" w:rsidP="00A60372">
            <w:pPr>
              <w:spacing w:line="360" w:lineRule="auto"/>
              <w:rPr>
                <w:b/>
              </w:rPr>
            </w:pPr>
            <w:r w:rsidRPr="004D479A">
              <w:rPr>
                <w:b/>
              </w:rPr>
              <w:t>Отв.</w:t>
            </w:r>
          </w:p>
        </w:tc>
      </w:tr>
      <w:tr w:rsidR="000E0DAC" w:rsidRPr="004D479A" w:rsidTr="000E0DAC">
        <w:trPr>
          <w:trHeight w:val="976"/>
        </w:trPr>
        <w:tc>
          <w:tcPr>
            <w:tcW w:w="6276" w:type="dxa"/>
            <w:tcBorders>
              <w:top w:val="nil"/>
            </w:tcBorders>
            <w:vAlign w:val="center"/>
          </w:tcPr>
          <w:p w:rsidR="00321D78" w:rsidRDefault="00215486" w:rsidP="00215486">
            <w:pPr>
              <w:tabs>
                <w:tab w:val="left" w:pos="5982"/>
              </w:tabs>
              <w:jc w:val="both"/>
            </w:pPr>
            <w:r>
              <w:t>А</w:t>
            </w:r>
            <w:r w:rsidRPr="00215486">
              <w:t>кция «Спешите делать добрые дела»</w:t>
            </w:r>
          </w:p>
          <w:p w:rsidR="00321D78" w:rsidRDefault="00321D78" w:rsidP="00A60372">
            <w:pPr>
              <w:tabs>
                <w:tab w:val="left" w:pos="5982"/>
              </w:tabs>
            </w:pPr>
          </w:p>
          <w:p w:rsidR="00BD5920" w:rsidRDefault="00BD5920" w:rsidP="00A60372">
            <w:pPr>
              <w:tabs>
                <w:tab w:val="left" w:pos="5982"/>
              </w:tabs>
            </w:pPr>
            <w:proofErr w:type="spellStart"/>
            <w:r>
              <w:t>Экомарафон</w:t>
            </w:r>
            <w:proofErr w:type="spellEnd"/>
            <w:r>
              <w:t xml:space="preserve"> «Сдай макулатуру - спаси дерево»</w:t>
            </w:r>
          </w:p>
          <w:p w:rsidR="00BD5920" w:rsidRDefault="00BD5920" w:rsidP="00A60372">
            <w:pPr>
              <w:tabs>
                <w:tab w:val="left" w:pos="5982"/>
              </w:tabs>
            </w:pPr>
          </w:p>
          <w:p w:rsidR="00321D78" w:rsidRDefault="00215486" w:rsidP="00A60372">
            <w:pPr>
              <w:tabs>
                <w:tab w:val="left" w:pos="5982"/>
              </w:tabs>
            </w:pPr>
            <w:r>
              <w:t xml:space="preserve">Осенняя ярмарка </w:t>
            </w:r>
          </w:p>
          <w:p w:rsidR="00321D78" w:rsidRDefault="00321D78" w:rsidP="00A60372">
            <w:pPr>
              <w:tabs>
                <w:tab w:val="left" w:pos="5982"/>
              </w:tabs>
            </w:pPr>
          </w:p>
          <w:p w:rsidR="00321D78" w:rsidRDefault="00BD5920" w:rsidP="00BD5920">
            <w:pPr>
              <w:tabs>
                <w:tab w:val="left" w:pos="5982"/>
              </w:tabs>
            </w:pPr>
            <w:r>
              <w:t>Праздник «День ЕЕ Величества Экономики»</w:t>
            </w:r>
          </w:p>
          <w:p w:rsidR="00321D78" w:rsidRDefault="00321D78" w:rsidP="00BD5920">
            <w:pPr>
              <w:tabs>
                <w:tab w:val="left" w:pos="5982"/>
              </w:tabs>
              <w:jc w:val="both"/>
            </w:pPr>
          </w:p>
          <w:p w:rsidR="00321D78" w:rsidRDefault="00321D78" w:rsidP="00A60372">
            <w:pPr>
              <w:tabs>
                <w:tab w:val="left" w:pos="5982"/>
              </w:tabs>
            </w:pPr>
          </w:p>
          <w:p w:rsidR="00321D78" w:rsidRDefault="00321D78" w:rsidP="00A60372">
            <w:pPr>
              <w:tabs>
                <w:tab w:val="left" w:pos="5982"/>
              </w:tabs>
            </w:pPr>
            <w:r>
              <w:t>Акция «Экономии и бережливости – да!»</w:t>
            </w:r>
          </w:p>
          <w:p w:rsidR="00321D78" w:rsidRDefault="00321D78" w:rsidP="00A60372">
            <w:pPr>
              <w:tabs>
                <w:tab w:val="left" w:pos="5982"/>
              </w:tabs>
            </w:pPr>
          </w:p>
          <w:p w:rsidR="00321D78" w:rsidRDefault="00321D78" w:rsidP="00A60372">
            <w:pPr>
              <w:tabs>
                <w:tab w:val="left" w:pos="5982"/>
              </w:tabs>
            </w:pPr>
            <w:r>
              <w:t>Гость группы</w:t>
            </w:r>
          </w:p>
          <w:p w:rsidR="00321D78" w:rsidRDefault="00321D78" w:rsidP="00321D78">
            <w:pPr>
              <w:tabs>
                <w:tab w:val="left" w:pos="5982"/>
              </w:tabs>
              <w:jc w:val="both"/>
            </w:pPr>
          </w:p>
          <w:p w:rsidR="00321D78" w:rsidRDefault="00321D78" w:rsidP="00321D78">
            <w:pPr>
              <w:tabs>
                <w:tab w:val="left" w:pos="5982"/>
              </w:tabs>
            </w:pPr>
            <w:r>
              <w:t xml:space="preserve">Организация театральных представлений </w:t>
            </w:r>
            <w:r>
              <w:lastRenderedPageBreak/>
              <w:t>экономического содержания</w:t>
            </w:r>
          </w:p>
          <w:p w:rsidR="00321D78" w:rsidRDefault="00321D78" w:rsidP="00321D78">
            <w:pPr>
              <w:tabs>
                <w:tab w:val="left" w:pos="5982"/>
              </w:tabs>
            </w:pPr>
          </w:p>
          <w:p w:rsidR="000E0DAC" w:rsidRDefault="000E0DAC" w:rsidP="00321D78">
            <w:pPr>
              <w:tabs>
                <w:tab w:val="left" w:pos="5982"/>
              </w:tabs>
            </w:pPr>
            <w:r w:rsidRPr="004D479A">
              <w:t xml:space="preserve">Неделя </w:t>
            </w:r>
            <w:r w:rsidR="00321D78">
              <w:t>Экономики</w:t>
            </w:r>
          </w:p>
          <w:p w:rsidR="00321D78" w:rsidRPr="004D479A" w:rsidRDefault="00321D78" w:rsidP="00321D78">
            <w:pPr>
              <w:tabs>
                <w:tab w:val="left" w:pos="5982"/>
              </w:tabs>
            </w:pPr>
          </w:p>
          <w:p w:rsidR="00211FB9" w:rsidRPr="00270C98" w:rsidRDefault="00321D78" w:rsidP="001B5BCA">
            <w:pPr>
              <w:tabs>
                <w:tab w:val="left" w:pos="5982"/>
              </w:tabs>
            </w:pPr>
            <w:r w:rsidRPr="001B5BCA">
              <w:t xml:space="preserve">Финансовые </w:t>
            </w:r>
            <w:proofErr w:type="gramStart"/>
            <w:r w:rsidR="001B5BCA" w:rsidRPr="001B5BCA">
              <w:t>грамотеи</w:t>
            </w:r>
            <w:proofErr w:type="gramEnd"/>
            <w:r w:rsidR="009E773C">
              <w:t xml:space="preserve"> </w:t>
            </w:r>
            <w:r>
              <w:t xml:space="preserve">(викторины, </w:t>
            </w:r>
            <w:proofErr w:type="spellStart"/>
            <w:r>
              <w:t>квесты</w:t>
            </w:r>
            <w:proofErr w:type="spellEnd"/>
            <w:r>
              <w:t>, олимпиады</w:t>
            </w:r>
            <w:r w:rsidR="00BD5920">
              <w:t>, конкурсы</w:t>
            </w:r>
            <w:r>
              <w:t>)</w:t>
            </w:r>
          </w:p>
        </w:tc>
        <w:tc>
          <w:tcPr>
            <w:tcW w:w="1842" w:type="dxa"/>
            <w:tcBorders>
              <w:top w:val="nil"/>
            </w:tcBorders>
          </w:tcPr>
          <w:p w:rsidR="000E0DAC" w:rsidRPr="004D479A" w:rsidRDefault="00215486" w:rsidP="00A60372">
            <w:r>
              <w:lastRenderedPageBreak/>
              <w:t xml:space="preserve">5 </w:t>
            </w:r>
            <w:r w:rsidR="000E0DAC" w:rsidRPr="004D479A">
              <w:t>сентябр</w:t>
            </w:r>
            <w:r>
              <w:t>я</w:t>
            </w:r>
          </w:p>
          <w:p w:rsidR="000E0DAC" w:rsidRDefault="000E0DAC" w:rsidP="00A60372"/>
          <w:p w:rsidR="00BD5920" w:rsidRDefault="00BD5920" w:rsidP="00A60372">
            <w:r>
              <w:t>сентябрь</w:t>
            </w:r>
          </w:p>
          <w:p w:rsidR="00BD5920" w:rsidRPr="004D479A" w:rsidRDefault="00BD5920" w:rsidP="00A60372"/>
          <w:p w:rsidR="000E0DAC" w:rsidRPr="004D479A" w:rsidRDefault="00215486" w:rsidP="00A60372">
            <w:r>
              <w:t>октябрь</w:t>
            </w:r>
          </w:p>
          <w:p w:rsidR="000E0DAC" w:rsidRPr="004D479A" w:rsidRDefault="000E0DAC" w:rsidP="00A60372"/>
          <w:p w:rsidR="000E0DAC" w:rsidRPr="004D479A" w:rsidRDefault="00BD5920" w:rsidP="00A60372">
            <w:r>
              <w:t>декабрь</w:t>
            </w:r>
          </w:p>
          <w:p w:rsidR="000E0DAC" w:rsidRDefault="000E0DAC" w:rsidP="00A60372"/>
          <w:p w:rsidR="00215486" w:rsidRDefault="00215486" w:rsidP="00BD5920">
            <w:pPr>
              <w:jc w:val="both"/>
            </w:pPr>
          </w:p>
          <w:p w:rsidR="00215486" w:rsidRDefault="00321D78" w:rsidP="00215486">
            <w:r>
              <w:t>апрель</w:t>
            </w:r>
          </w:p>
          <w:p w:rsidR="00215486" w:rsidRDefault="00215486" w:rsidP="00BD5920">
            <w:pPr>
              <w:jc w:val="both"/>
            </w:pPr>
          </w:p>
          <w:p w:rsidR="000E0DAC" w:rsidRPr="004D479A" w:rsidRDefault="00321D78" w:rsidP="00A60372">
            <w:r>
              <w:t>ежемесячно</w:t>
            </w:r>
          </w:p>
          <w:p w:rsidR="000E0DAC" w:rsidRPr="004D479A" w:rsidRDefault="000E0DAC" w:rsidP="00A60372"/>
          <w:p w:rsidR="00215486" w:rsidRDefault="00321D78" w:rsidP="00215486">
            <w:pPr>
              <w:jc w:val="both"/>
            </w:pPr>
            <w:r>
              <w:t xml:space="preserve">два раза в </w:t>
            </w:r>
            <w:r>
              <w:lastRenderedPageBreak/>
              <w:t>год</w:t>
            </w:r>
            <w:r w:rsidR="00215486">
              <w:t xml:space="preserve"> </w:t>
            </w:r>
          </w:p>
          <w:p w:rsidR="00215486" w:rsidRDefault="00215486" w:rsidP="00215486">
            <w:pPr>
              <w:jc w:val="both"/>
            </w:pPr>
          </w:p>
          <w:p w:rsidR="00215486" w:rsidRDefault="00215486" w:rsidP="00215486">
            <w:pPr>
              <w:jc w:val="both"/>
            </w:pPr>
            <w:r>
              <w:t xml:space="preserve">май </w:t>
            </w:r>
          </w:p>
          <w:p w:rsidR="00215486" w:rsidRDefault="00215486" w:rsidP="00215486">
            <w:pPr>
              <w:jc w:val="both"/>
            </w:pPr>
          </w:p>
          <w:p w:rsidR="000E0DAC" w:rsidRPr="004D479A" w:rsidRDefault="00321D78" w:rsidP="00215486">
            <w:pPr>
              <w:jc w:val="both"/>
            </w:pPr>
            <w:r>
              <w:t>раз в два месяца</w:t>
            </w:r>
          </w:p>
        </w:tc>
        <w:tc>
          <w:tcPr>
            <w:tcW w:w="1701" w:type="dxa"/>
          </w:tcPr>
          <w:p w:rsidR="000E0DAC" w:rsidRPr="00215486" w:rsidRDefault="00215486" w:rsidP="00A60372">
            <w:pPr>
              <w:rPr>
                <w:sz w:val="24"/>
                <w:szCs w:val="24"/>
              </w:rPr>
            </w:pPr>
            <w:r w:rsidRPr="00215486">
              <w:rPr>
                <w:sz w:val="24"/>
                <w:szCs w:val="24"/>
              </w:rPr>
              <w:lastRenderedPageBreak/>
              <w:t>Педагоги,</w:t>
            </w:r>
          </w:p>
          <w:p w:rsidR="000E0DAC" w:rsidRPr="004D479A" w:rsidRDefault="000E0DAC" w:rsidP="00A60372">
            <w:r w:rsidRPr="004D479A">
              <w:rPr>
                <w:sz w:val="22"/>
                <w:szCs w:val="22"/>
              </w:rPr>
              <w:t>зам. зав.</w:t>
            </w:r>
            <w:r w:rsidR="00215486">
              <w:rPr>
                <w:sz w:val="22"/>
                <w:szCs w:val="22"/>
              </w:rPr>
              <w:t xml:space="preserve"> по</w:t>
            </w:r>
            <w:proofErr w:type="gramStart"/>
            <w:r w:rsidR="00215486">
              <w:rPr>
                <w:sz w:val="22"/>
                <w:szCs w:val="22"/>
              </w:rPr>
              <w:t xml:space="preserve"> В</w:t>
            </w:r>
            <w:proofErr w:type="gramEnd"/>
            <w:r w:rsidR="00215486">
              <w:rPr>
                <w:sz w:val="22"/>
                <w:szCs w:val="22"/>
              </w:rPr>
              <w:t xml:space="preserve"> и МР</w:t>
            </w:r>
          </w:p>
          <w:p w:rsidR="000E0DAC" w:rsidRPr="004D479A" w:rsidRDefault="000E0DAC" w:rsidP="00215486"/>
        </w:tc>
      </w:tr>
    </w:tbl>
    <w:p w:rsidR="006F1BDF" w:rsidRPr="00522F22" w:rsidRDefault="006F1BDF" w:rsidP="00522F22">
      <w:pPr>
        <w:shd w:val="clear" w:color="auto" w:fill="FFFFFF"/>
        <w:ind w:right="34"/>
        <w:jc w:val="both"/>
        <w:rPr>
          <w:b/>
          <w:color w:val="FF0000"/>
          <w:sz w:val="32"/>
          <w:szCs w:val="32"/>
        </w:rPr>
      </w:pPr>
    </w:p>
    <w:p w:rsidR="00522F22" w:rsidRPr="002907D3" w:rsidRDefault="00522F22" w:rsidP="002A5C86">
      <w:pPr>
        <w:widowControl w:val="0"/>
        <w:jc w:val="left"/>
        <w:rPr>
          <w:b/>
          <w:bCs/>
          <w:i/>
          <w:sz w:val="32"/>
          <w:szCs w:val="32"/>
        </w:rPr>
      </w:pPr>
      <w:r w:rsidRPr="002907D3">
        <w:rPr>
          <w:b/>
          <w:bCs/>
          <w:sz w:val="32"/>
          <w:szCs w:val="32"/>
        </w:rPr>
        <w:t>3.</w:t>
      </w:r>
      <w:r w:rsidR="000E0DAC">
        <w:rPr>
          <w:b/>
          <w:bCs/>
          <w:sz w:val="32"/>
          <w:szCs w:val="32"/>
        </w:rPr>
        <w:t>3</w:t>
      </w:r>
      <w:r w:rsidRPr="002907D3">
        <w:rPr>
          <w:b/>
          <w:bCs/>
          <w:sz w:val="32"/>
          <w:szCs w:val="32"/>
        </w:rPr>
        <w:t>.Развивающая предметно – пространственная среда</w:t>
      </w:r>
      <w:r w:rsidRPr="002907D3">
        <w:rPr>
          <w:b/>
          <w:bCs/>
          <w:i/>
          <w:sz w:val="32"/>
          <w:szCs w:val="32"/>
        </w:rPr>
        <w:t>.</w:t>
      </w:r>
    </w:p>
    <w:p w:rsidR="004D1A15" w:rsidRPr="002A5C86" w:rsidRDefault="00DA1738" w:rsidP="002A5C86">
      <w:pPr>
        <w:widowControl w:val="0"/>
        <w:jc w:val="left"/>
        <w:rPr>
          <w:rFonts w:eastAsia="Times New Roman"/>
          <w:shd w:val="clear" w:color="auto" w:fill="FFFFFF"/>
          <w:lang w:eastAsia="ru-RU"/>
        </w:rPr>
      </w:pPr>
      <w:r w:rsidRPr="002A5C86">
        <w:rPr>
          <w:rFonts w:eastAsia="Times New Roman"/>
          <w:shd w:val="clear" w:color="auto" w:fill="FFFFFF"/>
          <w:lang w:eastAsia="ru-RU"/>
        </w:rPr>
        <w:t xml:space="preserve">В учреждении огромная роль отводится развитию предметно-развивающей среды — основного условия для формирования экономической осведомленности. </w:t>
      </w:r>
    </w:p>
    <w:p w:rsidR="004D1A15" w:rsidRPr="002A5C86" w:rsidRDefault="004D1A15" w:rsidP="002A5C86">
      <w:pPr>
        <w:widowControl w:val="0"/>
        <w:jc w:val="left"/>
        <w:rPr>
          <w:rFonts w:eastAsia="Times New Roman"/>
          <w:shd w:val="clear" w:color="auto" w:fill="FFFFFF"/>
          <w:lang w:eastAsia="ru-RU"/>
        </w:rPr>
      </w:pPr>
    </w:p>
    <w:p w:rsidR="004D1A15" w:rsidRPr="002A5C86" w:rsidRDefault="004D1A15" w:rsidP="002A5C86">
      <w:pPr>
        <w:pStyle w:val="aa"/>
        <w:widowControl w:val="0"/>
        <w:shd w:val="clear" w:color="auto" w:fill="auto"/>
        <w:spacing w:line="240" w:lineRule="auto"/>
        <w:ind w:right="300" w:firstLine="700"/>
        <w:rPr>
          <w:sz w:val="28"/>
          <w:szCs w:val="28"/>
        </w:rPr>
      </w:pPr>
      <w:r w:rsidRPr="002A5C86">
        <w:rPr>
          <w:sz w:val="28"/>
          <w:szCs w:val="28"/>
        </w:rPr>
        <w:t>Развивающая предметно-пространственная среда (далее РППС) ДОУ обеспечивает реализацию рабочей программы по формированию основ финансовой грамотности у дошкольников.</w:t>
      </w:r>
    </w:p>
    <w:p w:rsidR="004D1A15" w:rsidRPr="002A5C86" w:rsidRDefault="004D1A15" w:rsidP="002A5C86">
      <w:pPr>
        <w:pStyle w:val="aa"/>
        <w:widowControl w:val="0"/>
        <w:shd w:val="clear" w:color="auto" w:fill="auto"/>
        <w:spacing w:line="240" w:lineRule="auto"/>
        <w:ind w:right="300" w:firstLine="700"/>
        <w:rPr>
          <w:sz w:val="28"/>
          <w:szCs w:val="28"/>
        </w:rPr>
      </w:pPr>
      <w:r w:rsidRPr="002A5C86">
        <w:rPr>
          <w:sz w:val="28"/>
          <w:szCs w:val="28"/>
        </w:rPr>
        <w:t>Предметно-пространс</w:t>
      </w:r>
      <w:r w:rsidRPr="002A5C86">
        <w:rPr>
          <w:sz w:val="28"/>
          <w:szCs w:val="28"/>
        </w:rPr>
        <w:softHyphen/>
        <w:t>твенная среда обеспечивает активную жизнедеятельнос</w:t>
      </w:r>
      <w:r w:rsidRPr="002A5C86">
        <w:rPr>
          <w:sz w:val="28"/>
          <w:szCs w:val="28"/>
        </w:rPr>
        <w:softHyphen/>
        <w:t>ть ребенка, становление его субъектной позиции всеми доступными, побуждающими к самовыражению средствами.</w:t>
      </w:r>
    </w:p>
    <w:p w:rsidR="004D1A15" w:rsidRPr="002A5C86" w:rsidRDefault="004D1A15" w:rsidP="002A5C86">
      <w:pPr>
        <w:pStyle w:val="aa"/>
        <w:widowControl w:val="0"/>
        <w:shd w:val="clear" w:color="auto" w:fill="auto"/>
        <w:spacing w:line="240" w:lineRule="auto"/>
        <w:ind w:firstLine="700"/>
        <w:rPr>
          <w:sz w:val="28"/>
          <w:szCs w:val="28"/>
        </w:rPr>
      </w:pPr>
      <w:r w:rsidRPr="002A5C86">
        <w:rPr>
          <w:sz w:val="28"/>
          <w:szCs w:val="28"/>
        </w:rPr>
        <w:t xml:space="preserve">РППС </w:t>
      </w:r>
      <w:proofErr w:type="gramStart"/>
      <w:r w:rsidRPr="002A5C86">
        <w:rPr>
          <w:sz w:val="28"/>
          <w:szCs w:val="28"/>
        </w:rPr>
        <w:t>построена</w:t>
      </w:r>
      <w:proofErr w:type="gramEnd"/>
      <w:r w:rsidRPr="002A5C86">
        <w:rPr>
          <w:sz w:val="28"/>
          <w:szCs w:val="28"/>
        </w:rPr>
        <w:t xml:space="preserve"> на следующих принципах:</w:t>
      </w:r>
    </w:p>
    <w:p w:rsidR="004D1A15" w:rsidRPr="002A5C86" w:rsidRDefault="004D1A15" w:rsidP="002A5C86">
      <w:pPr>
        <w:pStyle w:val="aa"/>
        <w:widowControl w:val="0"/>
        <w:shd w:val="clear" w:color="auto" w:fill="auto"/>
        <w:spacing w:line="240" w:lineRule="auto"/>
        <w:ind w:firstLine="709"/>
        <w:rPr>
          <w:sz w:val="28"/>
          <w:szCs w:val="28"/>
        </w:rPr>
      </w:pPr>
      <w:r w:rsidRPr="002A5C86">
        <w:rPr>
          <w:sz w:val="28"/>
          <w:szCs w:val="28"/>
        </w:rPr>
        <w:t>• насыщенность;</w:t>
      </w:r>
    </w:p>
    <w:p w:rsidR="004D1A15" w:rsidRPr="002A5C86" w:rsidRDefault="004D1A15" w:rsidP="002A5C86">
      <w:pPr>
        <w:pStyle w:val="aa"/>
        <w:widowControl w:val="0"/>
        <w:shd w:val="clear" w:color="auto" w:fill="auto"/>
        <w:spacing w:line="240" w:lineRule="auto"/>
        <w:ind w:firstLine="709"/>
        <w:rPr>
          <w:sz w:val="28"/>
          <w:szCs w:val="28"/>
        </w:rPr>
      </w:pPr>
      <w:r w:rsidRPr="002A5C86">
        <w:rPr>
          <w:sz w:val="28"/>
          <w:szCs w:val="28"/>
        </w:rPr>
        <w:t>•</w:t>
      </w:r>
      <w:proofErr w:type="spellStart"/>
      <w:r w:rsidRPr="002A5C86">
        <w:rPr>
          <w:sz w:val="28"/>
          <w:szCs w:val="28"/>
        </w:rPr>
        <w:t>трансформируемость</w:t>
      </w:r>
      <w:proofErr w:type="spellEnd"/>
      <w:r w:rsidRPr="002A5C86">
        <w:rPr>
          <w:sz w:val="28"/>
          <w:szCs w:val="28"/>
        </w:rPr>
        <w:t>;</w:t>
      </w:r>
    </w:p>
    <w:p w:rsidR="004D1A15" w:rsidRPr="002A5C86" w:rsidRDefault="004D1A15" w:rsidP="002A5C86">
      <w:pPr>
        <w:pStyle w:val="aa"/>
        <w:widowControl w:val="0"/>
        <w:shd w:val="clear" w:color="auto" w:fill="auto"/>
        <w:spacing w:line="240" w:lineRule="auto"/>
        <w:ind w:firstLine="709"/>
        <w:rPr>
          <w:sz w:val="28"/>
          <w:szCs w:val="28"/>
        </w:rPr>
      </w:pPr>
      <w:r w:rsidRPr="002A5C86">
        <w:rPr>
          <w:sz w:val="28"/>
          <w:szCs w:val="28"/>
        </w:rPr>
        <w:t>•</w:t>
      </w:r>
      <w:proofErr w:type="spellStart"/>
      <w:r w:rsidRPr="002A5C86">
        <w:rPr>
          <w:sz w:val="28"/>
          <w:szCs w:val="28"/>
        </w:rPr>
        <w:t>полифункциональность</w:t>
      </w:r>
      <w:proofErr w:type="spellEnd"/>
      <w:r w:rsidRPr="002A5C86">
        <w:rPr>
          <w:sz w:val="28"/>
          <w:szCs w:val="28"/>
        </w:rPr>
        <w:t>;</w:t>
      </w:r>
    </w:p>
    <w:p w:rsidR="004D1A15" w:rsidRPr="002A5C86" w:rsidRDefault="004D1A15" w:rsidP="002A5C86">
      <w:pPr>
        <w:pStyle w:val="aa"/>
        <w:widowControl w:val="0"/>
        <w:shd w:val="clear" w:color="auto" w:fill="auto"/>
        <w:spacing w:line="240" w:lineRule="auto"/>
        <w:ind w:firstLine="709"/>
        <w:rPr>
          <w:sz w:val="28"/>
          <w:szCs w:val="28"/>
        </w:rPr>
      </w:pPr>
      <w:r w:rsidRPr="002A5C86">
        <w:rPr>
          <w:sz w:val="28"/>
          <w:szCs w:val="28"/>
        </w:rPr>
        <w:t>•вариативность;</w:t>
      </w:r>
    </w:p>
    <w:p w:rsidR="004D1A15" w:rsidRPr="002A5C86" w:rsidRDefault="004D1A15" w:rsidP="002A5C86">
      <w:pPr>
        <w:pStyle w:val="aa"/>
        <w:widowControl w:val="0"/>
        <w:shd w:val="clear" w:color="auto" w:fill="auto"/>
        <w:spacing w:line="240" w:lineRule="auto"/>
        <w:ind w:firstLine="709"/>
        <w:rPr>
          <w:sz w:val="28"/>
          <w:szCs w:val="28"/>
        </w:rPr>
      </w:pPr>
      <w:r w:rsidRPr="002A5C86">
        <w:rPr>
          <w:sz w:val="28"/>
          <w:szCs w:val="28"/>
        </w:rPr>
        <w:t>•доступность;</w:t>
      </w:r>
    </w:p>
    <w:p w:rsidR="004D1A15" w:rsidRPr="002A5C86" w:rsidRDefault="004D1A15" w:rsidP="002A5C86">
      <w:pPr>
        <w:pStyle w:val="aa"/>
        <w:widowControl w:val="0"/>
        <w:shd w:val="clear" w:color="auto" w:fill="auto"/>
        <w:spacing w:line="240" w:lineRule="auto"/>
        <w:ind w:firstLine="709"/>
        <w:rPr>
          <w:sz w:val="28"/>
          <w:szCs w:val="28"/>
        </w:rPr>
      </w:pPr>
      <w:r w:rsidRPr="002A5C86">
        <w:rPr>
          <w:sz w:val="28"/>
          <w:szCs w:val="28"/>
        </w:rPr>
        <w:t>•безопасность</w:t>
      </w:r>
    </w:p>
    <w:p w:rsidR="004D1A15" w:rsidRPr="002A5C86" w:rsidRDefault="003D6436" w:rsidP="002A5C86">
      <w:pPr>
        <w:widowControl w:val="0"/>
        <w:jc w:val="left"/>
        <w:rPr>
          <w:rFonts w:eastAsia="Times New Roman"/>
          <w:shd w:val="clear" w:color="auto" w:fill="FFFFFF"/>
          <w:lang w:eastAsia="ru-RU"/>
        </w:rPr>
      </w:pPr>
      <w:r w:rsidRPr="002A5C86">
        <w:t xml:space="preserve">Игровая зона содержит: дидактические игры, таблицы с кроссвордами, модель «Семейный бюджет», постоянно обновляющиеся иллюстрации, варианты вывесок, карта города с местонахождением заводов (фабрик), стенд «Экономическая азбука», «Что раньше служило деньгами», а также мини — мастерская «Мастерская добрых дел», где дети совместно </w:t>
      </w:r>
      <w:proofErr w:type="gramStart"/>
      <w:r w:rsidRPr="002A5C86">
        <w:t>со</w:t>
      </w:r>
      <w:proofErr w:type="gramEnd"/>
      <w:r w:rsidRPr="002A5C86">
        <w:t xml:space="preserve"> взрослыми занимались доступными видами ручного труда (изготовление изделий из бумаги, из соленого теста, аппликаций из луковой и чесночной кожуры).</w:t>
      </w:r>
    </w:p>
    <w:p w:rsidR="006F1BDF" w:rsidRPr="002A5C86" w:rsidRDefault="00112691" w:rsidP="002A5C86">
      <w:pPr>
        <w:widowControl w:val="0"/>
        <w:rPr>
          <w:rFonts w:eastAsia="Times New Roman"/>
          <w:b/>
          <w:bCs/>
          <w:shd w:val="clear" w:color="auto" w:fill="FFFFFF"/>
          <w:lang w:eastAsia="ru-RU"/>
        </w:rPr>
      </w:pPr>
      <w:r>
        <w:rPr>
          <w:rFonts w:eastAsia="Times New Roman"/>
          <w:b/>
          <w:bCs/>
          <w:i/>
          <w:iCs/>
          <w:lang w:eastAsia="ru-RU"/>
        </w:rPr>
        <w:t>К теме «</w:t>
      </w:r>
      <w:r w:rsidR="006F1BDF" w:rsidRPr="002A5C86">
        <w:rPr>
          <w:rFonts w:eastAsia="Times New Roman"/>
          <w:b/>
          <w:bCs/>
          <w:i/>
          <w:iCs/>
          <w:lang w:eastAsia="ru-RU"/>
        </w:rPr>
        <w:t>Труд-продукт-товар</w:t>
      </w:r>
      <w:r>
        <w:rPr>
          <w:rFonts w:eastAsia="Times New Roman"/>
          <w:b/>
          <w:bCs/>
          <w:i/>
          <w:iCs/>
          <w:lang w:eastAsia="ru-RU"/>
        </w:rPr>
        <w:t>»</w:t>
      </w:r>
    </w:p>
    <w:p w:rsidR="006F1BDF" w:rsidRPr="002A5C86" w:rsidRDefault="00D87C36" w:rsidP="002A5C86">
      <w:pPr>
        <w:widowControl w:val="0"/>
        <w:numPr>
          <w:ilvl w:val="0"/>
          <w:numId w:val="22"/>
        </w:numPr>
        <w:shd w:val="clear" w:color="auto" w:fill="FFFFFF"/>
        <w:ind w:left="0"/>
        <w:jc w:val="left"/>
        <w:rPr>
          <w:rFonts w:eastAsia="Times New Roman"/>
          <w:lang w:eastAsia="ru-RU"/>
        </w:rPr>
      </w:pPr>
      <w:r>
        <w:rPr>
          <w:rFonts w:eastAsia="Times New Roman"/>
          <w:lang w:eastAsia="ru-RU"/>
        </w:rPr>
        <w:t>Пособия «</w:t>
      </w:r>
      <w:r w:rsidR="006F1BDF" w:rsidRPr="002A5C86">
        <w:rPr>
          <w:rFonts w:eastAsia="Times New Roman"/>
          <w:lang w:eastAsia="ru-RU"/>
        </w:rPr>
        <w:t>Назови профессию</w:t>
      </w:r>
      <w:r>
        <w:rPr>
          <w:rFonts w:eastAsia="Times New Roman"/>
          <w:lang w:eastAsia="ru-RU"/>
        </w:rPr>
        <w:t>»</w:t>
      </w:r>
      <w:r w:rsidR="006F1BDF" w:rsidRPr="002A5C86">
        <w:rPr>
          <w:rFonts w:eastAsia="Times New Roman"/>
          <w:lang w:eastAsia="ru-RU"/>
        </w:rPr>
        <w:t xml:space="preserve">, </w:t>
      </w:r>
      <w:r>
        <w:rPr>
          <w:rFonts w:eastAsia="Times New Roman"/>
          <w:lang w:eastAsia="ru-RU"/>
        </w:rPr>
        <w:t>«</w:t>
      </w:r>
      <w:r w:rsidR="006F1BDF" w:rsidRPr="002A5C86">
        <w:rPr>
          <w:rFonts w:eastAsia="Times New Roman"/>
          <w:lang w:eastAsia="ru-RU"/>
        </w:rPr>
        <w:t>Профессии</w:t>
      </w:r>
      <w:r>
        <w:rPr>
          <w:rFonts w:eastAsia="Times New Roman"/>
          <w:lang w:eastAsia="ru-RU"/>
        </w:rPr>
        <w:t>», «</w:t>
      </w:r>
      <w:r w:rsidR="006F1BDF" w:rsidRPr="002A5C86">
        <w:rPr>
          <w:rFonts w:eastAsia="Times New Roman"/>
          <w:lang w:eastAsia="ru-RU"/>
        </w:rPr>
        <w:t>Как товар приходит к человеку</w:t>
      </w:r>
      <w:r>
        <w:rPr>
          <w:rFonts w:eastAsia="Times New Roman"/>
          <w:lang w:eastAsia="ru-RU"/>
        </w:rPr>
        <w:t>»</w:t>
      </w:r>
      <w:r w:rsidR="006F1BDF" w:rsidRPr="002A5C86">
        <w:rPr>
          <w:rFonts w:eastAsia="Times New Roman"/>
          <w:lang w:eastAsia="ru-RU"/>
        </w:rPr>
        <w:t>.</w:t>
      </w:r>
    </w:p>
    <w:p w:rsidR="006F1BDF" w:rsidRPr="002A5C86" w:rsidRDefault="006F1BDF" w:rsidP="002A5C86">
      <w:pPr>
        <w:widowControl w:val="0"/>
        <w:numPr>
          <w:ilvl w:val="0"/>
          <w:numId w:val="22"/>
        </w:numPr>
        <w:shd w:val="clear" w:color="auto" w:fill="FFFFFF"/>
        <w:ind w:left="0"/>
        <w:jc w:val="left"/>
        <w:rPr>
          <w:rFonts w:eastAsia="Times New Roman"/>
          <w:lang w:eastAsia="ru-RU"/>
        </w:rPr>
      </w:pPr>
      <w:r w:rsidRPr="002A5C86">
        <w:rPr>
          <w:rFonts w:eastAsia="Times New Roman"/>
          <w:lang w:eastAsia="ru-RU"/>
        </w:rPr>
        <w:t>Посуда, книги разного качества (сорта).</w:t>
      </w:r>
    </w:p>
    <w:p w:rsidR="006F1BDF" w:rsidRPr="002A5C86" w:rsidRDefault="00D87C36" w:rsidP="002A5C86">
      <w:pPr>
        <w:widowControl w:val="0"/>
        <w:numPr>
          <w:ilvl w:val="0"/>
          <w:numId w:val="22"/>
        </w:numPr>
        <w:shd w:val="clear" w:color="auto" w:fill="FFFFFF"/>
        <w:ind w:left="0"/>
        <w:jc w:val="left"/>
        <w:rPr>
          <w:rFonts w:eastAsia="Times New Roman"/>
          <w:lang w:eastAsia="ru-RU"/>
        </w:rPr>
      </w:pPr>
      <w:r>
        <w:rPr>
          <w:rFonts w:eastAsia="Times New Roman"/>
          <w:lang w:eastAsia="ru-RU"/>
        </w:rPr>
        <w:t>Демонстрационные пособия «</w:t>
      </w:r>
      <w:r w:rsidR="006F1BDF" w:rsidRPr="002A5C86">
        <w:rPr>
          <w:rFonts w:eastAsia="Times New Roman"/>
          <w:lang w:eastAsia="ru-RU"/>
        </w:rPr>
        <w:t>Гжель</w:t>
      </w:r>
      <w:r>
        <w:rPr>
          <w:rFonts w:eastAsia="Times New Roman"/>
          <w:lang w:eastAsia="ru-RU"/>
        </w:rPr>
        <w:t>», «</w:t>
      </w:r>
      <w:proofErr w:type="spellStart"/>
      <w:r w:rsidR="006F1BDF" w:rsidRPr="002A5C86">
        <w:rPr>
          <w:rFonts w:eastAsia="Times New Roman"/>
          <w:lang w:eastAsia="ru-RU"/>
        </w:rPr>
        <w:t>Жестово</w:t>
      </w:r>
      <w:proofErr w:type="spellEnd"/>
      <w:r>
        <w:rPr>
          <w:rFonts w:eastAsia="Times New Roman"/>
          <w:lang w:eastAsia="ru-RU"/>
        </w:rPr>
        <w:t>», «</w:t>
      </w:r>
      <w:r w:rsidR="006F1BDF" w:rsidRPr="002A5C86">
        <w:rPr>
          <w:rFonts w:eastAsia="Times New Roman"/>
          <w:lang w:eastAsia="ru-RU"/>
        </w:rPr>
        <w:t>Дымковская игрушка</w:t>
      </w:r>
      <w:r>
        <w:rPr>
          <w:rFonts w:eastAsia="Times New Roman"/>
          <w:lang w:eastAsia="ru-RU"/>
        </w:rPr>
        <w:t>»</w:t>
      </w:r>
      <w:r w:rsidR="006F1BDF" w:rsidRPr="002A5C86">
        <w:rPr>
          <w:rFonts w:eastAsia="Times New Roman"/>
          <w:lang w:eastAsia="ru-RU"/>
        </w:rPr>
        <w:t>.</w:t>
      </w:r>
    </w:p>
    <w:p w:rsidR="006F1BDF" w:rsidRPr="002A5C86" w:rsidRDefault="006F1BDF" w:rsidP="002A5C86">
      <w:pPr>
        <w:widowControl w:val="0"/>
        <w:numPr>
          <w:ilvl w:val="0"/>
          <w:numId w:val="22"/>
        </w:numPr>
        <w:shd w:val="clear" w:color="auto" w:fill="FFFFFF"/>
        <w:ind w:left="0"/>
        <w:jc w:val="left"/>
        <w:rPr>
          <w:rFonts w:eastAsia="Times New Roman"/>
          <w:lang w:eastAsia="ru-RU"/>
        </w:rPr>
      </w:pPr>
      <w:r w:rsidRPr="002A5C86">
        <w:rPr>
          <w:rFonts w:eastAsia="Times New Roman"/>
          <w:lang w:eastAsia="ru-RU"/>
        </w:rPr>
        <w:t xml:space="preserve">Мелкие игрушки из </w:t>
      </w:r>
      <w:proofErr w:type="spellStart"/>
      <w:r w:rsidRPr="002A5C86">
        <w:rPr>
          <w:rFonts w:eastAsia="Times New Roman"/>
          <w:lang w:eastAsia="ru-RU"/>
        </w:rPr>
        <w:t>киндерсюрпризов</w:t>
      </w:r>
      <w:proofErr w:type="spellEnd"/>
      <w:r w:rsidRPr="002A5C86">
        <w:rPr>
          <w:rFonts w:eastAsia="Times New Roman"/>
          <w:lang w:eastAsia="ru-RU"/>
        </w:rPr>
        <w:t xml:space="preserve"> (для магазина детских товаров).</w:t>
      </w:r>
    </w:p>
    <w:p w:rsidR="006F1BDF" w:rsidRPr="002A5C86" w:rsidRDefault="006F1BDF" w:rsidP="002A5C86">
      <w:pPr>
        <w:widowControl w:val="0"/>
        <w:numPr>
          <w:ilvl w:val="0"/>
          <w:numId w:val="22"/>
        </w:numPr>
        <w:shd w:val="clear" w:color="auto" w:fill="FFFFFF"/>
        <w:ind w:left="0"/>
        <w:jc w:val="left"/>
        <w:rPr>
          <w:rFonts w:eastAsia="Times New Roman"/>
          <w:lang w:eastAsia="ru-RU"/>
        </w:rPr>
      </w:pPr>
      <w:r w:rsidRPr="002A5C86">
        <w:rPr>
          <w:rFonts w:eastAsia="Times New Roman"/>
          <w:lang w:eastAsia="ru-RU"/>
        </w:rPr>
        <w:t>Ценники.</w:t>
      </w:r>
    </w:p>
    <w:p w:rsidR="006F1BDF" w:rsidRPr="002A5C86" w:rsidRDefault="00D87C36" w:rsidP="002A5C86">
      <w:pPr>
        <w:widowControl w:val="0"/>
        <w:numPr>
          <w:ilvl w:val="0"/>
          <w:numId w:val="22"/>
        </w:numPr>
        <w:shd w:val="clear" w:color="auto" w:fill="FFFFFF"/>
        <w:ind w:left="0"/>
        <w:jc w:val="left"/>
        <w:rPr>
          <w:rFonts w:eastAsia="Times New Roman"/>
          <w:lang w:eastAsia="ru-RU"/>
        </w:rPr>
      </w:pPr>
      <w:r>
        <w:rPr>
          <w:rFonts w:eastAsia="Times New Roman"/>
          <w:lang w:eastAsia="ru-RU"/>
        </w:rPr>
        <w:t>Книга для детей «</w:t>
      </w:r>
      <w:r w:rsidR="006F1BDF" w:rsidRPr="002A5C86">
        <w:rPr>
          <w:rFonts w:eastAsia="Times New Roman"/>
          <w:lang w:eastAsia="ru-RU"/>
        </w:rPr>
        <w:t>Профессии</w:t>
      </w:r>
      <w:r>
        <w:rPr>
          <w:rFonts w:eastAsia="Times New Roman"/>
          <w:lang w:eastAsia="ru-RU"/>
        </w:rPr>
        <w:t>»</w:t>
      </w:r>
      <w:r w:rsidR="006F1BDF" w:rsidRPr="002A5C86">
        <w:rPr>
          <w:rFonts w:eastAsia="Times New Roman"/>
          <w:lang w:eastAsia="ru-RU"/>
        </w:rPr>
        <w:t xml:space="preserve"> Безруких М.Н., Филипповой Т.А.</w:t>
      </w:r>
    </w:p>
    <w:p w:rsidR="006F1BDF" w:rsidRDefault="006F1BDF" w:rsidP="002A5C86">
      <w:pPr>
        <w:widowControl w:val="0"/>
        <w:numPr>
          <w:ilvl w:val="0"/>
          <w:numId w:val="22"/>
        </w:numPr>
        <w:ind w:left="0"/>
        <w:jc w:val="both"/>
        <w:rPr>
          <w:rFonts w:eastAsia="Times New Roman"/>
        </w:rPr>
      </w:pPr>
      <w:proofErr w:type="gramStart"/>
      <w:r w:rsidRPr="002A5C86">
        <w:rPr>
          <w:rFonts w:eastAsia="Times New Roman"/>
        </w:rPr>
        <w:t>Дидактические игры «Мой город»,  «Я – строитель», «Я – повар», «Из чего что сделано»</w:t>
      </w:r>
      <w:r w:rsidR="007706FD">
        <w:rPr>
          <w:rFonts w:eastAsia="Times New Roman"/>
        </w:rPr>
        <w:t xml:space="preserve"> и др.</w:t>
      </w:r>
      <w:proofErr w:type="gramEnd"/>
    </w:p>
    <w:p w:rsidR="005D486A" w:rsidRPr="007D2C59" w:rsidRDefault="005D486A" w:rsidP="005D486A">
      <w:pPr>
        <w:pStyle w:val="a5"/>
        <w:numPr>
          <w:ilvl w:val="0"/>
          <w:numId w:val="22"/>
        </w:numPr>
        <w:tabs>
          <w:tab w:val="clear" w:pos="360"/>
          <w:tab w:val="num" w:pos="-284"/>
        </w:tabs>
        <w:ind w:left="-284" w:firstLine="284"/>
        <w:rPr>
          <w:rFonts w:ascii="Times New Roman" w:hAnsi="Times New Roman"/>
          <w:sz w:val="28"/>
          <w:szCs w:val="28"/>
        </w:rPr>
      </w:pPr>
      <w:r w:rsidRPr="007D2C59">
        <w:rPr>
          <w:rFonts w:ascii="Times New Roman" w:hAnsi="Times New Roman"/>
          <w:sz w:val="28"/>
          <w:szCs w:val="28"/>
        </w:rPr>
        <w:t>Игрушечные кассы</w:t>
      </w:r>
    </w:p>
    <w:p w:rsidR="005D486A" w:rsidRPr="007D2C59" w:rsidRDefault="005D486A" w:rsidP="005D486A">
      <w:pPr>
        <w:pStyle w:val="a5"/>
        <w:numPr>
          <w:ilvl w:val="0"/>
          <w:numId w:val="22"/>
        </w:numPr>
        <w:tabs>
          <w:tab w:val="clear" w:pos="360"/>
          <w:tab w:val="num" w:pos="-284"/>
        </w:tabs>
        <w:ind w:left="-284" w:firstLine="284"/>
        <w:rPr>
          <w:rFonts w:ascii="Times New Roman" w:hAnsi="Times New Roman"/>
          <w:sz w:val="28"/>
          <w:szCs w:val="28"/>
        </w:rPr>
      </w:pPr>
      <w:r>
        <w:rPr>
          <w:rFonts w:ascii="Times New Roman" w:hAnsi="Times New Roman"/>
          <w:sz w:val="28"/>
          <w:szCs w:val="28"/>
        </w:rPr>
        <w:t>И</w:t>
      </w:r>
      <w:r w:rsidRPr="007D2C59">
        <w:rPr>
          <w:rFonts w:ascii="Times New Roman" w:hAnsi="Times New Roman"/>
          <w:sz w:val="28"/>
          <w:szCs w:val="28"/>
        </w:rPr>
        <w:t>грушки</w:t>
      </w:r>
    </w:p>
    <w:p w:rsidR="005D486A" w:rsidRPr="00D924BC" w:rsidRDefault="005D486A" w:rsidP="005D486A">
      <w:pPr>
        <w:pStyle w:val="a5"/>
        <w:numPr>
          <w:ilvl w:val="0"/>
          <w:numId w:val="22"/>
        </w:numPr>
        <w:tabs>
          <w:tab w:val="clear" w:pos="360"/>
          <w:tab w:val="num" w:pos="-284"/>
        </w:tabs>
        <w:ind w:left="-284" w:firstLine="284"/>
        <w:rPr>
          <w:rFonts w:ascii="Times New Roman" w:hAnsi="Times New Roman"/>
          <w:sz w:val="28"/>
          <w:szCs w:val="28"/>
        </w:rPr>
      </w:pPr>
      <w:r w:rsidRPr="007D2C59">
        <w:rPr>
          <w:rFonts w:ascii="Times New Roman" w:hAnsi="Times New Roman"/>
          <w:sz w:val="28"/>
          <w:szCs w:val="28"/>
        </w:rPr>
        <w:lastRenderedPageBreak/>
        <w:t>Ширм</w:t>
      </w:r>
      <w:r>
        <w:rPr>
          <w:rFonts w:ascii="Times New Roman" w:hAnsi="Times New Roman"/>
          <w:sz w:val="28"/>
          <w:szCs w:val="28"/>
        </w:rPr>
        <w:t>ы</w:t>
      </w:r>
    </w:p>
    <w:p w:rsidR="005D486A" w:rsidRPr="007D2C59" w:rsidRDefault="005D486A" w:rsidP="005D486A">
      <w:pPr>
        <w:pStyle w:val="a5"/>
        <w:numPr>
          <w:ilvl w:val="0"/>
          <w:numId w:val="22"/>
        </w:numPr>
        <w:tabs>
          <w:tab w:val="clear" w:pos="360"/>
          <w:tab w:val="num" w:pos="-284"/>
        </w:tabs>
        <w:spacing w:after="0"/>
        <w:ind w:left="-284" w:firstLine="284"/>
        <w:rPr>
          <w:rFonts w:ascii="Times New Roman" w:hAnsi="Times New Roman"/>
          <w:sz w:val="28"/>
          <w:szCs w:val="28"/>
        </w:rPr>
      </w:pPr>
      <w:r w:rsidRPr="007D2C59">
        <w:rPr>
          <w:rFonts w:ascii="Times New Roman" w:hAnsi="Times New Roman"/>
          <w:sz w:val="28"/>
          <w:szCs w:val="28"/>
        </w:rPr>
        <w:t>Фотографии, картинки, иллюстрации.</w:t>
      </w:r>
    </w:p>
    <w:p w:rsidR="005D486A" w:rsidRDefault="005D486A" w:rsidP="005D486A">
      <w:pPr>
        <w:widowControl w:val="0"/>
        <w:numPr>
          <w:ilvl w:val="0"/>
          <w:numId w:val="22"/>
        </w:numPr>
        <w:tabs>
          <w:tab w:val="clear" w:pos="360"/>
          <w:tab w:val="num" w:pos="-284"/>
        </w:tabs>
        <w:autoSpaceDE w:val="0"/>
        <w:autoSpaceDN w:val="0"/>
        <w:adjustRightInd w:val="0"/>
        <w:spacing w:before="100" w:beforeAutospacing="1" w:line="276" w:lineRule="auto"/>
        <w:ind w:left="-284" w:firstLine="284"/>
        <w:jc w:val="left"/>
        <w:rPr>
          <w:rFonts w:eastAsia="Times New Roman"/>
          <w:lang w:eastAsia="ru-RU"/>
        </w:rPr>
      </w:pPr>
      <w:r w:rsidRPr="007D2C59">
        <w:rPr>
          <w:rFonts w:eastAsia="Times New Roman"/>
          <w:lang w:eastAsia="ru-RU"/>
        </w:rPr>
        <w:t>Атрибуты к играм.</w:t>
      </w:r>
    </w:p>
    <w:p w:rsidR="005D486A" w:rsidRPr="005D486A" w:rsidRDefault="005D486A" w:rsidP="005D486A">
      <w:pPr>
        <w:widowControl w:val="0"/>
        <w:numPr>
          <w:ilvl w:val="0"/>
          <w:numId w:val="22"/>
        </w:numPr>
        <w:tabs>
          <w:tab w:val="clear" w:pos="360"/>
          <w:tab w:val="num" w:pos="-284"/>
        </w:tabs>
        <w:autoSpaceDE w:val="0"/>
        <w:autoSpaceDN w:val="0"/>
        <w:adjustRightInd w:val="0"/>
        <w:spacing w:before="100" w:beforeAutospacing="1" w:line="276" w:lineRule="auto"/>
        <w:ind w:left="-284" w:firstLine="284"/>
        <w:jc w:val="left"/>
        <w:rPr>
          <w:rFonts w:eastAsia="Times New Roman"/>
          <w:lang w:eastAsia="ru-RU"/>
        </w:rPr>
      </w:pPr>
      <w:r w:rsidRPr="005D486A">
        <w:rPr>
          <w:rFonts w:eastAsia="Times New Roman"/>
          <w:lang w:eastAsia="ru-RU"/>
        </w:rPr>
        <w:t>Художественная литература.</w:t>
      </w:r>
    </w:p>
    <w:p w:rsidR="005D486A" w:rsidRDefault="005D486A" w:rsidP="005D486A">
      <w:pPr>
        <w:widowControl w:val="0"/>
        <w:numPr>
          <w:ilvl w:val="0"/>
          <w:numId w:val="22"/>
        </w:numPr>
        <w:tabs>
          <w:tab w:val="clear" w:pos="360"/>
          <w:tab w:val="num" w:pos="-284"/>
        </w:tabs>
        <w:autoSpaceDE w:val="0"/>
        <w:autoSpaceDN w:val="0"/>
        <w:adjustRightInd w:val="0"/>
        <w:spacing w:before="100" w:beforeAutospacing="1" w:line="276" w:lineRule="auto"/>
        <w:ind w:left="-284" w:firstLine="284"/>
        <w:jc w:val="left"/>
        <w:rPr>
          <w:rFonts w:eastAsia="Times New Roman"/>
          <w:lang w:eastAsia="ru-RU"/>
        </w:rPr>
      </w:pPr>
      <w:r>
        <w:rPr>
          <w:rFonts w:eastAsia="Times New Roman"/>
          <w:lang w:eastAsia="ru-RU"/>
        </w:rPr>
        <w:t>Дидактические игры</w:t>
      </w:r>
    </w:p>
    <w:p w:rsidR="005D486A" w:rsidRPr="00EB6E4A" w:rsidRDefault="005D486A" w:rsidP="00EB6E4A">
      <w:pPr>
        <w:pStyle w:val="Default"/>
        <w:numPr>
          <w:ilvl w:val="0"/>
          <w:numId w:val="22"/>
        </w:numPr>
        <w:spacing w:after="199"/>
      </w:pPr>
      <w:r w:rsidRPr="00EF2533">
        <w:rPr>
          <w:sz w:val="28"/>
          <w:szCs w:val="28"/>
        </w:rPr>
        <w:t>Настольно-печатные игры</w:t>
      </w:r>
      <w:r>
        <w:t xml:space="preserve">  (</w:t>
      </w:r>
      <w:r>
        <w:rPr>
          <w:sz w:val="28"/>
          <w:szCs w:val="28"/>
        </w:rPr>
        <w:t>«Финансовая экспедиция»</w:t>
      </w:r>
      <w:r w:rsidR="00EB6E4A">
        <w:rPr>
          <w:sz w:val="28"/>
          <w:szCs w:val="28"/>
        </w:rPr>
        <w:t>,</w:t>
      </w:r>
      <w:r w:rsidR="00EB6E4A" w:rsidRPr="00EB6E4A">
        <w:rPr>
          <w:rFonts w:ascii="Arial" w:hAnsi="Arial" w:cs="Arial"/>
          <w:sz w:val="22"/>
          <w:szCs w:val="22"/>
          <w:shd w:val="clear" w:color="auto" w:fill="FFFFFF"/>
        </w:rPr>
        <w:t xml:space="preserve"> </w:t>
      </w:r>
      <w:r w:rsidR="00EB6E4A" w:rsidRPr="00EB6E4A">
        <w:rPr>
          <w:sz w:val="28"/>
          <w:szCs w:val="28"/>
        </w:rPr>
        <w:t>«</w:t>
      </w:r>
      <w:proofErr w:type="gramStart"/>
      <w:r w:rsidR="00EB6E4A" w:rsidRPr="00EB6E4A">
        <w:rPr>
          <w:sz w:val="28"/>
          <w:szCs w:val="28"/>
        </w:rPr>
        <w:t>Кому</w:t>
      </w:r>
      <w:proofErr w:type="gramEnd"/>
      <w:r w:rsidR="00EB6E4A" w:rsidRPr="00EB6E4A">
        <w:rPr>
          <w:sz w:val="28"/>
          <w:szCs w:val="28"/>
        </w:rPr>
        <w:t xml:space="preserve"> что требуется для работы», «Профессии»</w:t>
      </w:r>
      <w:r w:rsidR="00EB6E4A" w:rsidRPr="00EB6E4A">
        <w:t>.</w:t>
      </w:r>
      <w:r w:rsidRPr="00EB6E4A">
        <w:rPr>
          <w:sz w:val="28"/>
          <w:szCs w:val="28"/>
        </w:rPr>
        <w:t>)</w:t>
      </w:r>
    </w:p>
    <w:p w:rsidR="007E7D32" w:rsidRPr="00D87C36" w:rsidRDefault="007E7D32" w:rsidP="007E7D32">
      <w:pPr>
        <w:widowControl w:val="0"/>
        <w:numPr>
          <w:ilvl w:val="0"/>
          <w:numId w:val="22"/>
        </w:numPr>
        <w:autoSpaceDE w:val="0"/>
        <w:autoSpaceDN w:val="0"/>
        <w:adjustRightInd w:val="0"/>
        <w:spacing w:before="100" w:beforeAutospacing="1" w:line="276" w:lineRule="auto"/>
        <w:jc w:val="left"/>
        <w:rPr>
          <w:rFonts w:eastAsia="Times New Roman"/>
          <w:lang w:eastAsia="ru-RU"/>
        </w:rPr>
      </w:pPr>
      <w:r>
        <w:t xml:space="preserve"> </w:t>
      </w:r>
      <w:proofErr w:type="spellStart"/>
      <w:r>
        <w:t>Лэпбук</w:t>
      </w:r>
      <w:proofErr w:type="spellEnd"/>
      <w:r w:rsidR="00D618A9">
        <w:t xml:space="preserve"> «Занимательная экономика»</w:t>
      </w:r>
    </w:p>
    <w:p w:rsidR="007E7D32" w:rsidRPr="00F64353" w:rsidRDefault="007E7D32" w:rsidP="007E7D32">
      <w:pPr>
        <w:widowControl w:val="0"/>
        <w:numPr>
          <w:ilvl w:val="0"/>
          <w:numId w:val="22"/>
        </w:numPr>
        <w:autoSpaceDE w:val="0"/>
        <w:autoSpaceDN w:val="0"/>
        <w:adjustRightInd w:val="0"/>
        <w:spacing w:before="100" w:beforeAutospacing="1" w:line="276" w:lineRule="auto"/>
        <w:jc w:val="left"/>
        <w:rPr>
          <w:rFonts w:eastAsia="Times New Roman"/>
          <w:lang w:eastAsia="ru-RU"/>
        </w:rPr>
      </w:pPr>
      <w:r>
        <w:t>Книжки-раскраски экономического содержания</w:t>
      </w:r>
    </w:p>
    <w:p w:rsidR="007E7D32" w:rsidRPr="00F64353" w:rsidRDefault="007E7D32" w:rsidP="007E7D32">
      <w:pPr>
        <w:widowControl w:val="0"/>
        <w:numPr>
          <w:ilvl w:val="0"/>
          <w:numId w:val="22"/>
        </w:numPr>
        <w:autoSpaceDE w:val="0"/>
        <w:autoSpaceDN w:val="0"/>
        <w:adjustRightInd w:val="0"/>
        <w:spacing w:before="100" w:beforeAutospacing="1" w:line="276" w:lineRule="auto"/>
        <w:jc w:val="left"/>
        <w:rPr>
          <w:rFonts w:eastAsia="Times New Roman"/>
          <w:lang w:eastAsia="ru-RU"/>
        </w:rPr>
      </w:pPr>
      <w:r>
        <w:t>Пословицы и поговорки</w:t>
      </w:r>
    </w:p>
    <w:p w:rsidR="006F1BDF" w:rsidRPr="002A5C86" w:rsidRDefault="006F1BDF" w:rsidP="00D87C36">
      <w:pPr>
        <w:widowControl w:val="0"/>
        <w:shd w:val="clear" w:color="auto" w:fill="FFFFFF"/>
        <w:jc w:val="left"/>
        <w:rPr>
          <w:rFonts w:eastAsia="Times New Roman"/>
          <w:lang w:eastAsia="ru-RU"/>
        </w:rPr>
      </w:pPr>
    </w:p>
    <w:p w:rsidR="006F1BDF" w:rsidRPr="002A5C86" w:rsidRDefault="00112691" w:rsidP="002A5C86">
      <w:pPr>
        <w:widowControl w:val="0"/>
        <w:rPr>
          <w:rFonts w:eastAsia="Times New Roman"/>
          <w:b/>
          <w:bCs/>
          <w:shd w:val="clear" w:color="auto" w:fill="FFFFFF"/>
          <w:lang w:eastAsia="ru-RU"/>
        </w:rPr>
      </w:pPr>
      <w:r>
        <w:rPr>
          <w:rFonts w:eastAsia="Times New Roman"/>
          <w:b/>
          <w:bCs/>
          <w:i/>
          <w:iCs/>
          <w:lang w:eastAsia="ru-RU"/>
        </w:rPr>
        <w:t>К теме «</w:t>
      </w:r>
      <w:r w:rsidR="006F1BDF" w:rsidRPr="002A5C86">
        <w:rPr>
          <w:rFonts w:eastAsia="Times New Roman"/>
          <w:b/>
          <w:bCs/>
          <w:i/>
          <w:iCs/>
          <w:lang w:eastAsia="ru-RU"/>
        </w:rPr>
        <w:t>Реклама</w:t>
      </w:r>
      <w:r>
        <w:rPr>
          <w:rFonts w:eastAsia="Times New Roman"/>
          <w:b/>
          <w:bCs/>
          <w:i/>
          <w:iCs/>
          <w:lang w:eastAsia="ru-RU"/>
        </w:rPr>
        <w:t>»</w:t>
      </w:r>
    </w:p>
    <w:p w:rsidR="006F1BDF" w:rsidRPr="002A5C86" w:rsidRDefault="007706FD" w:rsidP="00D618A9">
      <w:pPr>
        <w:widowControl w:val="0"/>
        <w:numPr>
          <w:ilvl w:val="0"/>
          <w:numId w:val="23"/>
        </w:numPr>
        <w:shd w:val="clear" w:color="auto" w:fill="FFFFFF"/>
        <w:tabs>
          <w:tab w:val="clear" w:pos="720"/>
          <w:tab w:val="left" w:pos="-426"/>
        </w:tabs>
        <w:ind w:left="-426" w:firstLine="66"/>
        <w:jc w:val="left"/>
        <w:rPr>
          <w:rFonts w:eastAsia="Times New Roman"/>
          <w:lang w:eastAsia="ru-RU"/>
        </w:rPr>
      </w:pPr>
      <w:r>
        <w:rPr>
          <w:rFonts w:eastAsia="Times New Roman"/>
          <w:lang w:eastAsia="ru-RU"/>
        </w:rPr>
        <w:t>Рекламные газеты:  «</w:t>
      </w:r>
      <w:r w:rsidR="006F1BDF" w:rsidRPr="002A5C86">
        <w:rPr>
          <w:rFonts w:eastAsia="Times New Roman"/>
          <w:lang w:eastAsia="ru-RU"/>
        </w:rPr>
        <w:t>Клиент</w:t>
      </w:r>
      <w:r>
        <w:rPr>
          <w:rFonts w:eastAsia="Times New Roman"/>
          <w:lang w:eastAsia="ru-RU"/>
        </w:rPr>
        <w:t>», «</w:t>
      </w:r>
      <w:proofErr w:type="spellStart"/>
      <w:r w:rsidR="006F1BDF" w:rsidRPr="002A5C86">
        <w:rPr>
          <w:rFonts w:eastAsia="Times New Roman"/>
          <w:lang w:eastAsia="ru-RU"/>
        </w:rPr>
        <w:t>Экстра-М</w:t>
      </w:r>
      <w:proofErr w:type="spellEnd"/>
      <w:r>
        <w:rPr>
          <w:rFonts w:eastAsia="Times New Roman"/>
          <w:lang w:eastAsia="ru-RU"/>
        </w:rPr>
        <w:t>»</w:t>
      </w:r>
      <w:r w:rsidR="006F1BDF" w:rsidRPr="002A5C86">
        <w:rPr>
          <w:rFonts w:eastAsia="Times New Roman"/>
          <w:lang w:eastAsia="ru-RU"/>
        </w:rPr>
        <w:t xml:space="preserve"> и др.</w:t>
      </w:r>
    </w:p>
    <w:p w:rsidR="006F1BDF" w:rsidRPr="002A5C86" w:rsidRDefault="006F1BDF" w:rsidP="00D618A9">
      <w:pPr>
        <w:widowControl w:val="0"/>
        <w:numPr>
          <w:ilvl w:val="0"/>
          <w:numId w:val="23"/>
        </w:numPr>
        <w:shd w:val="clear" w:color="auto" w:fill="FFFFFF"/>
        <w:tabs>
          <w:tab w:val="clear" w:pos="720"/>
          <w:tab w:val="left" w:pos="-426"/>
        </w:tabs>
        <w:ind w:left="-426" w:firstLine="66"/>
        <w:jc w:val="left"/>
        <w:rPr>
          <w:rFonts w:eastAsia="Times New Roman"/>
          <w:lang w:eastAsia="ru-RU"/>
        </w:rPr>
      </w:pPr>
      <w:r w:rsidRPr="002A5C86">
        <w:rPr>
          <w:rFonts w:eastAsia="Times New Roman"/>
          <w:lang w:eastAsia="ru-RU"/>
        </w:rPr>
        <w:t>Рекламные буклеты, красочные рекламные листки, газетные объявления.</w:t>
      </w:r>
    </w:p>
    <w:p w:rsidR="006F1BDF" w:rsidRDefault="006F1BDF" w:rsidP="00D618A9">
      <w:pPr>
        <w:widowControl w:val="0"/>
        <w:numPr>
          <w:ilvl w:val="0"/>
          <w:numId w:val="23"/>
        </w:numPr>
        <w:shd w:val="clear" w:color="auto" w:fill="FFFFFF"/>
        <w:tabs>
          <w:tab w:val="clear" w:pos="720"/>
          <w:tab w:val="left" w:pos="-426"/>
        </w:tabs>
        <w:ind w:left="-426" w:firstLine="66"/>
        <w:jc w:val="left"/>
        <w:rPr>
          <w:rFonts w:eastAsia="Times New Roman"/>
          <w:lang w:eastAsia="ru-RU"/>
        </w:rPr>
      </w:pPr>
      <w:r w:rsidRPr="002A5C86">
        <w:rPr>
          <w:rFonts w:eastAsia="Times New Roman"/>
          <w:lang w:eastAsia="ru-RU"/>
        </w:rPr>
        <w:t>Буклеты с изображением разнообразных товаров и игрушек для детей</w:t>
      </w:r>
    </w:p>
    <w:p w:rsidR="005D486A" w:rsidRDefault="007706FD" w:rsidP="00D618A9">
      <w:pPr>
        <w:widowControl w:val="0"/>
        <w:numPr>
          <w:ilvl w:val="0"/>
          <w:numId w:val="23"/>
        </w:numPr>
        <w:shd w:val="clear" w:color="auto" w:fill="FFFFFF"/>
        <w:tabs>
          <w:tab w:val="clear" w:pos="720"/>
          <w:tab w:val="left" w:pos="-426"/>
        </w:tabs>
        <w:ind w:left="-426" w:firstLine="66"/>
        <w:jc w:val="left"/>
        <w:rPr>
          <w:rFonts w:eastAsia="Times New Roman"/>
          <w:lang w:eastAsia="ru-RU"/>
        </w:rPr>
      </w:pPr>
      <w:r>
        <w:rPr>
          <w:rFonts w:eastAsia="Times New Roman"/>
          <w:lang w:eastAsia="ru-RU"/>
        </w:rPr>
        <w:t xml:space="preserve">Дидактические игры: </w:t>
      </w:r>
      <w:r w:rsidRPr="007706FD">
        <w:rPr>
          <w:rFonts w:eastAsia="Times New Roman"/>
          <w:b/>
          <w:bCs/>
          <w:lang w:eastAsia="ru-RU"/>
        </w:rPr>
        <w:t xml:space="preserve"> </w:t>
      </w:r>
      <w:r w:rsidRPr="007706FD">
        <w:rPr>
          <w:rFonts w:eastAsia="Times New Roman"/>
          <w:bCs/>
          <w:lang w:eastAsia="ru-RU"/>
        </w:rPr>
        <w:t>«Рекламные парные картинки»</w:t>
      </w:r>
      <w:r>
        <w:rPr>
          <w:rFonts w:eastAsia="Times New Roman"/>
          <w:bCs/>
          <w:lang w:eastAsia="ru-RU"/>
        </w:rPr>
        <w:t xml:space="preserve">, </w:t>
      </w:r>
      <w:r w:rsidRPr="007706FD">
        <w:rPr>
          <w:rFonts w:eastAsia="Times New Roman"/>
          <w:bCs/>
          <w:lang w:eastAsia="ru-RU"/>
        </w:rPr>
        <w:t>«Упаковка»</w:t>
      </w:r>
      <w:r>
        <w:rPr>
          <w:rFonts w:eastAsia="Times New Roman"/>
          <w:bCs/>
          <w:lang w:eastAsia="ru-RU"/>
        </w:rPr>
        <w:t>, «Что быстрее купят»</w:t>
      </w:r>
    </w:p>
    <w:p w:rsidR="005D486A" w:rsidRPr="005D486A" w:rsidRDefault="005D486A" w:rsidP="00D618A9">
      <w:pPr>
        <w:widowControl w:val="0"/>
        <w:numPr>
          <w:ilvl w:val="0"/>
          <w:numId w:val="23"/>
        </w:numPr>
        <w:shd w:val="clear" w:color="auto" w:fill="FFFFFF"/>
        <w:tabs>
          <w:tab w:val="clear" w:pos="720"/>
          <w:tab w:val="left" w:pos="-426"/>
        </w:tabs>
        <w:ind w:left="-426" w:firstLine="66"/>
        <w:jc w:val="left"/>
        <w:rPr>
          <w:rFonts w:eastAsia="Times New Roman"/>
          <w:lang w:eastAsia="ru-RU"/>
        </w:rPr>
      </w:pPr>
      <w:r w:rsidRPr="005D486A">
        <w:rPr>
          <w:rFonts w:eastAsia="Times New Roman"/>
          <w:lang w:eastAsia="ru-RU"/>
        </w:rPr>
        <w:t>Художественная литература.</w:t>
      </w:r>
    </w:p>
    <w:p w:rsidR="005D486A" w:rsidRDefault="005D486A" w:rsidP="00D618A9">
      <w:pPr>
        <w:widowControl w:val="0"/>
        <w:numPr>
          <w:ilvl w:val="0"/>
          <w:numId w:val="23"/>
        </w:numPr>
        <w:shd w:val="clear" w:color="auto" w:fill="FFFFFF"/>
        <w:tabs>
          <w:tab w:val="clear" w:pos="720"/>
          <w:tab w:val="left" w:pos="-426"/>
        </w:tabs>
        <w:ind w:left="-426" w:firstLine="66"/>
        <w:jc w:val="left"/>
        <w:rPr>
          <w:rFonts w:eastAsia="Times New Roman"/>
          <w:lang w:eastAsia="ru-RU"/>
        </w:rPr>
      </w:pPr>
      <w:r>
        <w:rPr>
          <w:rFonts w:eastAsia="Times New Roman"/>
          <w:lang w:eastAsia="ru-RU"/>
        </w:rPr>
        <w:t>Дидактические игры</w:t>
      </w:r>
    </w:p>
    <w:p w:rsidR="00CA1511" w:rsidRPr="00CA1511" w:rsidRDefault="005D486A" w:rsidP="00CA1511">
      <w:pPr>
        <w:pStyle w:val="Default"/>
        <w:numPr>
          <w:ilvl w:val="0"/>
          <w:numId w:val="23"/>
        </w:numPr>
        <w:tabs>
          <w:tab w:val="clear" w:pos="720"/>
          <w:tab w:val="left" w:pos="-426"/>
        </w:tabs>
        <w:ind w:left="-426" w:firstLine="66"/>
        <w:rPr>
          <w:color w:val="auto"/>
          <w:sz w:val="28"/>
          <w:szCs w:val="28"/>
        </w:rPr>
      </w:pPr>
      <w:r w:rsidRPr="00EF2533">
        <w:rPr>
          <w:sz w:val="28"/>
          <w:szCs w:val="28"/>
        </w:rPr>
        <w:t>Настольно-печатные игры</w:t>
      </w:r>
      <w:r>
        <w:t xml:space="preserve">  (</w:t>
      </w:r>
      <w:r w:rsidR="007E7D32">
        <w:rPr>
          <w:sz w:val="28"/>
          <w:szCs w:val="28"/>
        </w:rPr>
        <w:t>«</w:t>
      </w:r>
      <w:proofErr w:type="spellStart"/>
      <w:r w:rsidR="007E7D32">
        <w:rPr>
          <w:sz w:val="28"/>
          <w:szCs w:val="28"/>
        </w:rPr>
        <w:t>Экономикус</w:t>
      </w:r>
      <w:proofErr w:type="spellEnd"/>
      <w:r w:rsidR="007E7D32">
        <w:rPr>
          <w:sz w:val="28"/>
          <w:szCs w:val="28"/>
        </w:rPr>
        <w:t>»)</w:t>
      </w:r>
    </w:p>
    <w:p w:rsidR="00CA1511" w:rsidRPr="00CA1511" w:rsidRDefault="00D618A9" w:rsidP="00CA1511">
      <w:pPr>
        <w:pStyle w:val="Default"/>
        <w:numPr>
          <w:ilvl w:val="0"/>
          <w:numId w:val="23"/>
        </w:numPr>
        <w:tabs>
          <w:tab w:val="clear" w:pos="720"/>
          <w:tab w:val="left" w:pos="-426"/>
        </w:tabs>
        <w:ind w:left="-426" w:firstLine="66"/>
        <w:rPr>
          <w:color w:val="auto"/>
          <w:sz w:val="28"/>
          <w:szCs w:val="28"/>
        </w:rPr>
      </w:pPr>
      <w:proofErr w:type="spellStart"/>
      <w:r w:rsidRPr="00CA1511">
        <w:rPr>
          <w:sz w:val="28"/>
          <w:szCs w:val="28"/>
        </w:rPr>
        <w:t>Лэпбук</w:t>
      </w:r>
      <w:proofErr w:type="spellEnd"/>
      <w:r w:rsidRPr="00CA1511">
        <w:rPr>
          <w:sz w:val="28"/>
          <w:szCs w:val="28"/>
        </w:rPr>
        <w:t xml:space="preserve"> «Занимательная экономика»</w:t>
      </w:r>
    </w:p>
    <w:p w:rsidR="00D618A9" w:rsidRPr="00CA1511" w:rsidRDefault="00D618A9" w:rsidP="00CA1511">
      <w:pPr>
        <w:pStyle w:val="Default"/>
        <w:numPr>
          <w:ilvl w:val="0"/>
          <w:numId w:val="23"/>
        </w:numPr>
        <w:tabs>
          <w:tab w:val="clear" w:pos="720"/>
          <w:tab w:val="left" w:pos="-426"/>
        </w:tabs>
        <w:ind w:left="-426" w:firstLine="66"/>
        <w:rPr>
          <w:color w:val="auto"/>
          <w:sz w:val="28"/>
          <w:szCs w:val="28"/>
        </w:rPr>
      </w:pPr>
      <w:r w:rsidRPr="00CA1511">
        <w:rPr>
          <w:sz w:val="28"/>
          <w:szCs w:val="28"/>
        </w:rPr>
        <w:t>Книжки-раскраски экономического содержания</w:t>
      </w:r>
    </w:p>
    <w:p w:rsidR="00D618A9" w:rsidRPr="00D618A9" w:rsidRDefault="00D618A9" w:rsidP="00D618A9">
      <w:pPr>
        <w:pStyle w:val="Default"/>
        <w:numPr>
          <w:ilvl w:val="0"/>
          <w:numId w:val="23"/>
        </w:numPr>
        <w:tabs>
          <w:tab w:val="clear" w:pos="720"/>
          <w:tab w:val="left" w:pos="-426"/>
        </w:tabs>
        <w:ind w:left="-426" w:firstLine="66"/>
        <w:rPr>
          <w:color w:val="auto"/>
          <w:sz w:val="28"/>
          <w:szCs w:val="28"/>
        </w:rPr>
      </w:pPr>
      <w:r w:rsidRPr="00D618A9">
        <w:rPr>
          <w:sz w:val="28"/>
          <w:szCs w:val="28"/>
        </w:rPr>
        <w:t>Пословицы и поговорки</w:t>
      </w:r>
    </w:p>
    <w:p w:rsidR="005D486A" w:rsidRPr="002A5C86" w:rsidRDefault="005D486A" w:rsidP="007E7D32">
      <w:pPr>
        <w:widowControl w:val="0"/>
        <w:shd w:val="clear" w:color="auto" w:fill="FFFFFF"/>
        <w:jc w:val="left"/>
        <w:rPr>
          <w:rFonts w:eastAsia="Times New Roman"/>
          <w:lang w:eastAsia="ru-RU"/>
        </w:rPr>
      </w:pPr>
    </w:p>
    <w:p w:rsidR="006F1BDF" w:rsidRPr="002A5C86" w:rsidRDefault="006F1BDF" w:rsidP="002A5C86">
      <w:pPr>
        <w:widowControl w:val="0"/>
        <w:rPr>
          <w:rFonts w:eastAsia="Times New Roman"/>
          <w:b/>
          <w:bCs/>
          <w:shd w:val="clear" w:color="auto" w:fill="FFFFFF"/>
          <w:lang w:eastAsia="ru-RU"/>
        </w:rPr>
      </w:pPr>
      <w:r w:rsidRPr="002A5C86">
        <w:rPr>
          <w:rFonts w:eastAsia="Times New Roman"/>
          <w:b/>
          <w:bCs/>
          <w:i/>
          <w:iCs/>
          <w:lang w:eastAsia="ru-RU"/>
        </w:rPr>
        <w:t>К тем</w:t>
      </w:r>
      <w:r w:rsidR="00A056B9">
        <w:rPr>
          <w:rFonts w:eastAsia="Times New Roman"/>
          <w:b/>
          <w:bCs/>
          <w:i/>
          <w:iCs/>
          <w:lang w:eastAsia="ru-RU"/>
        </w:rPr>
        <w:t>ам «</w:t>
      </w:r>
      <w:r w:rsidRPr="002A5C86">
        <w:rPr>
          <w:rFonts w:eastAsia="Times New Roman"/>
          <w:b/>
          <w:bCs/>
          <w:i/>
          <w:iCs/>
          <w:lang w:eastAsia="ru-RU"/>
        </w:rPr>
        <w:t>Деньги</w:t>
      </w:r>
      <w:r w:rsidR="00A056B9">
        <w:rPr>
          <w:rFonts w:eastAsia="Times New Roman"/>
          <w:b/>
          <w:bCs/>
          <w:i/>
          <w:iCs/>
          <w:lang w:eastAsia="ru-RU"/>
        </w:rPr>
        <w:t>», «Обмен и деньги (валюта). Рынок. Спрос и предложение»</w:t>
      </w:r>
    </w:p>
    <w:p w:rsidR="006F1BDF" w:rsidRPr="002A5C86" w:rsidRDefault="006F1BDF" w:rsidP="002A5C86">
      <w:pPr>
        <w:widowControl w:val="0"/>
        <w:numPr>
          <w:ilvl w:val="0"/>
          <w:numId w:val="24"/>
        </w:numPr>
        <w:shd w:val="clear" w:color="auto" w:fill="FFFFFF"/>
        <w:ind w:left="0"/>
        <w:jc w:val="left"/>
        <w:rPr>
          <w:rFonts w:eastAsia="Times New Roman"/>
          <w:lang w:eastAsia="ru-RU"/>
        </w:rPr>
      </w:pPr>
      <w:r w:rsidRPr="002A5C86">
        <w:rPr>
          <w:rFonts w:eastAsia="Times New Roman"/>
          <w:lang w:eastAsia="ru-RU"/>
        </w:rPr>
        <w:t>Пособия или готовые материалы к играм (или</w:t>
      </w:r>
      <w:r w:rsidR="00A056B9">
        <w:rPr>
          <w:rFonts w:eastAsia="Times New Roman"/>
          <w:lang w:eastAsia="ru-RU"/>
        </w:rPr>
        <w:t xml:space="preserve"> готовые игры): «</w:t>
      </w:r>
      <w:r w:rsidR="0089495F">
        <w:rPr>
          <w:rFonts w:eastAsia="Times New Roman"/>
          <w:lang w:eastAsia="ru-RU"/>
        </w:rPr>
        <w:t>Супермаркет</w:t>
      </w:r>
      <w:r w:rsidR="00A056B9">
        <w:rPr>
          <w:rFonts w:eastAsia="Times New Roman"/>
          <w:lang w:eastAsia="ru-RU"/>
        </w:rPr>
        <w:t>»</w:t>
      </w:r>
      <w:r w:rsidR="0089495F">
        <w:rPr>
          <w:rFonts w:eastAsia="Times New Roman"/>
          <w:lang w:eastAsia="ru-RU"/>
        </w:rPr>
        <w:t>, «</w:t>
      </w:r>
      <w:r w:rsidRPr="002A5C86">
        <w:rPr>
          <w:rFonts w:eastAsia="Times New Roman"/>
          <w:lang w:eastAsia="ru-RU"/>
        </w:rPr>
        <w:t>Автосалон</w:t>
      </w:r>
      <w:r w:rsidR="0089495F">
        <w:rPr>
          <w:rFonts w:eastAsia="Times New Roman"/>
          <w:lang w:eastAsia="ru-RU"/>
        </w:rPr>
        <w:t>», «</w:t>
      </w:r>
      <w:r w:rsidRPr="002A5C86">
        <w:rPr>
          <w:rFonts w:eastAsia="Times New Roman"/>
          <w:lang w:eastAsia="ru-RU"/>
        </w:rPr>
        <w:t>Продукты</w:t>
      </w:r>
      <w:r w:rsidR="0089495F">
        <w:rPr>
          <w:rFonts w:eastAsia="Times New Roman"/>
          <w:lang w:eastAsia="ru-RU"/>
        </w:rPr>
        <w:t>», «</w:t>
      </w:r>
      <w:r w:rsidRPr="002A5C86">
        <w:rPr>
          <w:rFonts w:eastAsia="Times New Roman"/>
          <w:lang w:eastAsia="ru-RU"/>
        </w:rPr>
        <w:t>Путешествия</w:t>
      </w:r>
      <w:r w:rsidR="0089495F">
        <w:rPr>
          <w:rFonts w:eastAsia="Times New Roman"/>
          <w:lang w:eastAsia="ru-RU"/>
        </w:rPr>
        <w:t>»</w:t>
      </w:r>
      <w:r w:rsidRPr="002A5C86">
        <w:rPr>
          <w:rFonts w:eastAsia="Times New Roman"/>
          <w:lang w:eastAsia="ru-RU"/>
        </w:rPr>
        <w:t>.</w:t>
      </w:r>
    </w:p>
    <w:p w:rsidR="005C0E91" w:rsidRPr="005C0E91" w:rsidRDefault="006F1BDF" w:rsidP="005C0E91">
      <w:pPr>
        <w:widowControl w:val="0"/>
        <w:numPr>
          <w:ilvl w:val="0"/>
          <w:numId w:val="24"/>
        </w:numPr>
        <w:ind w:left="0"/>
      </w:pPr>
      <w:r w:rsidRPr="002A5C86">
        <w:rPr>
          <w:rFonts w:eastAsia="Times New Roman"/>
          <w:lang w:eastAsia="ru-RU"/>
        </w:rPr>
        <w:t>Мелкие монеты, которые сейчас в ходу, достоинством 1 коп., 5 коп., 10 коп</w:t>
      </w:r>
      <w:proofErr w:type="gramStart"/>
      <w:r w:rsidRPr="002A5C86">
        <w:rPr>
          <w:rFonts w:eastAsia="Times New Roman"/>
          <w:lang w:eastAsia="ru-RU"/>
        </w:rPr>
        <w:t>.</w:t>
      </w:r>
      <w:proofErr w:type="gramEnd"/>
      <w:r w:rsidRPr="002A5C86">
        <w:rPr>
          <w:rFonts w:eastAsia="Times New Roman"/>
          <w:lang w:eastAsia="ru-RU"/>
        </w:rPr>
        <w:t xml:space="preserve"> (</w:t>
      </w:r>
      <w:proofErr w:type="gramStart"/>
      <w:r w:rsidRPr="002A5C86">
        <w:rPr>
          <w:rFonts w:eastAsia="Times New Roman"/>
          <w:lang w:eastAsia="ru-RU"/>
        </w:rPr>
        <w:t>п</w:t>
      </w:r>
      <w:proofErr w:type="gramEnd"/>
      <w:r w:rsidRPr="002A5C86">
        <w:rPr>
          <w:rFonts w:eastAsia="Times New Roman"/>
          <w:lang w:eastAsia="ru-RU"/>
        </w:rPr>
        <w:t>римерно по 15 штук на каждого ребенка: по 5 штук каждого достоинства).</w:t>
      </w:r>
    </w:p>
    <w:p w:rsidR="005C0E91" w:rsidRPr="005C0E91" w:rsidRDefault="005C0E91" w:rsidP="005C0E91">
      <w:pPr>
        <w:widowControl w:val="0"/>
        <w:numPr>
          <w:ilvl w:val="0"/>
          <w:numId w:val="24"/>
        </w:numPr>
        <w:ind w:left="0"/>
      </w:pPr>
      <w:r w:rsidRPr="005C0E91">
        <w:t>Металлические устаревшие деньги</w:t>
      </w:r>
    </w:p>
    <w:p w:rsidR="006F1BDF" w:rsidRPr="005C0E91" w:rsidRDefault="005C0E91" w:rsidP="005C0E91">
      <w:pPr>
        <w:widowControl w:val="0"/>
        <w:numPr>
          <w:ilvl w:val="0"/>
          <w:numId w:val="24"/>
        </w:numPr>
        <w:shd w:val="clear" w:color="auto" w:fill="FFFFFF"/>
        <w:tabs>
          <w:tab w:val="num" w:pos="720"/>
        </w:tabs>
        <w:ind w:left="0"/>
        <w:jc w:val="left"/>
        <w:rPr>
          <w:rFonts w:eastAsia="Times New Roman"/>
          <w:lang w:eastAsia="ru-RU"/>
        </w:rPr>
      </w:pPr>
      <w:r w:rsidRPr="005C0E91">
        <w:rPr>
          <w:rFonts w:eastAsia="Times New Roman"/>
          <w:lang w:eastAsia="ru-RU"/>
        </w:rPr>
        <w:t>Альбом «Эволюция денег»</w:t>
      </w:r>
    </w:p>
    <w:p w:rsidR="006F1BDF" w:rsidRPr="002A5C86" w:rsidRDefault="0089495F" w:rsidP="002A5C86">
      <w:pPr>
        <w:widowControl w:val="0"/>
        <w:numPr>
          <w:ilvl w:val="0"/>
          <w:numId w:val="24"/>
        </w:numPr>
        <w:shd w:val="clear" w:color="auto" w:fill="FFFFFF"/>
        <w:ind w:left="0"/>
        <w:jc w:val="left"/>
        <w:rPr>
          <w:rFonts w:eastAsia="Times New Roman"/>
          <w:lang w:eastAsia="ru-RU"/>
        </w:rPr>
      </w:pPr>
      <w:r>
        <w:rPr>
          <w:rFonts w:eastAsia="Times New Roman"/>
          <w:lang w:eastAsia="ru-RU"/>
        </w:rPr>
        <w:t>«</w:t>
      </w:r>
      <w:r w:rsidR="006F1BDF" w:rsidRPr="002A5C86">
        <w:rPr>
          <w:rFonts w:eastAsia="Times New Roman"/>
          <w:lang w:eastAsia="ru-RU"/>
        </w:rPr>
        <w:t>Портреты</w:t>
      </w:r>
      <w:r>
        <w:rPr>
          <w:rFonts w:eastAsia="Times New Roman"/>
          <w:lang w:eastAsia="ru-RU"/>
        </w:rPr>
        <w:t>»</w:t>
      </w:r>
      <w:r w:rsidR="006F1BDF" w:rsidRPr="002A5C86">
        <w:rPr>
          <w:rFonts w:eastAsia="Times New Roman"/>
          <w:lang w:eastAsia="ru-RU"/>
        </w:rPr>
        <w:t xml:space="preserve"> членов семьи.</w:t>
      </w:r>
    </w:p>
    <w:p w:rsidR="006F1BDF" w:rsidRPr="002A5C86" w:rsidRDefault="006F1BDF" w:rsidP="002A5C86">
      <w:pPr>
        <w:widowControl w:val="0"/>
        <w:numPr>
          <w:ilvl w:val="0"/>
          <w:numId w:val="24"/>
        </w:numPr>
        <w:shd w:val="clear" w:color="auto" w:fill="FFFFFF"/>
        <w:ind w:left="0"/>
        <w:jc w:val="left"/>
        <w:rPr>
          <w:rFonts w:eastAsia="Times New Roman"/>
          <w:lang w:eastAsia="ru-RU"/>
        </w:rPr>
      </w:pPr>
      <w:r w:rsidRPr="002A5C86">
        <w:rPr>
          <w:rFonts w:eastAsia="Times New Roman"/>
          <w:lang w:eastAsia="ru-RU"/>
        </w:rPr>
        <w:t>Круг (большой) на листе ватмана с секторами; в каждом секторе отразить в рисунках, аппликациях содержание постоянных расходов: культурные, бытовые, налоги, банк, оплата за детский сад, за обучение и др.</w:t>
      </w:r>
    </w:p>
    <w:p w:rsidR="006F1BDF" w:rsidRPr="002A5C86" w:rsidRDefault="006F1BDF" w:rsidP="002A5C86">
      <w:pPr>
        <w:widowControl w:val="0"/>
        <w:numPr>
          <w:ilvl w:val="0"/>
          <w:numId w:val="24"/>
        </w:numPr>
        <w:shd w:val="clear" w:color="auto" w:fill="FFFFFF"/>
        <w:ind w:left="0"/>
        <w:jc w:val="left"/>
        <w:rPr>
          <w:rFonts w:eastAsia="Times New Roman"/>
          <w:lang w:eastAsia="ru-RU"/>
        </w:rPr>
      </w:pPr>
      <w:r w:rsidRPr="002A5C86">
        <w:rPr>
          <w:rFonts w:eastAsia="Times New Roman"/>
          <w:lang w:eastAsia="ru-RU"/>
        </w:rPr>
        <w:t>Альбом нумизмата с купюрами и монетами разных стран.</w:t>
      </w:r>
    </w:p>
    <w:p w:rsidR="006F1BDF" w:rsidRPr="002A5C86" w:rsidRDefault="006F1BDF" w:rsidP="002A5C86">
      <w:pPr>
        <w:widowControl w:val="0"/>
        <w:numPr>
          <w:ilvl w:val="0"/>
          <w:numId w:val="24"/>
        </w:numPr>
        <w:shd w:val="clear" w:color="auto" w:fill="FFFFFF"/>
        <w:ind w:left="0"/>
        <w:jc w:val="left"/>
        <w:rPr>
          <w:rFonts w:eastAsia="Times New Roman"/>
          <w:lang w:eastAsia="ru-RU"/>
        </w:rPr>
      </w:pPr>
      <w:r w:rsidRPr="002A5C86">
        <w:rPr>
          <w:rFonts w:eastAsia="Times New Roman"/>
          <w:lang w:eastAsia="ru-RU"/>
        </w:rPr>
        <w:t>Кошельки, сумочки величиной с образец “денег”, которые используются для игр и занятий.</w:t>
      </w:r>
    </w:p>
    <w:p w:rsidR="006F1BDF" w:rsidRDefault="0089495F" w:rsidP="002A5C86">
      <w:pPr>
        <w:widowControl w:val="0"/>
        <w:numPr>
          <w:ilvl w:val="0"/>
          <w:numId w:val="24"/>
        </w:numPr>
        <w:shd w:val="clear" w:color="auto" w:fill="FFFFFF"/>
        <w:ind w:left="0"/>
        <w:jc w:val="left"/>
        <w:rPr>
          <w:rFonts w:eastAsia="Times New Roman"/>
          <w:lang w:eastAsia="ru-RU"/>
        </w:rPr>
      </w:pPr>
      <w:r>
        <w:rPr>
          <w:rFonts w:eastAsia="Times New Roman"/>
          <w:lang w:eastAsia="ru-RU"/>
        </w:rPr>
        <w:t>Книга для детей «</w:t>
      </w:r>
      <w:r w:rsidR="006F1BDF" w:rsidRPr="002A5C86">
        <w:rPr>
          <w:rFonts w:eastAsia="Times New Roman"/>
          <w:lang w:eastAsia="ru-RU"/>
        </w:rPr>
        <w:t>Деньги</w:t>
      </w:r>
      <w:r>
        <w:rPr>
          <w:rFonts w:eastAsia="Times New Roman"/>
          <w:lang w:eastAsia="ru-RU"/>
        </w:rPr>
        <w:t>»</w:t>
      </w:r>
      <w:r w:rsidR="006F1BDF" w:rsidRPr="002A5C86">
        <w:rPr>
          <w:rFonts w:eastAsia="Times New Roman"/>
          <w:lang w:eastAsia="ru-RU"/>
        </w:rPr>
        <w:t xml:space="preserve"> (А.Д.Шатова, </w:t>
      </w:r>
      <w:proofErr w:type="spellStart"/>
      <w:r w:rsidR="006F1BDF" w:rsidRPr="002A5C86">
        <w:rPr>
          <w:rFonts w:eastAsia="Times New Roman"/>
          <w:lang w:eastAsia="ru-RU"/>
        </w:rPr>
        <w:t>Ювента</w:t>
      </w:r>
      <w:proofErr w:type="spellEnd"/>
      <w:r w:rsidR="006F1BDF" w:rsidRPr="002A5C86">
        <w:rPr>
          <w:rFonts w:eastAsia="Times New Roman"/>
          <w:lang w:eastAsia="ru-RU"/>
        </w:rPr>
        <w:t>, 2003).</w:t>
      </w:r>
    </w:p>
    <w:p w:rsidR="0089495F" w:rsidRPr="0089495F" w:rsidRDefault="0089495F" w:rsidP="002A5C86">
      <w:pPr>
        <w:widowControl w:val="0"/>
        <w:numPr>
          <w:ilvl w:val="0"/>
          <w:numId w:val="24"/>
        </w:numPr>
        <w:shd w:val="clear" w:color="auto" w:fill="FFFFFF"/>
        <w:ind w:left="0"/>
        <w:jc w:val="left"/>
        <w:rPr>
          <w:rFonts w:eastAsia="Times New Roman"/>
          <w:lang w:eastAsia="ru-RU"/>
        </w:rPr>
      </w:pPr>
      <w:r>
        <w:rPr>
          <w:rFonts w:eastAsia="Times New Roman"/>
          <w:lang w:eastAsia="ru-RU"/>
        </w:rPr>
        <w:t>Мультфильм «</w:t>
      </w:r>
      <w:proofErr w:type="spellStart"/>
      <w:r>
        <w:rPr>
          <w:color w:val="000000"/>
          <w:shd w:val="clear" w:color="auto" w:fill="FFFFFF"/>
        </w:rPr>
        <w:t>Фиксики</w:t>
      </w:r>
      <w:proofErr w:type="spellEnd"/>
      <w:r>
        <w:rPr>
          <w:color w:val="000000"/>
          <w:shd w:val="clear" w:color="auto" w:fill="FFFFFF"/>
        </w:rPr>
        <w:t xml:space="preserve"> – Деньги»</w:t>
      </w:r>
    </w:p>
    <w:p w:rsidR="0089495F" w:rsidRPr="0089495F" w:rsidRDefault="0089495F" w:rsidP="002A5C86">
      <w:pPr>
        <w:widowControl w:val="0"/>
        <w:numPr>
          <w:ilvl w:val="0"/>
          <w:numId w:val="24"/>
        </w:numPr>
        <w:shd w:val="clear" w:color="auto" w:fill="FFFFFF"/>
        <w:ind w:left="0"/>
        <w:jc w:val="left"/>
        <w:rPr>
          <w:rFonts w:eastAsia="Times New Roman"/>
          <w:lang w:eastAsia="ru-RU"/>
        </w:rPr>
      </w:pPr>
      <w:r>
        <w:rPr>
          <w:color w:val="000000"/>
          <w:shd w:val="clear" w:color="auto" w:fill="FFFFFF"/>
        </w:rPr>
        <w:t>Комикс «История о рублике и его друзьях»</w:t>
      </w:r>
    </w:p>
    <w:p w:rsidR="005D486A" w:rsidRDefault="0089495F" w:rsidP="005D486A">
      <w:pPr>
        <w:widowControl w:val="0"/>
        <w:numPr>
          <w:ilvl w:val="0"/>
          <w:numId w:val="24"/>
        </w:numPr>
        <w:shd w:val="clear" w:color="auto" w:fill="FFFFFF"/>
        <w:ind w:left="0"/>
        <w:jc w:val="left"/>
        <w:rPr>
          <w:rFonts w:eastAsia="Times New Roman"/>
          <w:lang w:eastAsia="ru-RU"/>
        </w:rPr>
      </w:pPr>
      <w:r>
        <w:rPr>
          <w:color w:val="000000"/>
          <w:shd w:val="clear" w:color="auto" w:fill="FFFFFF"/>
        </w:rPr>
        <w:t>Серия видео-мультфильмов «Уроки тетушки Совы»</w:t>
      </w:r>
    </w:p>
    <w:p w:rsidR="005D486A" w:rsidRPr="005D486A" w:rsidRDefault="005D486A" w:rsidP="005D486A">
      <w:pPr>
        <w:widowControl w:val="0"/>
        <w:numPr>
          <w:ilvl w:val="0"/>
          <w:numId w:val="24"/>
        </w:numPr>
        <w:shd w:val="clear" w:color="auto" w:fill="FFFFFF"/>
        <w:ind w:left="0"/>
        <w:jc w:val="left"/>
        <w:rPr>
          <w:rFonts w:eastAsia="Times New Roman"/>
          <w:lang w:eastAsia="ru-RU"/>
        </w:rPr>
      </w:pPr>
      <w:r w:rsidRPr="005D486A">
        <w:rPr>
          <w:rFonts w:eastAsia="Times New Roman"/>
          <w:lang w:eastAsia="ru-RU"/>
        </w:rPr>
        <w:lastRenderedPageBreak/>
        <w:t>Художественная литература.</w:t>
      </w:r>
    </w:p>
    <w:p w:rsidR="00D618A9" w:rsidRDefault="005D486A" w:rsidP="00D618A9">
      <w:pPr>
        <w:widowControl w:val="0"/>
        <w:numPr>
          <w:ilvl w:val="0"/>
          <w:numId w:val="24"/>
        </w:numPr>
        <w:shd w:val="clear" w:color="auto" w:fill="FFFFFF"/>
        <w:ind w:left="0"/>
        <w:jc w:val="left"/>
        <w:rPr>
          <w:rFonts w:eastAsia="Times New Roman"/>
          <w:lang w:eastAsia="ru-RU"/>
        </w:rPr>
      </w:pPr>
      <w:r>
        <w:rPr>
          <w:rFonts w:eastAsia="Times New Roman"/>
          <w:lang w:eastAsia="ru-RU"/>
        </w:rPr>
        <w:t>Дидактические игры</w:t>
      </w:r>
    </w:p>
    <w:p w:rsidR="00D618A9" w:rsidRDefault="007E7D32" w:rsidP="00D618A9">
      <w:pPr>
        <w:widowControl w:val="0"/>
        <w:numPr>
          <w:ilvl w:val="0"/>
          <w:numId w:val="24"/>
        </w:numPr>
        <w:shd w:val="clear" w:color="auto" w:fill="FFFFFF"/>
        <w:ind w:left="0"/>
        <w:jc w:val="left"/>
        <w:rPr>
          <w:rFonts w:eastAsia="Times New Roman"/>
          <w:lang w:eastAsia="ru-RU"/>
        </w:rPr>
      </w:pPr>
      <w:r w:rsidRPr="00EF2533">
        <w:t>Настольно-печатные игры</w:t>
      </w:r>
      <w:r>
        <w:t xml:space="preserve">  («Денежный поток»</w:t>
      </w:r>
      <w:r w:rsidR="00EB6E4A">
        <w:t>,</w:t>
      </w:r>
      <w:r w:rsidR="00EB6E4A" w:rsidRPr="00EB6E4A">
        <w:t xml:space="preserve"> </w:t>
      </w:r>
      <w:r w:rsidR="00EB6E4A" w:rsidRPr="007C6733">
        <w:t>«Менеджер» и «Монополия»</w:t>
      </w:r>
      <w:r>
        <w:t>)</w:t>
      </w:r>
      <w:r w:rsidR="00D618A9" w:rsidRPr="00D618A9">
        <w:t xml:space="preserve"> </w:t>
      </w:r>
    </w:p>
    <w:p w:rsidR="00D618A9" w:rsidRDefault="00D618A9" w:rsidP="00D618A9">
      <w:pPr>
        <w:widowControl w:val="0"/>
        <w:numPr>
          <w:ilvl w:val="0"/>
          <w:numId w:val="24"/>
        </w:numPr>
        <w:shd w:val="clear" w:color="auto" w:fill="FFFFFF"/>
        <w:ind w:left="0"/>
        <w:jc w:val="left"/>
        <w:rPr>
          <w:rFonts w:eastAsia="Times New Roman"/>
          <w:lang w:eastAsia="ru-RU"/>
        </w:rPr>
      </w:pPr>
      <w:proofErr w:type="spellStart"/>
      <w:r>
        <w:t>Лэпбук</w:t>
      </w:r>
      <w:proofErr w:type="spellEnd"/>
      <w:r>
        <w:t xml:space="preserve"> «Занимательная экономика»</w:t>
      </w:r>
    </w:p>
    <w:p w:rsidR="00D618A9" w:rsidRPr="00D618A9" w:rsidRDefault="00D618A9" w:rsidP="00D618A9">
      <w:pPr>
        <w:widowControl w:val="0"/>
        <w:numPr>
          <w:ilvl w:val="0"/>
          <w:numId w:val="24"/>
        </w:numPr>
        <w:shd w:val="clear" w:color="auto" w:fill="FFFFFF"/>
        <w:ind w:left="0"/>
        <w:jc w:val="left"/>
        <w:rPr>
          <w:rFonts w:eastAsia="Times New Roman"/>
          <w:lang w:eastAsia="ru-RU"/>
        </w:rPr>
      </w:pPr>
      <w:r>
        <w:t>Книжки-раскраски экономического содержания</w:t>
      </w:r>
    </w:p>
    <w:p w:rsidR="007E7D32" w:rsidRDefault="00EB6E4A" w:rsidP="00EB6E4A">
      <w:pPr>
        <w:pStyle w:val="Default"/>
        <w:spacing w:after="199"/>
        <w:ind w:left="-284"/>
        <w:rPr>
          <w:sz w:val="28"/>
          <w:szCs w:val="28"/>
        </w:rPr>
      </w:pPr>
      <w:r>
        <w:rPr>
          <w:sz w:val="28"/>
          <w:szCs w:val="28"/>
        </w:rPr>
        <w:t>16.</w:t>
      </w:r>
      <w:r w:rsidR="00D618A9" w:rsidRPr="00D618A9">
        <w:rPr>
          <w:sz w:val="28"/>
          <w:szCs w:val="28"/>
        </w:rPr>
        <w:t>Пословицы и поговорки</w:t>
      </w:r>
    </w:p>
    <w:p w:rsidR="003F1898" w:rsidRDefault="003F1898" w:rsidP="003F1898">
      <w:pPr>
        <w:pStyle w:val="Default"/>
        <w:ind w:left="-284"/>
        <w:jc w:val="center"/>
        <w:rPr>
          <w:b/>
          <w:i/>
          <w:color w:val="auto"/>
          <w:sz w:val="28"/>
          <w:szCs w:val="28"/>
        </w:rPr>
      </w:pPr>
      <w:r w:rsidRPr="00EC1E97">
        <w:rPr>
          <w:b/>
          <w:i/>
          <w:color w:val="auto"/>
          <w:sz w:val="28"/>
          <w:szCs w:val="28"/>
        </w:rPr>
        <w:t>К теме «Потребности»</w:t>
      </w:r>
    </w:p>
    <w:p w:rsidR="003F1898" w:rsidRDefault="003F1898" w:rsidP="003F1898">
      <w:pPr>
        <w:pStyle w:val="Default"/>
        <w:numPr>
          <w:ilvl w:val="1"/>
          <w:numId w:val="18"/>
        </w:numPr>
        <w:rPr>
          <w:color w:val="auto"/>
          <w:sz w:val="28"/>
          <w:szCs w:val="28"/>
        </w:rPr>
      </w:pPr>
      <w:r w:rsidRPr="00EC1E97">
        <w:rPr>
          <w:color w:val="auto"/>
          <w:sz w:val="28"/>
          <w:szCs w:val="28"/>
        </w:rPr>
        <w:t>Дидактические игры</w:t>
      </w:r>
      <w:r>
        <w:rPr>
          <w:color w:val="auto"/>
          <w:sz w:val="28"/>
          <w:szCs w:val="28"/>
        </w:rPr>
        <w:t xml:space="preserve"> (</w:t>
      </w:r>
      <w:r w:rsidRPr="00EC1E97">
        <w:rPr>
          <w:color w:val="auto"/>
          <w:sz w:val="28"/>
          <w:szCs w:val="28"/>
        </w:rPr>
        <w:t>«Потребность – возможность»</w:t>
      </w:r>
      <w:r>
        <w:rPr>
          <w:color w:val="auto"/>
          <w:sz w:val="28"/>
          <w:szCs w:val="28"/>
        </w:rPr>
        <w:t>, «Что угодно для души», «Что забыли положить в корзинку»  и т.д.)</w:t>
      </w:r>
    </w:p>
    <w:p w:rsidR="003F1898" w:rsidRDefault="003F1898" w:rsidP="003F1898">
      <w:pPr>
        <w:pStyle w:val="Default"/>
        <w:numPr>
          <w:ilvl w:val="1"/>
          <w:numId w:val="18"/>
        </w:numPr>
        <w:rPr>
          <w:color w:val="auto"/>
          <w:sz w:val="28"/>
          <w:szCs w:val="28"/>
        </w:rPr>
      </w:pPr>
      <w:r>
        <w:rPr>
          <w:color w:val="auto"/>
          <w:sz w:val="28"/>
          <w:szCs w:val="28"/>
        </w:rPr>
        <w:t>Кроссворды</w:t>
      </w:r>
    </w:p>
    <w:p w:rsidR="003F1898" w:rsidRDefault="003F1898" w:rsidP="003F1898">
      <w:pPr>
        <w:pStyle w:val="Default"/>
        <w:numPr>
          <w:ilvl w:val="1"/>
          <w:numId w:val="18"/>
        </w:numPr>
        <w:rPr>
          <w:color w:val="auto"/>
          <w:sz w:val="28"/>
          <w:szCs w:val="28"/>
        </w:rPr>
      </w:pPr>
      <w:r>
        <w:rPr>
          <w:color w:val="auto"/>
          <w:sz w:val="28"/>
          <w:szCs w:val="28"/>
        </w:rPr>
        <w:t>Раскраски экономического содержания</w:t>
      </w:r>
    </w:p>
    <w:p w:rsidR="003F1898" w:rsidRDefault="003F1898" w:rsidP="003F1898">
      <w:pPr>
        <w:pStyle w:val="Default"/>
        <w:numPr>
          <w:ilvl w:val="1"/>
          <w:numId w:val="18"/>
        </w:numPr>
        <w:rPr>
          <w:color w:val="auto"/>
          <w:sz w:val="28"/>
          <w:szCs w:val="28"/>
        </w:rPr>
      </w:pPr>
      <w:r>
        <w:rPr>
          <w:color w:val="auto"/>
          <w:sz w:val="28"/>
          <w:szCs w:val="28"/>
        </w:rPr>
        <w:t>Лабиринты тематические</w:t>
      </w:r>
    </w:p>
    <w:p w:rsidR="003F1898" w:rsidRDefault="003F1898" w:rsidP="003F1898">
      <w:pPr>
        <w:pStyle w:val="Default"/>
        <w:numPr>
          <w:ilvl w:val="1"/>
          <w:numId w:val="18"/>
        </w:numPr>
        <w:rPr>
          <w:color w:val="auto"/>
          <w:sz w:val="28"/>
          <w:szCs w:val="28"/>
        </w:rPr>
      </w:pPr>
      <w:proofErr w:type="spellStart"/>
      <w:r>
        <w:rPr>
          <w:color w:val="auto"/>
          <w:sz w:val="28"/>
          <w:szCs w:val="28"/>
        </w:rPr>
        <w:t>Лэпбук</w:t>
      </w:r>
      <w:proofErr w:type="spellEnd"/>
      <w:r>
        <w:rPr>
          <w:color w:val="auto"/>
          <w:sz w:val="28"/>
          <w:szCs w:val="28"/>
        </w:rPr>
        <w:t xml:space="preserve"> «Занимательная экономика»</w:t>
      </w:r>
    </w:p>
    <w:p w:rsidR="003F1898" w:rsidRDefault="003F1898" w:rsidP="003F1898">
      <w:pPr>
        <w:pStyle w:val="Default"/>
        <w:numPr>
          <w:ilvl w:val="1"/>
          <w:numId w:val="18"/>
        </w:numPr>
        <w:rPr>
          <w:color w:val="auto"/>
          <w:sz w:val="28"/>
          <w:szCs w:val="28"/>
        </w:rPr>
      </w:pPr>
      <w:r>
        <w:rPr>
          <w:color w:val="auto"/>
          <w:sz w:val="28"/>
          <w:szCs w:val="28"/>
        </w:rPr>
        <w:t>Альбом «Пословицы и поговорки»</w:t>
      </w:r>
    </w:p>
    <w:p w:rsidR="003F1898" w:rsidRDefault="003F1898" w:rsidP="003F1898">
      <w:pPr>
        <w:pStyle w:val="Default"/>
        <w:numPr>
          <w:ilvl w:val="1"/>
          <w:numId w:val="18"/>
        </w:numPr>
        <w:rPr>
          <w:color w:val="auto"/>
          <w:sz w:val="28"/>
          <w:szCs w:val="28"/>
        </w:rPr>
      </w:pPr>
      <w:r>
        <w:rPr>
          <w:color w:val="auto"/>
          <w:sz w:val="28"/>
          <w:szCs w:val="28"/>
        </w:rPr>
        <w:t>Художественная литература</w:t>
      </w:r>
    </w:p>
    <w:p w:rsidR="003F1898" w:rsidRPr="00EC1E97" w:rsidRDefault="003F1898" w:rsidP="003F1898">
      <w:pPr>
        <w:pStyle w:val="Default"/>
        <w:numPr>
          <w:ilvl w:val="1"/>
          <w:numId w:val="18"/>
        </w:numPr>
        <w:rPr>
          <w:color w:val="auto"/>
          <w:sz w:val="28"/>
          <w:szCs w:val="28"/>
        </w:rPr>
      </w:pPr>
      <w:proofErr w:type="spellStart"/>
      <w:r>
        <w:rPr>
          <w:color w:val="auto"/>
          <w:sz w:val="28"/>
          <w:szCs w:val="28"/>
        </w:rPr>
        <w:t>Медиатека</w:t>
      </w:r>
      <w:proofErr w:type="spellEnd"/>
      <w:r>
        <w:rPr>
          <w:color w:val="auto"/>
          <w:sz w:val="28"/>
          <w:szCs w:val="28"/>
        </w:rPr>
        <w:t xml:space="preserve"> презентаций</w:t>
      </w:r>
    </w:p>
    <w:p w:rsidR="003F1898" w:rsidRDefault="003F1898" w:rsidP="00EB6E4A">
      <w:pPr>
        <w:pStyle w:val="Default"/>
        <w:spacing w:after="199"/>
        <w:ind w:left="-284"/>
        <w:rPr>
          <w:sz w:val="28"/>
          <w:szCs w:val="28"/>
        </w:rPr>
      </w:pPr>
    </w:p>
    <w:p w:rsidR="00A056B9" w:rsidRDefault="00A056B9" w:rsidP="00A056B9">
      <w:pPr>
        <w:pStyle w:val="Default"/>
        <w:spacing w:after="199"/>
        <w:ind w:left="-284"/>
        <w:jc w:val="center"/>
        <w:rPr>
          <w:b/>
          <w:i/>
          <w:sz w:val="28"/>
          <w:szCs w:val="28"/>
        </w:rPr>
      </w:pPr>
      <w:r w:rsidRPr="00A056B9">
        <w:rPr>
          <w:b/>
          <w:i/>
          <w:sz w:val="28"/>
          <w:szCs w:val="28"/>
        </w:rPr>
        <w:t>К</w:t>
      </w:r>
      <w:r>
        <w:rPr>
          <w:b/>
          <w:i/>
          <w:sz w:val="28"/>
          <w:szCs w:val="28"/>
        </w:rPr>
        <w:t xml:space="preserve"> теме «Производитель и ресурсы»</w:t>
      </w:r>
    </w:p>
    <w:p w:rsidR="005C0E91" w:rsidRPr="005C0E91" w:rsidRDefault="005C0E91" w:rsidP="005C0E91">
      <w:pPr>
        <w:pStyle w:val="Default"/>
        <w:numPr>
          <w:ilvl w:val="0"/>
          <w:numId w:val="32"/>
        </w:numPr>
        <w:rPr>
          <w:sz w:val="28"/>
          <w:szCs w:val="28"/>
        </w:rPr>
      </w:pPr>
      <w:r w:rsidRPr="005C0E91">
        <w:rPr>
          <w:sz w:val="28"/>
          <w:szCs w:val="28"/>
        </w:rPr>
        <w:t>Картотека загадок</w:t>
      </w:r>
    </w:p>
    <w:p w:rsidR="005C0E91" w:rsidRPr="005C0E91" w:rsidRDefault="005C0E91" w:rsidP="005C0E91">
      <w:pPr>
        <w:pStyle w:val="Default"/>
        <w:numPr>
          <w:ilvl w:val="0"/>
          <w:numId w:val="32"/>
        </w:numPr>
        <w:rPr>
          <w:sz w:val="28"/>
          <w:szCs w:val="28"/>
        </w:rPr>
      </w:pPr>
      <w:r w:rsidRPr="005C0E91">
        <w:rPr>
          <w:sz w:val="28"/>
          <w:szCs w:val="28"/>
        </w:rPr>
        <w:t>Книги художественные и научно-популярные, комиксы</w:t>
      </w:r>
    </w:p>
    <w:p w:rsidR="005C0E91" w:rsidRPr="005C0E91" w:rsidRDefault="005C0E91" w:rsidP="005C0E91">
      <w:pPr>
        <w:pStyle w:val="Default"/>
        <w:numPr>
          <w:ilvl w:val="0"/>
          <w:numId w:val="32"/>
        </w:numPr>
        <w:rPr>
          <w:sz w:val="28"/>
          <w:szCs w:val="28"/>
        </w:rPr>
      </w:pPr>
      <w:r w:rsidRPr="005C0E91">
        <w:rPr>
          <w:sz w:val="28"/>
          <w:szCs w:val="28"/>
        </w:rPr>
        <w:t>Альбом пословицы и поговорки в картинках</w:t>
      </w:r>
    </w:p>
    <w:p w:rsidR="005C0E91" w:rsidRPr="005C0E91" w:rsidRDefault="005C0E91" w:rsidP="005C0E91">
      <w:pPr>
        <w:pStyle w:val="Default"/>
        <w:numPr>
          <w:ilvl w:val="0"/>
          <w:numId w:val="32"/>
        </w:numPr>
        <w:rPr>
          <w:sz w:val="28"/>
          <w:szCs w:val="28"/>
        </w:rPr>
      </w:pPr>
      <w:proofErr w:type="spellStart"/>
      <w:r w:rsidRPr="005C0E91">
        <w:rPr>
          <w:sz w:val="28"/>
          <w:szCs w:val="28"/>
        </w:rPr>
        <w:t>Медиатека</w:t>
      </w:r>
      <w:proofErr w:type="spellEnd"/>
      <w:r w:rsidRPr="005C0E91">
        <w:rPr>
          <w:sz w:val="28"/>
          <w:szCs w:val="28"/>
        </w:rPr>
        <w:t xml:space="preserve"> из презентаций</w:t>
      </w:r>
    </w:p>
    <w:p w:rsidR="005C0E91" w:rsidRPr="005C0E91" w:rsidRDefault="005C0E91" w:rsidP="005C0E91">
      <w:pPr>
        <w:pStyle w:val="Default"/>
        <w:numPr>
          <w:ilvl w:val="0"/>
          <w:numId w:val="32"/>
        </w:numPr>
        <w:rPr>
          <w:sz w:val="28"/>
          <w:szCs w:val="28"/>
        </w:rPr>
      </w:pPr>
      <w:proofErr w:type="spellStart"/>
      <w:r w:rsidRPr="005C0E91">
        <w:rPr>
          <w:sz w:val="28"/>
          <w:szCs w:val="28"/>
        </w:rPr>
        <w:t>Медиатека</w:t>
      </w:r>
      <w:proofErr w:type="spellEnd"/>
      <w:r w:rsidRPr="005C0E91">
        <w:rPr>
          <w:sz w:val="28"/>
          <w:szCs w:val="28"/>
        </w:rPr>
        <w:t xml:space="preserve"> интерактивных игр</w:t>
      </w:r>
    </w:p>
    <w:p w:rsidR="005C0E91" w:rsidRPr="005C0E91" w:rsidRDefault="005C0E91" w:rsidP="005C0E91">
      <w:pPr>
        <w:pStyle w:val="Default"/>
        <w:numPr>
          <w:ilvl w:val="0"/>
          <w:numId w:val="32"/>
        </w:numPr>
        <w:rPr>
          <w:sz w:val="28"/>
          <w:szCs w:val="28"/>
        </w:rPr>
      </w:pPr>
      <w:proofErr w:type="spellStart"/>
      <w:r w:rsidRPr="005C0E91">
        <w:rPr>
          <w:sz w:val="28"/>
          <w:szCs w:val="28"/>
        </w:rPr>
        <w:t>Медиатека</w:t>
      </w:r>
      <w:proofErr w:type="spellEnd"/>
      <w:r w:rsidRPr="005C0E91">
        <w:rPr>
          <w:sz w:val="28"/>
          <w:szCs w:val="28"/>
        </w:rPr>
        <w:t xml:space="preserve"> мультфильмов</w:t>
      </w:r>
    </w:p>
    <w:p w:rsidR="005C0E91" w:rsidRPr="005C0E91" w:rsidRDefault="005C0E91" w:rsidP="005C0E91">
      <w:pPr>
        <w:pStyle w:val="Default"/>
        <w:numPr>
          <w:ilvl w:val="0"/>
          <w:numId w:val="32"/>
        </w:numPr>
        <w:rPr>
          <w:sz w:val="28"/>
          <w:szCs w:val="28"/>
        </w:rPr>
      </w:pPr>
      <w:r w:rsidRPr="005C0E91">
        <w:rPr>
          <w:sz w:val="28"/>
          <w:szCs w:val="28"/>
        </w:rPr>
        <w:t>Альбомы професси</w:t>
      </w:r>
      <w:r>
        <w:rPr>
          <w:sz w:val="28"/>
          <w:szCs w:val="28"/>
        </w:rPr>
        <w:t>й</w:t>
      </w:r>
    </w:p>
    <w:p w:rsidR="005C0E91" w:rsidRDefault="005C0E91" w:rsidP="005C0E91">
      <w:pPr>
        <w:pStyle w:val="Default"/>
        <w:numPr>
          <w:ilvl w:val="0"/>
          <w:numId w:val="32"/>
        </w:numPr>
        <w:rPr>
          <w:sz w:val="28"/>
          <w:szCs w:val="28"/>
        </w:rPr>
      </w:pPr>
      <w:r w:rsidRPr="005C0E91">
        <w:rPr>
          <w:sz w:val="28"/>
          <w:szCs w:val="28"/>
        </w:rPr>
        <w:t>Карточки о профессиях</w:t>
      </w:r>
    </w:p>
    <w:p w:rsidR="00EC1E97" w:rsidRPr="005C0E91" w:rsidRDefault="00EC1E97" w:rsidP="005C0E91">
      <w:pPr>
        <w:pStyle w:val="Default"/>
        <w:numPr>
          <w:ilvl w:val="0"/>
          <w:numId w:val="32"/>
        </w:numPr>
        <w:rPr>
          <w:sz w:val="28"/>
          <w:szCs w:val="28"/>
        </w:rPr>
      </w:pPr>
      <w:r>
        <w:rPr>
          <w:sz w:val="28"/>
          <w:szCs w:val="28"/>
        </w:rPr>
        <w:t>Альбом «Виды ресурсов»</w:t>
      </w:r>
    </w:p>
    <w:p w:rsidR="005C0E91" w:rsidRPr="005C0E91" w:rsidRDefault="005C0E91" w:rsidP="005C0E91">
      <w:pPr>
        <w:pStyle w:val="Default"/>
        <w:numPr>
          <w:ilvl w:val="0"/>
          <w:numId w:val="32"/>
        </w:numPr>
        <w:rPr>
          <w:sz w:val="28"/>
          <w:szCs w:val="28"/>
        </w:rPr>
      </w:pPr>
      <w:r w:rsidRPr="005C0E91">
        <w:rPr>
          <w:sz w:val="28"/>
          <w:szCs w:val="28"/>
        </w:rPr>
        <w:t>Дидактические игры</w:t>
      </w:r>
      <w:r w:rsidR="00112691" w:rsidRPr="00112691">
        <w:rPr>
          <w:rFonts w:eastAsia="Calibri"/>
          <w:color w:val="auto"/>
          <w:sz w:val="28"/>
          <w:szCs w:val="28"/>
        </w:rPr>
        <w:t xml:space="preserve"> </w:t>
      </w:r>
      <w:r w:rsidR="00112691">
        <w:rPr>
          <w:rFonts w:eastAsia="Calibri"/>
          <w:color w:val="auto"/>
          <w:sz w:val="28"/>
          <w:szCs w:val="28"/>
        </w:rPr>
        <w:t>(</w:t>
      </w:r>
      <w:r w:rsidR="00112691" w:rsidRPr="00112691">
        <w:rPr>
          <w:sz w:val="28"/>
          <w:szCs w:val="28"/>
        </w:rPr>
        <w:t xml:space="preserve">«Все работы хороши», «Предприятия нашего города», «Кому что нужно для работы», «Чья это продукция?», «Как получается хлеб?» и </w:t>
      </w:r>
      <w:proofErr w:type="spellStart"/>
      <w:proofErr w:type="gramStart"/>
      <w:r w:rsidR="00112691" w:rsidRPr="00112691">
        <w:rPr>
          <w:sz w:val="28"/>
          <w:szCs w:val="28"/>
        </w:rPr>
        <w:t>др</w:t>
      </w:r>
      <w:proofErr w:type="spellEnd"/>
      <w:proofErr w:type="gramEnd"/>
      <w:r w:rsidR="00112691">
        <w:rPr>
          <w:sz w:val="28"/>
          <w:szCs w:val="28"/>
        </w:rPr>
        <w:t>)</w:t>
      </w:r>
    </w:p>
    <w:p w:rsidR="005C0E91" w:rsidRPr="005C0E91" w:rsidRDefault="005C0E91" w:rsidP="005C0E91">
      <w:pPr>
        <w:pStyle w:val="Default"/>
        <w:numPr>
          <w:ilvl w:val="0"/>
          <w:numId w:val="32"/>
        </w:numPr>
        <w:rPr>
          <w:sz w:val="28"/>
          <w:szCs w:val="28"/>
        </w:rPr>
      </w:pPr>
      <w:r w:rsidRPr="005C0E91">
        <w:rPr>
          <w:sz w:val="28"/>
          <w:szCs w:val="28"/>
        </w:rPr>
        <w:t>Кроссворды</w:t>
      </w:r>
    </w:p>
    <w:p w:rsidR="005C0E91" w:rsidRPr="005C0E91" w:rsidRDefault="005C0E91" w:rsidP="005C0E91">
      <w:pPr>
        <w:pStyle w:val="Default"/>
        <w:numPr>
          <w:ilvl w:val="0"/>
          <w:numId w:val="32"/>
        </w:numPr>
        <w:rPr>
          <w:sz w:val="28"/>
          <w:szCs w:val="28"/>
        </w:rPr>
      </w:pPr>
      <w:r w:rsidRPr="005C0E91">
        <w:rPr>
          <w:sz w:val="28"/>
          <w:szCs w:val="28"/>
        </w:rPr>
        <w:t>Ребусы</w:t>
      </w:r>
    </w:p>
    <w:p w:rsidR="005C0E91" w:rsidRPr="005C0E91" w:rsidRDefault="005C0E91" w:rsidP="005C0E91">
      <w:pPr>
        <w:pStyle w:val="Default"/>
        <w:numPr>
          <w:ilvl w:val="0"/>
          <w:numId w:val="32"/>
        </w:numPr>
        <w:rPr>
          <w:sz w:val="28"/>
          <w:szCs w:val="28"/>
        </w:rPr>
      </w:pPr>
      <w:r w:rsidRPr="005C0E91">
        <w:rPr>
          <w:sz w:val="28"/>
          <w:szCs w:val="28"/>
        </w:rPr>
        <w:t>Лабиринты тематические</w:t>
      </w:r>
    </w:p>
    <w:p w:rsidR="005C0E91" w:rsidRDefault="005C0E91" w:rsidP="005C0E91">
      <w:pPr>
        <w:pStyle w:val="Default"/>
        <w:numPr>
          <w:ilvl w:val="0"/>
          <w:numId w:val="32"/>
        </w:numPr>
        <w:rPr>
          <w:sz w:val="28"/>
          <w:szCs w:val="28"/>
        </w:rPr>
      </w:pPr>
      <w:r w:rsidRPr="005C0E91">
        <w:rPr>
          <w:sz w:val="28"/>
          <w:szCs w:val="28"/>
        </w:rPr>
        <w:t>Игры-путешествия</w:t>
      </w:r>
    </w:p>
    <w:p w:rsidR="005C0E91" w:rsidRPr="005C0E91" w:rsidRDefault="005C0E91" w:rsidP="005C0E91">
      <w:pPr>
        <w:pStyle w:val="Default"/>
        <w:numPr>
          <w:ilvl w:val="0"/>
          <w:numId w:val="32"/>
        </w:numPr>
        <w:rPr>
          <w:sz w:val="28"/>
          <w:szCs w:val="28"/>
        </w:rPr>
      </w:pPr>
      <w:r>
        <w:rPr>
          <w:sz w:val="28"/>
          <w:szCs w:val="28"/>
        </w:rPr>
        <w:t>Альбом «Предприятия города Узловая»</w:t>
      </w:r>
      <w:r w:rsidRPr="005C0E91">
        <w:rPr>
          <w:rFonts w:ascii="Open Sans" w:eastAsia="Calibri" w:hAnsi="Open Sans" w:cs="Open Sans"/>
          <w:sz w:val="36"/>
          <w:szCs w:val="36"/>
          <w:shd w:val="clear" w:color="auto" w:fill="FFFFFF"/>
        </w:rPr>
        <w:t xml:space="preserve"> </w:t>
      </w:r>
    </w:p>
    <w:p w:rsidR="005C0E91" w:rsidRPr="005C0E91" w:rsidRDefault="005C0E91" w:rsidP="005C0E91">
      <w:pPr>
        <w:pStyle w:val="Default"/>
        <w:numPr>
          <w:ilvl w:val="0"/>
          <w:numId w:val="32"/>
        </w:numPr>
        <w:rPr>
          <w:sz w:val="28"/>
          <w:szCs w:val="28"/>
        </w:rPr>
      </w:pPr>
      <w:r w:rsidRPr="005C0E91">
        <w:rPr>
          <w:sz w:val="28"/>
          <w:szCs w:val="28"/>
        </w:rPr>
        <w:t>Атрибуты для сюжетно-ролевых игр</w:t>
      </w:r>
    </w:p>
    <w:p w:rsidR="006F1BDF" w:rsidRPr="002A5C86" w:rsidRDefault="003D6436" w:rsidP="005D486A">
      <w:pPr>
        <w:widowControl w:val="0"/>
        <w:ind w:left="-284"/>
        <w:jc w:val="both"/>
        <w:rPr>
          <w:b/>
        </w:rPr>
      </w:pPr>
      <w:r w:rsidRPr="002A5C86">
        <w:t xml:space="preserve">В играх «Кондитерская фабрика», «Ателье для маленьких красавиц», «Рекламное агентство», «Пункт обмена валюты», «Строительство дома», «Комната переговоров», «Супермаркет», «Магазин» и др. создаются наиболее благоприятные условия для развития у детей интереса к экономическим знаниям, естественная, приближенная к реальности обстановка, устанавливается психологически адекватная возрасту ситуация общения. К </w:t>
      </w:r>
      <w:r w:rsidRPr="002A5C86">
        <w:lastRenderedPageBreak/>
        <w:t>сюжетно-ролевым играм вносится кассовый аппарат, готовятся чеки и деньги. Оформляется картотека экономических понятий, которую регулярно пополняют по мере изучения материала.</w:t>
      </w:r>
    </w:p>
    <w:p w:rsidR="006F1BDF" w:rsidRPr="002A5C86" w:rsidRDefault="006F1BDF" w:rsidP="005D486A">
      <w:pPr>
        <w:widowControl w:val="0"/>
        <w:ind w:left="-284"/>
        <w:jc w:val="both"/>
      </w:pPr>
      <w:r w:rsidRPr="002A5C86">
        <w:t xml:space="preserve">При проектировании предметно – </w:t>
      </w:r>
      <w:proofErr w:type="gramStart"/>
      <w:r w:rsidRPr="002A5C86">
        <w:t xml:space="preserve">пространственной среды, обеспечивающей </w:t>
      </w:r>
      <w:r w:rsidR="002A5C86" w:rsidRPr="002A5C86">
        <w:t xml:space="preserve">формирование основ финансовой грамотности </w:t>
      </w:r>
      <w:r w:rsidRPr="002A5C86">
        <w:t>детей</w:t>
      </w:r>
      <w:r w:rsidR="002A5C86" w:rsidRPr="002A5C86">
        <w:t xml:space="preserve"> учитываются</w:t>
      </w:r>
      <w:proofErr w:type="gramEnd"/>
      <w:r w:rsidRPr="002A5C86">
        <w:t>:</w:t>
      </w:r>
    </w:p>
    <w:p w:rsidR="006F1BDF" w:rsidRPr="002A5C86" w:rsidRDefault="006F1BDF" w:rsidP="005D486A">
      <w:pPr>
        <w:widowControl w:val="0"/>
        <w:ind w:left="-284"/>
        <w:jc w:val="both"/>
      </w:pPr>
      <w:r w:rsidRPr="002A5C86">
        <w:t>- индивидуальные и социально – психологические особенности ребенка;</w:t>
      </w:r>
    </w:p>
    <w:p w:rsidR="006F1BDF" w:rsidRPr="002A5C86" w:rsidRDefault="006F1BDF" w:rsidP="005D486A">
      <w:pPr>
        <w:widowControl w:val="0"/>
        <w:ind w:left="-284"/>
        <w:jc w:val="both"/>
      </w:pPr>
      <w:r w:rsidRPr="002A5C86">
        <w:t>- особенности его эмоционально – личностного развития;</w:t>
      </w:r>
    </w:p>
    <w:p w:rsidR="006F1BDF" w:rsidRPr="002A5C86" w:rsidRDefault="006F1BDF" w:rsidP="005D486A">
      <w:pPr>
        <w:widowControl w:val="0"/>
        <w:ind w:left="-284"/>
        <w:jc w:val="both"/>
      </w:pPr>
      <w:r w:rsidRPr="002A5C86">
        <w:t>- интересы, склонности, предпочтения и потребности;</w:t>
      </w:r>
    </w:p>
    <w:p w:rsidR="006F1BDF" w:rsidRPr="002A5C86" w:rsidRDefault="006F1BDF" w:rsidP="005D486A">
      <w:pPr>
        <w:widowControl w:val="0"/>
        <w:ind w:left="-284"/>
        <w:jc w:val="both"/>
      </w:pPr>
      <w:r w:rsidRPr="002A5C86">
        <w:t>- любознательность, исследовательский интерес и творческие способности;</w:t>
      </w:r>
    </w:p>
    <w:p w:rsidR="006F1BDF" w:rsidRPr="002A5C86" w:rsidRDefault="006F1BDF" w:rsidP="005D486A">
      <w:pPr>
        <w:widowControl w:val="0"/>
        <w:ind w:left="-284"/>
        <w:jc w:val="both"/>
      </w:pPr>
      <w:r w:rsidRPr="002A5C86">
        <w:t xml:space="preserve">- возрастные и </w:t>
      </w:r>
      <w:proofErr w:type="spellStart"/>
      <w:r w:rsidRPr="002A5C86">
        <w:t>полоролевые</w:t>
      </w:r>
      <w:proofErr w:type="spellEnd"/>
      <w:r w:rsidRPr="002A5C86">
        <w:t xml:space="preserve"> особенности.</w:t>
      </w:r>
    </w:p>
    <w:p w:rsidR="006F1BDF" w:rsidRPr="002A5C86" w:rsidRDefault="006F1BDF" w:rsidP="005D486A">
      <w:pPr>
        <w:widowControl w:val="0"/>
        <w:tabs>
          <w:tab w:val="left" w:pos="270"/>
          <w:tab w:val="center" w:pos="5233"/>
        </w:tabs>
        <w:ind w:left="-284"/>
        <w:jc w:val="both"/>
      </w:pPr>
      <w:r w:rsidRPr="002A5C86">
        <w:tab/>
        <w:t xml:space="preserve">Дети имеют </w:t>
      </w:r>
      <w:r w:rsidRPr="002A5C86">
        <w:rPr>
          <w:b/>
          <w:bCs/>
        </w:rPr>
        <w:t xml:space="preserve">свободный доступ </w:t>
      </w:r>
      <w:r w:rsidRPr="002A5C86">
        <w:t>ко всем играм, игрушкам, пособиям, так как они расположены в открытом пространстве и на высоте, доступной для детей.</w:t>
      </w:r>
    </w:p>
    <w:p w:rsidR="007706FD" w:rsidRPr="00925192" w:rsidRDefault="006F1BDF" w:rsidP="00925192">
      <w:pPr>
        <w:widowControl w:val="0"/>
        <w:tabs>
          <w:tab w:val="left" w:pos="270"/>
          <w:tab w:val="center" w:pos="5233"/>
        </w:tabs>
        <w:jc w:val="both"/>
      </w:pPr>
      <w:r w:rsidRPr="002A5C86">
        <w:t xml:space="preserve">Предметно-пространственная среда отвечает </w:t>
      </w:r>
      <w:r w:rsidRPr="002A5C86">
        <w:rPr>
          <w:b/>
          <w:bCs/>
        </w:rPr>
        <w:t>требованиям безопасности</w:t>
      </w:r>
      <w:r w:rsidRPr="002A5C86">
        <w:t>. Игрушки сделаны из качественных сертифицированных материалов, оборудование и атрибуты постоянно обновляются. Все природные материалы обрабатываются, куклы чистятся и моются</w:t>
      </w:r>
      <w:r w:rsidR="00925192">
        <w:t>.</w:t>
      </w:r>
    </w:p>
    <w:p w:rsidR="00112691" w:rsidRDefault="00112691" w:rsidP="00D4491A">
      <w:pPr>
        <w:ind w:left="709"/>
        <w:jc w:val="both"/>
        <w:rPr>
          <w:b/>
          <w:sz w:val="32"/>
          <w:szCs w:val="32"/>
        </w:rPr>
      </w:pPr>
    </w:p>
    <w:p w:rsidR="00112691" w:rsidRDefault="00112691" w:rsidP="00D4491A">
      <w:pPr>
        <w:ind w:left="709"/>
        <w:jc w:val="both"/>
        <w:rPr>
          <w:b/>
          <w:sz w:val="32"/>
          <w:szCs w:val="32"/>
        </w:rPr>
      </w:pPr>
    </w:p>
    <w:p w:rsidR="00D4491A" w:rsidRPr="007D2C59" w:rsidRDefault="00522F22" w:rsidP="00D4491A">
      <w:pPr>
        <w:ind w:left="709"/>
        <w:jc w:val="both"/>
        <w:rPr>
          <w:b/>
          <w:sz w:val="32"/>
          <w:szCs w:val="32"/>
        </w:rPr>
      </w:pPr>
      <w:r w:rsidRPr="00245CB1">
        <w:rPr>
          <w:b/>
          <w:sz w:val="32"/>
          <w:szCs w:val="32"/>
        </w:rPr>
        <w:t>3.</w:t>
      </w:r>
      <w:r w:rsidR="000E0DAC">
        <w:rPr>
          <w:b/>
          <w:sz w:val="32"/>
          <w:szCs w:val="32"/>
        </w:rPr>
        <w:t>4</w:t>
      </w:r>
      <w:r w:rsidRPr="00245CB1">
        <w:rPr>
          <w:b/>
          <w:sz w:val="32"/>
          <w:szCs w:val="32"/>
        </w:rPr>
        <w:t>.</w:t>
      </w:r>
      <w:r w:rsidR="00D4491A" w:rsidRPr="00D4491A">
        <w:rPr>
          <w:b/>
          <w:sz w:val="32"/>
          <w:szCs w:val="32"/>
        </w:rPr>
        <w:t xml:space="preserve"> </w:t>
      </w:r>
      <w:r w:rsidR="00D4491A" w:rsidRPr="007D2C59">
        <w:rPr>
          <w:b/>
          <w:sz w:val="32"/>
          <w:szCs w:val="32"/>
        </w:rPr>
        <w:t>Материально-техническое обеспечение программы</w:t>
      </w:r>
    </w:p>
    <w:p w:rsidR="00D4491A" w:rsidRPr="007D2C59" w:rsidRDefault="00D4491A" w:rsidP="00D4491A">
      <w:pPr>
        <w:ind w:firstLine="567"/>
        <w:jc w:val="left"/>
        <w:rPr>
          <w:rFonts w:eastAsia="Times New Roman"/>
          <w:b/>
          <w:bCs/>
          <w:i/>
          <w:lang w:eastAsia="ru-RU"/>
        </w:rPr>
      </w:pPr>
      <w:r w:rsidRPr="007D2C59">
        <w:rPr>
          <w:rFonts w:eastAsia="Times New Roman"/>
          <w:b/>
          <w:bCs/>
          <w:i/>
          <w:lang w:eastAsia="ru-RU"/>
        </w:rPr>
        <w:t>Перечень основных средств обучения.</w:t>
      </w:r>
    </w:p>
    <w:p w:rsidR="00D4491A" w:rsidRDefault="00D4491A" w:rsidP="00D4491A">
      <w:pPr>
        <w:ind w:firstLine="567"/>
        <w:jc w:val="left"/>
      </w:pPr>
      <w:r w:rsidRPr="007D2C59">
        <w:t xml:space="preserve">Большая роль в эффективности качества воспитательно-образовательного процесса детского сада отводится материально- техническому обеспечению ДОУ и оснащённости образовательного процесса. ДОУ обеспечивает материально-технические условия, позволяющие достичь обозначенные ею цели и выполнить задачи, в т. ч.: </w:t>
      </w:r>
    </w:p>
    <w:p w:rsidR="00D4491A" w:rsidRDefault="00D4491A" w:rsidP="00D4491A">
      <w:pPr>
        <w:ind w:firstLine="567"/>
        <w:jc w:val="left"/>
      </w:pPr>
      <w:r w:rsidRPr="007D2C59">
        <w:t>─ осуществлять все виды деятельности ребенка, как индивидуальной самостоятельной, так и в рамках дошкольной группы с учетом возрастных и индивидуальных особенностей воспитанников, их особых образовательных потребностей;</w:t>
      </w:r>
    </w:p>
    <w:p w:rsidR="00D4491A" w:rsidRDefault="00D4491A" w:rsidP="00D4491A">
      <w:pPr>
        <w:ind w:firstLine="567"/>
        <w:jc w:val="left"/>
      </w:pPr>
      <w:r w:rsidRPr="007D2C59">
        <w:t xml:space="preserve"> ─ использовать в образовательном процессе современные образовательные технологии (в т. ч. игровые, </w:t>
      </w:r>
      <w:r>
        <w:t>информационно-коммуникационные</w:t>
      </w:r>
      <w:r w:rsidRPr="007D2C59">
        <w:t xml:space="preserve">, проектные технологии и культурные практики социализации детей); </w:t>
      </w:r>
    </w:p>
    <w:p w:rsidR="00D4491A" w:rsidRDefault="00D4491A" w:rsidP="00D4491A">
      <w:pPr>
        <w:ind w:firstLine="567"/>
        <w:jc w:val="left"/>
      </w:pPr>
      <w:r w:rsidRPr="007D2C59">
        <w:t xml:space="preserve">─ обновлять содержание </w:t>
      </w:r>
      <w:r>
        <w:t>П</w:t>
      </w:r>
      <w:r w:rsidRPr="007D2C59">
        <w:t xml:space="preserve">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w:t>
      </w:r>
      <w:proofErr w:type="spellStart"/>
      <w:r w:rsidRPr="007D2C59">
        <w:t>социокультурной</w:t>
      </w:r>
      <w:proofErr w:type="spellEnd"/>
      <w:r w:rsidRPr="007D2C59">
        <w:t xml:space="preserve"> среды развития воспитанников и специфики информационной социализации детей;</w:t>
      </w:r>
    </w:p>
    <w:p w:rsidR="00D4491A" w:rsidRDefault="00D4491A" w:rsidP="00D4491A">
      <w:pPr>
        <w:ind w:firstLine="567"/>
        <w:jc w:val="left"/>
      </w:pPr>
      <w:r w:rsidRPr="007D2C59">
        <w:t xml:space="preserve"> ─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D4491A" w:rsidRPr="007D2C59" w:rsidRDefault="00D4491A" w:rsidP="00D4491A">
      <w:pPr>
        <w:ind w:firstLine="567"/>
        <w:jc w:val="left"/>
        <w:rPr>
          <w:rFonts w:eastAsia="Times New Roman"/>
          <w:i/>
          <w:lang w:eastAsia="ru-RU"/>
        </w:rPr>
      </w:pPr>
      <w:r w:rsidRPr="007D2C59">
        <w:lastRenderedPageBreak/>
        <w:t xml:space="preserve">─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В педагогическом процессе </w:t>
      </w:r>
      <w:r w:rsidR="004A39C9">
        <w:t xml:space="preserve">ДОУ </w:t>
      </w:r>
      <w:r w:rsidRPr="007D2C59">
        <w:t>для развития познавательного интереса, повышения уровня и качества знаний</w:t>
      </w:r>
      <w:r w:rsidR="004A39C9">
        <w:t>,</w:t>
      </w:r>
      <w:r w:rsidRPr="007D2C59">
        <w:t xml:space="preserve">  </w:t>
      </w:r>
      <w:r w:rsidR="004A39C9">
        <w:t xml:space="preserve">формирования основ финансовой грамотности </w:t>
      </w:r>
      <w:r w:rsidR="004A39C9" w:rsidRPr="007D2C59">
        <w:t xml:space="preserve">у детей </w:t>
      </w:r>
      <w:r w:rsidR="004A39C9">
        <w:t xml:space="preserve">старшего дошкольного возраста, </w:t>
      </w:r>
      <w:r w:rsidRPr="007D2C59">
        <w:t>используются разнообразные технические средства:</w:t>
      </w:r>
    </w:p>
    <w:p w:rsidR="00D4491A" w:rsidRPr="00925192" w:rsidRDefault="00D4491A" w:rsidP="00925192">
      <w:pPr>
        <w:widowControl w:val="0"/>
        <w:numPr>
          <w:ilvl w:val="0"/>
          <w:numId w:val="27"/>
        </w:numPr>
        <w:autoSpaceDE w:val="0"/>
        <w:autoSpaceDN w:val="0"/>
        <w:adjustRightInd w:val="0"/>
        <w:spacing w:before="100" w:beforeAutospacing="1" w:after="100" w:afterAutospacing="1"/>
        <w:jc w:val="left"/>
        <w:rPr>
          <w:rFonts w:eastAsia="Times New Roman"/>
          <w:lang w:eastAsia="ru-RU"/>
        </w:rPr>
      </w:pPr>
      <w:r w:rsidRPr="007D2C59">
        <w:rPr>
          <w:rFonts w:eastAsia="Times New Roman"/>
          <w:lang w:eastAsia="ru-RU"/>
        </w:rPr>
        <w:t xml:space="preserve">Телевизор </w:t>
      </w:r>
      <w:r w:rsidR="00925192">
        <w:rPr>
          <w:rFonts w:eastAsia="Times New Roman"/>
          <w:lang w:eastAsia="ru-RU"/>
        </w:rPr>
        <w:t xml:space="preserve">, </w:t>
      </w:r>
      <w:r w:rsidR="00925192" w:rsidRPr="00BB4554">
        <w:t>DVD-проигрыватель: для просмотра познавательных телепередач, видеофильмов, мультфильмов, сказок</w:t>
      </w:r>
    </w:p>
    <w:p w:rsidR="00D4491A" w:rsidRPr="007D2C59" w:rsidRDefault="00D4491A" w:rsidP="00D4491A">
      <w:pPr>
        <w:widowControl w:val="0"/>
        <w:numPr>
          <w:ilvl w:val="0"/>
          <w:numId w:val="27"/>
        </w:numPr>
        <w:autoSpaceDE w:val="0"/>
        <w:autoSpaceDN w:val="0"/>
        <w:adjustRightInd w:val="0"/>
        <w:spacing w:before="100" w:beforeAutospacing="1" w:after="100" w:afterAutospacing="1"/>
        <w:jc w:val="left"/>
        <w:rPr>
          <w:rFonts w:eastAsia="Times New Roman"/>
          <w:lang w:eastAsia="ru-RU"/>
        </w:rPr>
      </w:pPr>
      <w:r w:rsidRPr="007D2C59">
        <w:rPr>
          <w:rFonts w:eastAsia="Times New Roman"/>
          <w:lang w:eastAsia="ru-RU"/>
        </w:rPr>
        <w:t>Ноутбук</w:t>
      </w:r>
      <w:r w:rsidR="00925192">
        <w:rPr>
          <w:rFonts w:eastAsia="Times New Roman"/>
          <w:lang w:eastAsia="ru-RU"/>
        </w:rPr>
        <w:t xml:space="preserve">и </w:t>
      </w:r>
      <w:r w:rsidRPr="007D2C59">
        <w:rPr>
          <w:rFonts w:eastAsia="Times New Roman"/>
          <w:lang w:eastAsia="ru-RU"/>
        </w:rPr>
        <w:t xml:space="preserve"> </w:t>
      </w:r>
      <w:r w:rsidR="00925192" w:rsidRPr="00BB4554">
        <w:t>и другая оргтехника (черно-белые, цветной принтеры, сканер):</w:t>
      </w:r>
      <w:r w:rsidR="00925192">
        <w:t xml:space="preserve"> </w:t>
      </w:r>
      <w:r w:rsidR="00925192" w:rsidRPr="00BB4554">
        <w:t xml:space="preserve"> для проведения непосредственно образовательной деятельности с детьми, для сбора и анализа информации, оформления педагогической документации.</w:t>
      </w:r>
    </w:p>
    <w:p w:rsidR="00D4491A" w:rsidRDefault="00D4491A" w:rsidP="00D4491A">
      <w:pPr>
        <w:widowControl w:val="0"/>
        <w:numPr>
          <w:ilvl w:val="0"/>
          <w:numId w:val="27"/>
        </w:numPr>
        <w:autoSpaceDE w:val="0"/>
        <w:autoSpaceDN w:val="0"/>
        <w:adjustRightInd w:val="0"/>
        <w:spacing w:before="100" w:beforeAutospacing="1" w:after="100" w:afterAutospacing="1"/>
        <w:jc w:val="left"/>
        <w:rPr>
          <w:rFonts w:eastAsia="Times New Roman"/>
          <w:lang w:eastAsia="ru-RU"/>
        </w:rPr>
      </w:pPr>
      <w:proofErr w:type="spellStart"/>
      <w:r>
        <w:rPr>
          <w:rFonts w:eastAsia="Times New Roman"/>
          <w:lang w:eastAsia="ru-RU"/>
        </w:rPr>
        <w:t>Мультимедийное</w:t>
      </w:r>
      <w:proofErr w:type="spellEnd"/>
      <w:r>
        <w:rPr>
          <w:rFonts w:eastAsia="Times New Roman"/>
          <w:lang w:eastAsia="ru-RU"/>
        </w:rPr>
        <w:t xml:space="preserve"> оборудование</w:t>
      </w:r>
      <w:r w:rsidR="00925192" w:rsidRPr="00925192">
        <w:t xml:space="preserve"> </w:t>
      </w:r>
    </w:p>
    <w:p w:rsidR="00D4491A" w:rsidRPr="007D2C59" w:rsidRDefault="00D4491A" w:rsidP="00D4491A">
      <w:pPr>
        <w:widowControl w:val="0"/>
        <w:numPr>
          <w:ilvl w:val="0"/>
          <w:numId w:val="27"/>
        </w:numPr>
        <w:autoSpaceDE w:val="0"/>
        <w:autoSpaceDN w:val="0"/>
        <w:adjustRightInd w:val="0"/>
        <w:spacing w:before="100" w:beforeAutospacing="1" w:after="100" w:afterAutospacing="1"/>
        <w:jc w:val="left"/>
        <w:rPr>
          <w:rFonts w:eastAsia="Times New Roman"/>
          <w:lang w:eastAsia="ru-RU"/>
        </w:rPr>
      </w:pPr>
      <w:r>
        <w:rPr>
          <w:rFonts w:eastAsia="Times New Roman"/>
          <w:lang w:eastAsia="ru-RU"/>
        </w:rPr>
        <w:t>Интерактивные доски</w:t>
      </w:r>
      <w:r w:rsidR="00925192">
        <w:t xml:space="preserve">  </w:t>
      </w:r>
    </w:p>
    <w:p w:rsidR="00D4491A" w:rsidRPr="00925192" w:rsidRDefault="00D4491A" w:rsidP="00D4491A">
      <w:pPr>
        <w:pStyle w:val="a5"/>
        <w:numPr>
          <w:ilvl w:val="0"/>
          <w:numId w:val="27"/>
        </w:numPr>
        <w:rPr>
          <w:rFonts w:ascii="Times New Roman" w:hAnsi="Times New Roman"/>
          <w:sz w:val="28"/>
          <w:szCs w:val="28"/>
        </w:rPr>
      </w:pPr>
      <w:r w:rsidRPr="007D2C59">
        <w:rPr>
          <w:rFonts w:ascii="Times New Roman" w:eastAsia="Times New Roman" w:hAnsi="Times New Roman"/>
          <w:sz w:val="28"/>
          <w:szCs w:val="28"/>
          <w:lang w:eastAsia="ru-RU"/>
        </w:rPr>
        <w:t>Музыкальны</w:t>
      </w:r>
      <w:r w:rsidR="00D924BC">
        <w:rPr>
          <w:rFonts w:ascii="Times New Roman" w:eastAsia="Times New Roman" w:hAnsi="Times New Roman"/>
          <w:sz w:val="28"/>
          <w:szCs w:val="28"/>
          <w:lang w:eastAsia="ru-RU"/>
        </w:rPr>
        <w:t>е</w:t>
      </w:r>
      <w:r w:rsidRPr="007D2C59">
        <w:rPr>
          <w:rFonts w:ascii="Times New Roman" w:eastAsia="Times New Roman" w:hAnsi="Times New Roman"/>
          <w:sz w:val="28"/>
          <w:szCs w:val="28"/>
          <w:lang w:eastAsia="ru-RU"/>
        </w:rPr>
        <w:t xml:space="preserve"> центр</w:t>
      </w:r>
      <w:r w:rsidR="00D924BC">
        <w:rPr>
          <w:rFonts w:ascii="Times New Roman" w:eastAsia="Times New Roman" w:hAnsi="Times New Roman"/>
          <w:sz w:val="28"/>
          <w:szCs w:val="28"/>
          <w:lang w:eastAsia="ru-RU"/>
        </w:rPr>
        <w:t>ы</w:t>
      </w:r>
      <w:r w:rsidR="00925192">
        <w:rPr>
          <w:rFonts w:ascii="Times New Roman" w:eastAsia="Times New Roman" w:hAnsi="Times New Roman"/>
          <w:sz w:val="28"/>
          <w:szCs w:val="28"/>
          <w:lang w:eastAsia="ru-RU"/>
        </w:rPr>
        <w:t xml:space="preserve"> (прослушивание </w:t>
      </w:r>
      <w:proofErr w:type="spellStart"/>
      <w:r w:rsidR="00925192">
        <w:rPr>
          <w:rFonts w:ascii="Times New Roman" w:eastAsia="Times New Roman" w:hAnsi="Times New Roman"/>
          <w:sz w:val="28"/>
          <w:szCs w:val="28"/>
          <w:lang w:eastAsia="ru-RU"/>
        </w:rPr>
        <w:t>аудиосказок</w:t>
      </w:r>
      <w:proofErr w:type="spellEnd"/>
      <w:r w:rsidR="00925192">
        <w:rPr>
          <w:rFonts w:ascii="Times New Roman" w:eastAsia="Times New Roman" w:hAnsi="Times New Roman"/>
          <w:sz w:val="28"/>
          <w:szCs w:val="28"/>
          <w:lang w:eastAsia="ru-RU"/>
        </w:rPr>
        <w:t>, песенок на экономическую тематику)</w:t>
      </w:r>
    </w:p>
    <w:p w:rsidR="00925192" w:rsidRPr="007D2C59" w:rsidRDefault="00925192" w:rsidP="00D4491A">
      <w:pPr>
        <w:pStyle w:val="a5"/>
        <w:numPr>
          <w:ilvl w:val="0"/>
          <w:numId w:val="27"/>
        </w:numPr>
        <w:rPr>
          <w:rFonts w:ascii="Times New Roman" w:hAnsi="Times New Roman"/>
          <w:sz w:val="28"/>
          <w:szCs w:val="28"/>
        </w:rPr>
      </w:pPr>
      <w:r>
        <w:rPr>
          <w:rFonts w:ascii="Times New Roman" w:eastAsia="Times New Roman" w:hAnsi="Times New Roman"/>
          <w:sz w:val="28"/>
          <w:szCs w:val="28"/>
          <w:lang w:eastAsia="ru-RU"/>
        </w:rPr>
        <w:t xml:space="preserve">Детские планшеты </w:t>
      </w:r>
    </w:p>
    <w:p w:rsidR="00D4491A" w:rsidRDefault="00D4491A" w:rsidP="00D4491A">
      <w:pPr>
        <w:jc w:val="both"/>
      </w:pPr>
      <w:r w:rsidRPr="00BB4554">
        <w:t xml:space="preserve">ДОУ создает материально-технические условия, обеспечивающие: </w:t>
      </w:r>
    </w:p>
    <w:p w:rsidR="00D4491A" w:rsidRDefault="00D4491A" w:rsidP="00D4491A">
      <w:pPr>
        <w:jc w:val="both"/>
      </w:pPr>
      <w:r w:rsidRPr="00BB4554">
        <w:t xml:space="preserve">1) возможность достижения воспитанниками планируемых результатов освоения Программы; </w:t>
      </w:r>
    </w:p>
    <w:p w:rsidR="00D924BC" w:rsidRDefault="00D4491A" w:rsidP="00D4491A">
      <w:pPr>
        <w:jc w:val="both"/>
      </w:pPr>
      <w:r w:rsidRPr="00BB4554">
        <w:t xml:space="preserve">2) выполнение требований: </w:t>
      </w:r>
    </w:p>
    <w:p w:rsidR="00D924BC" w:rsidRDefault="00D4491A" w:rsidP="00D4491A">
      <w:pPr>
        <w:jc w:val="both"/>
      </w:pPr>
      <w:proofErr w:type="gramStart"/>
      <w:r w:rsidRPr="00BB4554">
        <w:t xml:space="preserve">–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 </w:t>
      </w:r>
      <w:proofErr w:type="gramEnd"/>
    </w:p>
    <w:p w:rsidR="00D924BC" w:rsidRDefault="00D4491A" w:rsidP="00D4491A">
      <w:pPr>
        <w:jc w:val="both"/>
      </w:pPr>
      <w:r w:rsidRPr="00BB4554">
        <w:t xml:space="preserve">– пожарной безопасности и </w:t>
      </w:r>
      <w:proofErr w:type="spellStart"/>
      <w:r w:rsidRPr="00BB4554">
        <w:t>электробезопасности</w:t>
      </w:r>
      <w:proofErr w:type="spellEnd"/>
      <w:r w:rsidRPr="00BB4554">
        <w:t xml:space="preserve">; </w:t>
      </w:r>
    </w:p>
    <w:p w:rsidR="004A39C9" w:rsidRPr="000E0DAC" w:rsidRDefault="00D4491A" w:rsidP="000E0DAC">
      <w:pPr>
        <w:jc w:val="both"/>
      </w:pPr>
      <w:r w:rsidRPr="00BB4554">
        <w:t>– охране здоровья воспитанников и охране труда работников ДОУ</w:t>
      </w:r>
    </w:p>
    <w:p w:rsidR="00D4491A" w:rsidRDefault="00245CB1" w:rsidP="00D4491A">
      <w:pPr>
        <w:widowControl w:val="0"/>
        <w:jc w:val="both"/>
        <w:rPr>
          <w:b/>
          <w:sz w:val="32"/>
          <w:szCs w:val="32"/>
        </w:rPr>
      </w:pPr>
      <w:r w:rsidRPr="007D2C59">
        <w:rPr>
          <w:b/>
          <w:sz w:val="32"/>
          <w:szCs w:val="32"/>
        </w:rPr>
        <w:t>3.</w:t>
      </w:r>
      <w:r w:rsidR="000E0DAC">
        <w:rPr>
          <w:b/>
          <w:sz w:val="32"/>
          <w:szCs w:val="32"/>
        </w:rPr>
        <w:t>5</w:t>
      </w:r>
      <w:r w:rsidRPr="007D2C59">
        <w:rPr>
          <w:b/>
          <w:sz w:val="32"/>
          <w:szCs w:val="32"/>
        </w:rPr>
        <w:t>.</w:t>
      </w:r>
      <w:r w:rsidR="00D4491A" w:rsidRPr="00D4491A">
        <w:rPr>
          <w:sz w:val="32"/>
          <w:szCs w:val="32"/>
        </w:rPr>
        <w:t xml:space="preserve"> </w:t>
      </w:r>
      <w:r w:rsidR="00D4491A" w:rsidRPr="00D4491A">
        <w:rPr>
          <w:b/>
          <w:sz w:val="32"/>
          <w:szCs w:val="32"/>
        </w:rPr>
        <w:t>Обеспеченность методическими материалами и средствами обучения</w:t>
      </w:r>
    </w:p>
    <w:p w:rsidR="00BC08E1" w:rsidRDefault="00BC08E1" w:rsidP="00BC08E1">
      <w:pPr>
        <w:jc w:val="left"/>
      </w:pPr>
      <w:r w:rsidRPr="00BB4554">
        <w:t xml:space="preserve">Для обеспечения грамотного ведения воспитательно-образовательного процесса в детском саду имеется достаточное количество учебно-методической литературы, методических разработок и пособий. Методический кабинет детского сада оснащён всем необходимым для обеспечения образовательного процесса с дошкольниками:  </w:t>
      </w:r>
    </w:p>
    <w:p w:rsidR="00BC08E1" w:rsidRDefault="00BC08E1" w:rsidP="00BC08E1">
      <w:pPr>
        <w:pStyle w:val="a5"/>
        <w:numPr>
          <w:ilvl w:val="0"/>
          <w:numId w:val="30"/>
        </w:numPr>
        <w:rPr>
          <w:rFonts w:ascii="Times New Roman" w:hAnsi="Times New Roman"/>
          <w:sz w:val="28"/>
          <w:szCs w:val="28"/>
        </w:rPr>
      </w:pPr>
      <w:r w:rsidRPr="00BC08E1">
        <w:rPr>
          <w:rFonts w:ascii="Times New Roman" w:hAnsi="Times New Roman"/>
          <w:sz w:val="28"/>
          <w:szCs w:val="28"/>
        </w:rPr>
        <w:t>современные программы и технологии дошкольного образования;</w:t>
      </w:r>
    </w:p>
    <w:p w:rsidR="00BC08E1" w:rsidRPr="00BC08E1" w:rsidRDefault="00BC08E1" w:rsidP="00BC08E1">
      <w:pPr>
        <w:pStyle w:val="a5"/>
        <w:numPr>
          <w:ilvl w:val="0"/>
          <w:numId w:val="30"/>
        </w:numPr>
        <w:rPr>
          <w:rFonts w:ascii="Times New Roman" w:hAnsi="Times New Roman"/>
          <w:sz w:val="28"/>
          <w:szCs w:val="28"/>
        </w:rPr>
      </w:pPr>
      <w:r w:rsidRPr="00BC08E1">
        <w:rPr>
          <w:rFonts w:ascii="Times New Roman" w:hAnsi="Times New Roman"/>
          <w:sz w:val="28"/>
          <w:szCs w:val="28"/>
        </w:rPr>
        <w:lastRenderedPageBreak/>
        <w:t xml:space="preserve">  методические рекомендации по </w:t>
      </w:r>
      <w:r>
        <w:rPr>
          <w:rFonts w:ascii="Times New Roman" w:hAnsi="Times New Roman"/>
          <w:sz w:val="28"/>
          <w:szCs w:val="28"/>
        </w:rPr>
        <w:t>формированию основ финансовой грамотности дошкольников</w:t>
      </w:r>
      <w:r w:rsidRPr="00BC08E1">
        <w:rPr>
          <w:rFonts w:ascii="Times New Roman" w:hAnsi="Times New Roman"/>
          <w:sz w:val="28"/>
          <w:szCs w:val="28"/>
        </w:rPr>
        <w:t>;</w:t>
      </w:r>
    </w:p>
    <w:p w:rsidR="00BC08E1" w:rsidRDefault="00BC08E1" w:rsidP="00BC08E1">
      <w:pPr>
        <w:pStyle w:val="a5"/>
        <w:numPr>
          <w:ilvl w:val="0"/>
          <w:numId w:val="30"/>
        </w:numPr>
        <w:rPr>
          <w:rFonts w:ascii="Times New Roman" w:hAnsi="Times New Roman"/>
          <w:sz w:val="28"/>
          <w:szCs w:val="28"/>
        </w:rPr>
      </w:pPr>
      <w:r w:rsidRPr="00BC08E1">
        <w:rPr>
          <w:rFonts w:ascii="Times New Roman" w:hAnsi="Times New Roman"/>
          <w:sz w:val="28"/>
          <w:szCs w:val="28"/>
        </w:rPr>
        <w:t xml:space="preserve">  библиотека методической и детской литературы;</w:t>
      </w:r>
    </w:p>
    <w:p w:rsidR="00BC08E1" w:rsidRDefault="00BC08E1" w:rsidP="004A39C9">
      <w:pPr>
        <w:pStyle w:val="a5"/>
        <w:numPr>
          <w:ilvl w:val="0"/>
          <w:numId w:val="30"/>
        </w:numPr>
        <w:spacing w:line="240" w:lineRule="auto"/>
        <w:rPr>
          <w:rFonts w:ascii="Times New Roman" w:hAnsi="Times New Roman"/>
          <w:sz w:val="28"/>
          <w:szCs w:val="28"/>
        </w:rPr>
      </w:pPr>
      <w:r w:rsidRPr="00BC08E1">
        <w:rPr>
          <w:rFonts w:ascii="Times New Roman" w:hAnsi="Times New Roman"/>
          <w:sz w:val="28"/>
          <w:szCs w:val="28"/>
        </w:rPr>
        <w:t xml:space="preserve">  демонстрационный, раздаточный, игровой материал для организации педагогической деятельности с дошкольниками</w:t>
      </w:r>
    </w:p>
    <w:p w:rsidR="005D486A" w:rsidRDefault="00BC08E1" w:rsidP="004A39C9">
      <w:pPr>
        <w:jc w:val="both"/>
      </w:pPr>
      <w:r w:rsidRPr="00BC08E1">
        <w:t xml:space="preserve"> В дошкольном учреждении разработаны и успешно реализуются  перспективно-тематические планы по </w:t>
      </w:r>
      <w:r>
        <w:t xml:space="preserve">формированию основ финансовой грамотности </w:t>
      </w:r>
      <w:r w:rsidRPr="00BC08E1">
        <w:t>для</w:t>
      </w:r>
      <w:r>
        <w:t xml:space="preserve"> детей старшего дошкольного возраста</w:t>
      </w:r>
      <w:r w:rsidR="004A39C9">
        <w:t xml:space="preserve">. </w:t>
      </w:r>
      <w:r>
        <w:t xml:space="preserve">Разработаны картотеки: </w:t>
      </w:r>
      <w:r w:rsidRPr="00BC08E1">
        <w:t>сюжетно-ролевых игр</w:t>
      </w:r>
      <w:r>
        <w:t xml:space="preserve">, проблемных ситуаций, загадок, </w:t>
      </w:r>
      <w:r w:rsidR="005D486A">
        <w:t xml:space="preserve">дидактических игр, </w:t>
      </w:r>
      <w:r>
        <w:t>кроссвордов эконо</w:t>
      </w:r>
      <w:r w:rsidR="005D486A">
        <w:t>мического содержания.</w:t>
      </w:r>
      <w:r>
        <w:t xml:space="preserve"> </w:t>
      </w:r>
    </w:p>
    <w:p w:rsidR="005D486A" w:rsidRPr="005D486A" w:rsidRDefault="005D486A" w:rsidP="004A39C9">
      <w:pPr>
        <w:pStyle w:val="Default"/>
        <w:rPr>
          <w:color w:val="auto"/>
          <w:sz w:val="28"/>
          <w:szCs w:val="28"/>
        </w:rPr>
      </w:pPr>
      <w:proofErr w:type="gramStart"/>
      <w:r>
        <w:rPr>
          <w:b/>
          <w:bCs/>
          <w:sz w:val="28"/>
          <w:szCs w:val="28"/>
        </w:rPr>
        <w:t xml:space="preserve">Обучающий </w:t>
      </w:r>
      <w:proofErr w:type="spellStart"/>
      <w:r>
        <w:rPr>
          <w:b/>
          <w:bCs/>
          <w:sz w:val="28"/>
          <w:szCs w:val="28"/>
        </w:rPr>
        <w:t>видеоконтент</w:t>
      </w:r>
      <w:proofErr w:type="spellEnd"/>
      <w:r>
        <w:rPr>
          <w:b/>
          <w:bCs/>
          <w:sz w:val="28"/>
          <w:szCs w:val="28"/>
        </w:rPr>
        <w:t xml:space="preserve"> </w:t>
      </w:r>
      <w:r>
        <w:rPr>
          <w:sz w:val="28"/>
          <w:szCs w:val="28"/>
        </w:rPr>
        <w:t>(Серия видео-мультфильмов «Уроки тетушки Совы»; Мультфильм «</w:t>
      </w:r>
      <w:proofErr w:type="spellStart"/>
      <w:r>
        <w:rPr>
          <w:sz w:val="28"/>
          <w:szCs w:val="28"/>
        </w:rPr>
        <w:t>Фиксики</w:t>
      </w:r>
      <w:proofErr w:type="spellEnd"/>
      <w:r>
        <w:rPr>
          <w:sz w:val="28"/>
          <w:szCs w:val="28"/>
        </w:rPr>
        <w:t xml:space="preserve"> – Деньги»;  </w:t>
      </w:r>
      <w:r w:rsidRPr="00EF2533">
        <w:rPr>
          <w:sz w:val="28"/>
          <w:szCs w:val="28"/>
        </w:rPr>
        <w:t>Караваев В. «Зайчонок и муха», 1977</w:t>
      </w:r>
      <w:r>
        <w:rPr>
          <w:sz w:val="28"/>
          <w:szCs w:val="28"/>
        </w:rPr>
        <w:t xml:space="preserve">; </w:t>
      </w:r>
      <w:r>
        <w:rPr>
          <w:color w:val="auto"/>
          <w:sz w:val="28"/>
          <w:szCs w:val="28"/>
        </w:rPr>
        <w:t xml:space="preserve">«Все профессии нужны, все профессии важны» (мультфильм-песенка для малышей); </w:t>
      </w:r>
      <w:proofErr w:type="spellStart"/>
      <w:r>
        <w:rPr>
          <w:color w:val="auto"/>
          <w:sz w:val="28"/>
          <w:szCs w:val="28"/>
        </w:rPr>
        <w:t>Союзмультфильм</w:t>
      </w:r>
      <w:proofErr w:type="spellEnd"/>
      <w:r>
        <w:rPr>
          <w:color w:val="auto"/>
          <w:sz w:val="28"/>
          <w:szCs w:val="28"/>
        </w:rPr>
        <w:t>:</w:t>
      </w:r>
      <w:proofErr w:type="gramEnd"/>
      <w:r>
        <w:rPr>
          <w:color w:val="auto"/>
          <w:sz w:val="28"/>
          <w:szCs w:val="28"/>
        </w:rPr>
        <w:t xml:space="preserve"> «Так сойдет»; «Пятачок»</w:t>
      </w:r>
      <w:proofErr w:type="gramStart"/>
      <w:r>
        <w:rPr>
          <w:color w:val="auto"/>
          <w:sz w:val="28"/>
          <w:szCs w:val="28"/>
        </w:rPr>
        <w:t xml:space="preserve"> ;</w:t>
      </w:r>
      <w:proofErr w:type="gramEnd"/>
      <w:r>
        <w:rPr>
          <w:color w:val="auto"/>
          <w:sz w:val="28"/>
          <w:szCs w:val="28"/>
        </w:rPr>
        <w:t xml:space="preserve"> «Вершки и корешки»; «Сказка про лень»; Мультсериал «</w:t>
      </w:r>
      <w:proofErr w:type="spellStart"/>
      <w:r>
        <w:rPr>
          <w:color w:val="auto"/>
          <w:sz w:val="28"/>
          <w:szCs w:val="28"/>
        </w:rPr>
        <w:t>Навигатум</w:t>
      </w:r>
      <w:proofErr w:type="spellEnd"/>
      <w:r>
        <w:rPr>
          <w:color w:val="auto"/>
          <w:sz w:val="28"/>
          <w:szCs w:val="28"/>
        </w:rPr>
        <w:t xml:space="preserve">»: </w:t>
      </w:r>
      <w:proofErr w:type="gramStart"/>
      <w:r>
        <w:rPr>
          <w:color w:val="auto"/>
          <w:sz w:val="28"/>
          <w:szCs w:val="28"/>
        </w:rPr>
        <w:t>Профессия Ветеринар», «Детский стоматолог» и т.д.)</w:t>
      </w:r>
      <w:proofErr w:type="gramEnd"/>
    </w:p>
    <w:p w:rsidR="005D486A" w:rsidRPr="00D87C36" w:rsidRDefault="005D486A" w:rsidP="004A39C9">
      <w:pPr>
        <w:widowControl w:val="0"/>
        <w:autoSpaceDE w:val="0"/>
        <w:autoSpaceDN w:val="0"/>
        <w:adjustRightInd w:val="0"/>
        <w:spacing w:before="100" w:beforeAutospacing="1"/>
        <w:jc w:val="left"/>
        <w:rPr>
          <w:rFonts w:eastAsia="Times New Roman"/>
          <w:lang w:eastAsia="ru-RU"/>
        </w:rPr>
      </w:pPr>
      <w:proofErr w:type="gramStart"/>
      <w:r>
        <w:rPr>
          <w:rFonts w:eastAsia="Times New Roman"/>
          <w:bCs/>
          <w:lang w:eastAsia="ru-RU"/>
        </w:rPr>
        <w:t>И</w:t>
      </w:r>
      <w:r w:rsidRPr="00F64353">
        <w:rPr>
          <w:rFonts w:eastAsia="Times New Roman"/>
          <w:bCs/>
          <w:lang w:eastAsia="ru-RU"/>
        </w:rPr>
        <w:t xml:space="preserve">гры, разработанные в программе </w:t>
      </w:r>
      <w:proofErr w:type="spellStart"/>
      <w:r w:rsidRPr="00F64353">
        <w:rPr>
          <w:rFonts w:eastAsia="Times New Roman"/>
          <w:b/>
          <w:bCs/>
          <w:lang w:eastAsia="ru-RU"/>
        </w:rPr>
        <w:t>ActivInspire</w:t>
      </w:r>
      <w:proofErr w:type="spellEnd"/>
      <w:r>
        <w:rPr>
          <w:rFonts w:eastAsia="Times New Roman"/>
          <w:bCs/>
          <w:lang w:eastAsia="ru-RU"/>
        </w:rPr>
        <w:t xml:space="preserve"> (</w:t>
      </w:r>
      <w:proofErr w:type="spellStart"/>
      <w:r>
        <w:rPr>
          <w:color w:val="000000"/>
        </w:rPr>
        <w:t>Флипчарты</w:t>
      </w:r>
      <w:proofErr w:type="spellEnd"/>
      <w:r>
        <w:rPr>
          <w:color w:val="000000"/>
        </w:rPr>
        <w:t>:</w:t>
      </w:r>
      <w:proofErr w:type="gramEnd"/>
      <w:r>
        <w:rPr>
          <w:color w:val="000000"/>
        </w:rPr>
        <w:t xml:space="preserve"> </w:t>
      </w:r>
      <w:proofErr w:type="gramStart"/>
      <w:r>
        <w:rPr>
          <w:color w:val="000000"/>
        </w:rPr>
        <w:t>«Волшебный кошелек»,  «Кому,  что нужно для работы», «Копилка», «Маршруты товаров», «Хочу и надо», «Что быстрее купят», «Что и когда лучше продавать», «Товарный поезд»</w:t>
      </w:r>
      <w:r w:rsidR="00CA1511">
        <w:rPr>
          <w:color w:val="000000"/>
        </w:rPr>
        <w:t xml:space="preserve"> и др.</w:t>
      </w:r>
      <w:r>
        <w:rPr>
          <w:color w:val="000000"/>
        </w:rPr>
        <w:t>)</w:t>
      </w:r>
      <w:proofErr w:type="gramEnd"/>
    </w:p>
    <w:p w:rsidR="005D486A" w:rsidRPr="00F64353" w:rsidRDefault="00481E41" w:rsidP="00D618A9">
      <w:pPr>
        <w:widowControl w:val="0"/>
        <w:autoSpaceDE w:val="0"/>
        <w:autoSpaceDN w:val="0"/>
        <w:adjustRightInd w:val="0"/>
        <w:spacing w:before="100" w:beforeAutospacing="1" w:line="276" w:lineRule="auto"/>
        <w:jc w:val="left"/>
        <w:rPr>
          <w:rFonts w:eastAsia="Times New Roman"/>
          <w:lang w:eastAsia="ru-RU"/>
        </w:rPr>
      </w:pPr>
      <w:r>
        <w:rPr>
          <w:rFonts w:eastAsia="Times New Roman"/>
          <w:lang w:eastAsia="ru-RU"/>
        </w:rPr>
        <w:t xml:space="preserve">В </w:t>
      </w:r>
      <w:r w:rsidR="005D486A">
        <w:rPr>
          <w:rFonts w:eastAsia="Times New Roman"/>
          <w:lang w:eastAsia="ru-RU"/>
        </w:rPr>
        <w:t xml:space="preserve">ДОУ </w:t>
      </w:r>
      <w:r>
        <w:rPr>
          <w:rFonts w:eastAsia="Times New Roman"/>
          <w:lang w:eastAsia="ru-RU"/>
        </w:rPr>
        <w:t xml:space="preserve"> </w:t>
      </w:r>
      <w:proofErr w:type="gramStart"/>
      <w:r>
        <w:rPr>
          <w:rFonts w:eastAsia="Times New Roman"/>
          <w:lang w:eastAsia="ru-RU"/>
        </w:rPr>
        <w:t>собрана</w:t>
      </w:r>
      <w:proofErr w:type="gramEnd"/>
      <w:r>
        <w:rPr>
          <w:rFonts w:eastAsia="Times New Roman"/>
          <w:lang w:eastAsia="ru-RU"/>
        </w:rPr>
        <w:t xml:space="preserve"> </w:t>
      </w:r>
      <w:proofErr w:type="spellStart"/>
      <w:r>
        <w:rPr>
          <w:rFonts w:eastAsia="Times New Roman"/>
          <w:lang w:eastAsia="ru-RU"/>
        </w:rPr>
        <w:t>медиатека</w:t>
      </w:r>
      <w:proofErr w:type="spellEnd"/>
      <w:r>
        <w:rPr>
          <w:rFonts w:eastAsia="Times New Roman"/>
          <w:lang w:eastAsia="ru-RU"/>
        </w:rPr>
        <w:t xml:space="preserve"> </w:t>
      </w:r>
      <w:r w:rsidR="005D486A">
        <w:t>презентаций</w:t>
      </w:r>
      <w:r>
        <w:t xml:space="preserve"> (разработанных педагогами детского сада)</w:t>
      </w:r>
      <w:r w:rsidR="00D618A9">
        <w:t xml:space="preserve">, составлен </w:t>
      </w:r>
      <w:r w:rsidR="005D486A">
        <w:t>Экономический словарик для детей</w:t>
      </w:r>
      <w:r>
        <w:t>.</w:t>
      </w:r>
    </w:p>
    <w:p w:rsidR="005D486A" w:rsidRDefault="005D486A" w:rsidP="00BC08E1">
      <w:pPr>
        <w:jc w:val="both"/>
      </w:pPr>
    </w:p>
    <w:p w:rsidR="00BC08E1" w:rsidRPr="00BC08E1" w:rsidRDefault="00BC08E1" w:rsidP="00BC08E1">
      <w:pPr>
        <w:jc w:val="both"/>
      </w:pPr>
      <w:r w:rsidRPr="00BC08E1">
        <w:t>В ДОУ имеется в наличии собственная информационно-техническая база: выход в Интернет, электронная почта, сайт детского сада.</w:t>
      </w:r>
    </w:p>
    <w:p w:rsidR="00BC08E1" w:rsidRDefault="00BC08E1" w:rsidP="00D4491A">
      <w:pPr>
        <w:widowControl w:val="0"/>
        <w:jc w:val="both"/>
        <w:rPr>
          <w:b/>
          <w:sz w:val="32"/>
          <w:szCs w:val="32"/>
        </w:rPr>
      </w:pPr>
    </w:p>
    <w:p w:rsidR="00BC08E1" w:rsidRPr="00BC08E1" w:rsidRDefault="00BC08E1" w:rsidP="00BC08E1">
      <w:pPr>
        <w:widowControl w:val="0"/>
        <w:rPr>
          <w:sz w:val="32"/>
          <w:szCs w:val="32"/>
        </w:rPr>
      </w:pPr>
      <w:r w:rsidRPr="00BC08E1">
        <w:rPr>
          <w:sz w:val="32"/>
          <w:szCs w:val="32"/>
        </w:rPr>
        <w:t xml:space="preserve">Список пособий и методических рекомендаций </w:t>
      </w:r>
    </w:p>
    <w:p w:rsidR="00D4491A" w:rsidRPr="002A5C86" w:rsidRDefault="00D4491A" w:rsidP="00D924BC">
      <w:pPr>
        <w:numPr>
          <w:ilvl w:val="0"/>
          <w:numId w:val="25"/>
        </w:numPr>
        <w:shd w:val="clear" w:color="auto" w:fill="FFFFFF"/>
        <w:spacing w:before="100" w:beforeAutospacing="1" w:after="100" w:afterAutospacing="1"/>
        <w:jc w:val="left"/>
        <w:rPr>
          <w:rFonts w:eastAsia="Times New Roman"/>
          <w:lang w:eastAsia="ru-RU"/>
        </w:rPr>
      </w:pPr>
      <w:r w:rsidRPr="002A5C86">
        <w:rPr>
          <w:rFonts w:eastAsia="Times New Roman"/>
          <w:lang w:eastAsia="ru-RU"/>
        </w:rPr>
        <w:t>Кнышова Л.В., Меньшикова О.И., Попова Т.Л. Экономика для малышей, или Как Миша стал бизнесменом. М.: Педагогика-Пресс, 1996.</w:t>
      </w:r>
    </w:p>
    <w:p w:rsidR="00D4491A" w:rsidRPr="002A5C86" w:rsidRDefault="00D4491A" w:rsidP="00D924BC">
      <w:pPr>
        <w:numPr>
          <w:ilvl w:val="0"/>
          <w:numId w:val="25"/>
        </w:numPr>
        <w:shd w:val="clear" w:color="auto" w:fill="FFFFFF"/>
        <w:spacing w:before="100" w:beforeAutospacing="1" w:after="100" w:afterAutospacing="1"/>
        <w:jc w:val="left"/>
        <w:rPr>
          <w:rFonts w:eastAsia="Times New Roman"/>
          <w:lang w:eastAsia="ru-RU"/>
        </w:rPr>
      </w:pPr>
      <w:r w:rsidRPr="002A5C86">
        <w:rPr>
          <w:rFonts w:eastAsia="Times New Roman"/>
          <w:lang w:eastAsia="ru-RU"/>
        </w:rPr>
        <w:t>Пословицы и поговорки о труде, о деньгах, цене, о купле-продаже товара, о бережливости, о богатстве и бедности, о лени, о жадности и зависти, о смекалке.</w:t>
      </w:r>
    </w:p>
    <w:p w:rsidR="00D4491A" w:rsidRPr="002A5C86" w:rsidRDefault="00D4491A" w:rsidP="00D924BC">
      <w:pPr>
        <w:numPr>
          <w:ilvl w:val="0"/>
          <w:numId w:val="25"/>
        </w:numPr>
        <w:shd w:val="clear" w:color="auto" w:fill="FFFFFF"/>
        <w:spacing w:before="100" w:beforeAutospacing="1" w:after="100" w:afterAutospacing="1"/>
        <w:jc w:val="left"/>
        <w:rPr>
          <w:rFonts w:eastAsia="Times New Roman"/>
          <w:lang w:eastAsia="ru-RU"/>
        </w:rPr>
      </w:pPr>
      <w:r w:rsidRPr="002A5C86">
        <w:rPr>
          <w:rFonts w:eastAsia="Times New Roman"/>
          <w:lang w:eastAsia="ru-RU"/>
        </w:rPr>
        <w:t>Смоленцева А.А. Знакомим дошкольника с азами экономики с помощью сказок. М.: АРКТИ, 2006.</w:t>
      </w:r>
    </w:p>
    <w:p w:rsidR="00D4491A" w:rsidRPr="002A5C86" w:rsidRDefault="00D4491A" w:rsidP="00D924BC">
      <w:pPr>
        <w:numPr>
          <w:ilvl w:val="0"/>
          <w:numId w:val="25"/>
        </w:numPr>
        <w:shd w:val="clear" w:color="auto" w:fill="FFFFFF"/>
        <w:spacing w:before="100" w:beforeAutospacing="1" w:after="100" w:afterAutospacing="1"/>
        <w:jc w:val="left"/>
        <w:rPr>
          <w:rFonts w:eastAsia="Times New Roman"/>
          <w:lang w:eastAsia="ru-RU"/>
        </w:rPr>
      </w:pPr>
      <w:r w:rsidRPr="002A5C86">
        <w:rPr>
          <w:rFonts w:eastAsia="Times New Roman"/>
          <w:lang w:eastAsia="ru-RU"/>
        </w:rPr>
        <w:t xml:space="preserve">Успенский Э., </w:t>
      </w:r>
      <w:proofErr w:type="spellStart"/>
      <w:r w:rsidRPr="002A5C86">
        <w:rPr>
          <w:rFonts w:eastAsia="Times New Roman"/>
          <w:lang w:eastAsia="ru-RU"/>
        </w:rPr>
        <w:t>Агрон</w:t>
      </w:r>
      <w:proofErr w:type="spellEnd"/>
      <w:r w:rsidRPr="002A5C86">
        <w:rPr>
          <w:rFonts w:eastAsia="Times New Roman"/>
          <w:lang w:eastAsia="ru-RU"/>
        </w:rPr>
        <w:t xml:space="preserve"> И. Бизнес крокодила Гены. М., 1993.</w:t>
      </w:r>
    </w:p>
    <w:p w:rsidR="00D4491A" w:rsidRPr="002A5C86" w:rsidRDefault="00D4491A" w:rsidP="00D924BC">
      <w:pPr>
        <w:pStyle w:val="a8"/>
        <w:numPr>
          <w:ilvl w:val="0"/>
          <w:numId w:val="25"/>
        </w:numPr>
        <w:rPr>
          <w:sz w:val="28"/>
          <w:szCs w:val="28"/>
        </w:rPr>
      </w:pPr>
      <w:r w:rsidRPr="002A5C86">
        <w:rPr>
          <w:sz w:val="28"/>
          <w:szCs w:val="28"/>
        </w:rPr>
        <w:t>Смоленцева А. А. Введение в мир экономики, или Как мы играем в экономику: Учебное пособие. СПб</w:t>
      </w:r>
      <w:proofErr w:type="gramStart"/>
      <w:r w:rsidRPr="002A5C86">
        <w:rPr>
          <w:sz w:val="28"/>
          <w:szCs w:val="28"/>
        </w:rPr>
        <w:t>.: «</w:t>
      </w:r>
      <w:proofErr w:type="gramEnd"/>
      <w:r w:rsidRPr="002A5C86">
        <w:rPr>
          <w:sz w:val="28"/>
          <w:szCs w:val="28"/>
        </w:rPr>
        <w:t>ДЕТСТВО - ПРЕСС», 2002.</w:t>
      </w:r>
    </w:p>
    <w:p w:rsidR="00D4491A" w:rsidRPr="002A5C86" w:rsidRDefault="00D4491A" w:rsidP="00D924BC">
      <w:pPr>
        <w:pStyle w:val="a8"/>
        <w:numPr>
          <w:ilvl w:val="0"/>
          <w:numId w:val="25"/>
        </w:numPr>
        <w:rPr>
          <w:sz w:val="28"/>
          <w:szCs w:val="28"/>
        </w:rPr>
      </w:pPr>
      <w:r w:rsidRPr="002A5C86">
        <w:rPr>
          <w:sz w:val="28"/>
          <w:szCs w:val="28"/>
        </w:rPr>
        <w:lastRenderedPageBreak/>
        <w:t xml:space="preserve">Экономическое воспитание дошкольников: примерная программа, перспективное планирование, конспекты занятий \ под редакцией Е. А. </w:t>
      </w:r>
      <w:proofErr w:type="spellStart"/>
      <w:r w:rsidRPr="002A5C86">
        <w:rPr>
          <w:sz w:val="28"/>
          <w:szCs w:val="28"/>
        </w:rPr>
        <w:t>Курака</w:t>
      </w:r>
      <w:proofErr w:type="spellEnd"/>
      <w:r w:rsidRPr="002A5C86">
        <w:rPr>
          <w:sz w:val="28"/>
          <w:szCs w:val="28"/>
        </w:rPr>
        <w:t>. – М.: ТЦ Сфера, 2002.</w:t>
      </w:r>
    </w:p>
    <w:p w:rsidR="00D4491A" w:rsidRPr="002A5C86" w:rsidRDefault="00D4491A" w:rsidP="00D924BC">
      <w:pPr>
        <w:pStyle w:val="a8"/>
        <w:numPr>
          <w:ilvl w:val="0"/>
          <w:numId w:val="25"/>
        </w:numPr>
        <w:rPr>
          <w:sz w:val="28"/>
          <w:szCs w:val="28"/>
        </w:rPr>
      </w:pPr>
      <w:r w:rsidRPr="002A5C86">
        <w:rPr>
          <w:sz w:val="28"/>
          <w:szCs w:val="28"/>
        </w:rPr>
        <w:t xml:space="preserve">Шатова А. Д. Экономическое воспитание дошкольников. </w:t>
      </w:r>
      <w:proofErr w:type="spellStart"/>
      <w:proofErr w:type="gramStart"/>
      <w:r w:rsidRPr="002A5C86">
        <w:rPr>
          <w:sz w:val="28"/>
          <w:szCs w:val="28"/>
        </w:rPr>
        <w:t>Учебно</w:t>
      </w:r>
      <w:proofErr w:type="spellEnd"/>
      <w:r w:rsidRPr="002A5C86">
        <w:rPr>
          <w:sz w:val="28"/>
          <w:szCs w:val="28"/>
        </w:rPr>
        <w:t xml:space="preserve"> – методическое</w:t>
      </w:r>
      <w:proofErr w:type="gramEnd"/>
      <w:r w:rsidRPr="002A5C86">
        <w:rPr>
          <w:sz w:val="28"/>
          <w:szCs w:val="28"/>
        </w:rPr>
        <w:t xml:space="preserve"> пособие. М.: Педагогическое общество России, 2005.</w:t>
      </w:r>
    </w:p>
    <w:p w:rsidR="00D4491A" w:rsidRPr="002A5C86" w:rsidRDefault="00D4491A" w:rsidP="00D924BC">
      <w:pPr>
        <w:pStyle w:val="a8"/>
        <w:numPr>
          <w:ilvl w:val="0"/>
          <w:numId w:val="25"/>
        </w:numPr>
        <w:rPr>
          <w:sz w:val="28"/>
          <w:szCs w:val="28"/>
        </w:rPr>
      </w:pPr>
      <w:proofErr w:type="spellStart"/>
      <w:r w:rsidRPr="002A5C86">
        <w:rPr>
          <w:sz w:val="28"/>
          <w:szCs w:val="28"/>
        </w:rPr>
        <w:t>Фесюкова</w:t>
      </w:r>
      <w:proofErr w:type="spellEnd"/>
      <w:r w:rsidRPr="002A5C86">
        <w:rPr>
          <w:sz w:val="28"/>
          <w:szCs w:val="28"/>
        </w:rPr>
        <w:t xml:space="preserve"> Л. Б. , </w:t>
      </w:r>
      <w:proofErr w:type="spellStart"/>
      <w:r w:rsidRPr="002A5C86">
        <w:rPr>
          <w:sz w:val="28"/>
          <w:szCs w:val="28"/>
        </w:rPr>
        <w:t>Гехт</w:t>
      </w:r>
      <w:proofErr w:type="spellEnd"/>
      <w:r w:rsidRPr="002A5C86">
        <w:rPr>
          <w:sz w:val="28"/>
          <w:szCs w:val="28"/>
        </w:rPr>
        <w:t xml:space="preserve"> А. Э. Хочу быть предприимчивым. Рабочая тетрадь для детей старшего дошкольного и младшего школьного возраста, 2004.</w:t>
      </w:r>
    </w:p>
    <w:p w:rsidR="00D4491A" w:rsidRDefault="00D4491A" w:rsidP="00D924BC">
      <w:pPr>
        <w:pStyle w:val="a5"/>
        <w:numPr>
          <w:ilvl w:val="0"/>
          <w:numId w:val="25"/>
        </w:numPr>
        <w:ind w:right="-81"/>
        <w:rPr>
          <w:rFonts w:ascii="Times New Roman" w:hAnsi="Times New Roman"/>
          <w:sz w:val="28"/>
          <w:szCs w:val="28"/>
        </w:rPr>
      </w:pPr>
      <w:r w:rsidRPr="002A5C86">
        <w:rPr>
          <w:rFonts w:ascii="Times New Roman" w:hAnsi="Times New Roman"/>
          <w:sz w:val="28"/>
          <w:szCs w:val="28"/>
        </w:rPr>
        <w:t xml:space="preserve">Шорыгина, Т.А. Беседы об экономике: Методические </w:t>
      </w:r>
      <w:proofErr w:type="spellStart"/>
      <w:r w:rsidRPr="002A5C86">
        <w:rPr>
          <w:rFonts w:ascii="Times New Roman" w:hAnsi="Times New Roman"/>
          <w:sz w:val="28"/>
          <w:szCs w:val="28"/>
        </w:rPr>
        <w:t>рекомендации</w:t>
      </w:r>
      <w:proofErr w:type="gramStart"/>
      <w:r w:rsidRPr="002A5C86">
        <w:rPr>
          <w:rFonts w:ascii="Times New Roman" w:hAnsi="Times New Roman"/>
          <w:sz w:val="28"/>
          <w:szCs w:val="28"/>
        </w:rPr>
        <w:t>.-</w:t>
      </w:r>
      <w:proofErr w:type="gramEnd"/>
      <w:r w:rsidRPr="002A5C86">
        <w:rPr>
          <w:rFonts w:ascii="Times New Roman" w:hAnsi="Times New Roman"/>
          <w:sz w:val="28"/>
          <w:szCs w:val="28"/>
        </w:rPr>
        <w:t>М.:ТЦ</w:t>
      </w:r>
      <w:proofErr w:type="spellEnd"/>
      <w:r w:rsidRPr="002A5C86">
        <w:rPr>
          <w:rFonts w:ascii="Times New Roman" w:hAnsi="Times New Roman"/>
          <w:sz w:val="28"/>
          <w:szCs w:val="28"/>
        </w:rPr>
        <w:t xml:space="preserve"> Сфера, 2009.- 96с.</w:t>
      </w:r>
    </w:p>
    <w:p w:rsidR="006F1BDF" w:rsidRDefault="00D924BC" w:rsidP="00D618A9">
      <w:pPr>
        <w:pStyle w:val="a5"/>
        <w:numPr>
          <w:ilvl w:val="0"/>
          <w:numId w:val="25"/>
        </w:numPr>
        <w:ind w:right="-81"/>
        <w:rPr>
          <w:rFonts w:ascii="Times New Roman" w:hAnsi="Times New Roman"/>
          <w:sz w:val="28"/>
          <w:szCs w:val="28"/>
        </w:rPr>
      </w:pPr>
      <w:r>
        <w:rPr>
          <w:rFonts w:ascii="Times New Roman" w:hAnsi="Times New Roman"/>
          <w:sz w:val="28"/>
          <w:szCs w:val="28"/>
        </w:rPr>
        <w:t xml:space="preserve"> Г.П. </w:t>
      </w:r>
      <w:proofErr w:type="spellStart"/>
      <w:r>
        <w:rPr>
          <w:rFonts w:ascii="Times New Roman" w:hAnsi="Times New Roman"/>
          <w:sz w:val="28"/>
          <w:szCs w:val="28"/>
        </w:rPr>
        <w:t>Поварницина</w:t>
      </w:r>
      <w:proofErr w:type="spellEnd"/>
      <w:r>
        <w:rPr>
          <w:rFonts w:ascii="Times New Roman" w:hAnsi="Times New Roman"/>
          <w:sz w:val="28"/>
          <w:szCs w:val="28"/>
        </w:rPr>
        <w:t>, Ю.А. Киселева. Финансовая грамотность дошкольников. Издательство Учитель , 2018</w:t>
      </w:r>
    </w:p>
    <w:p w:rsidR="00CA1511" w:rsidRDefault="00CA1511" w:rsidP="00CA1511">
      <w:pPr>
        <w:pStyle w:val="a5"/>
        <w:ind w:right="-81"/>
        <w:rPr>
          <w:rFonts w:ascii="Times New Roman" w:hAnsi="Times New Roman"/>
          <w:sz w:val="28"/>
          <w:szCs w:val="28"/>
        </w:rPr>
      </w:pPr>
    </w:p>
    <w:p w:rsidR="00CA1511" w:rsidRPr="00112691" w:rsidRDefault="00CA1511" w:rsidP="00112691">
      <w:pPr>
        <w:pStyle w:val="a5"/>
        <w:ind w:right="-81"/>
        <w:rPr>
          <w:rFonts w:ascii="Times New Roman" w:hAnsi="Times New Roman"/>
          <w:sz w:val="32"/>
          <w:szCs w:val="32"/>
        </w:rPr>
      </w:pPr>
      <w:r w:rsidRPr="00CA1511">
        <w:rPr>
          <w:rFonts w:ascii="Times New Roman" w:hAnsi="Times New Roman"/>
          <w:sz w:val="32"/>
          <w:szCs w:val="32"/>
        </w:rPr>
        <w:t>Электронные образовательные ресурсы</w:t>
      </w:r>
    </w:p>
    <w:p w:rsidR="00CA1511" w:rsidRDefault="00CA1511" w:rsidP="00CA1511">
      <w:pPr>
        <w:pStyle w:val="Default"/>
        <w:rPr>
          <w:sz w:val="28"/>
          <w:szCs w:val="28"/>
        </w:rPr>
      </w:pPr>
      <w:r>
        <w:rPr>
          <w:sz w:val="28"/>
          <w:szCs w:val="28"/>
        </w:rPr>
        <w:t xml:space="preserve">1.Комикс «История о рублике и его друзьях»/ Министерство финансов Калининградской области – электронный ресурс: https://www.fingram39.ru/upload/iblock/918/9182ae2359acfa3fd1c2069d8a466a78.pdf </w:t>
      </w:r>
    </w:p>
    <w:p w:rsidR="00CA1511" w:rsidRDefault="00CA1511" w:rsidP="00CA1511">
      <w:pPr>
        <w:pStyle w:val="Default"/>
      </w:pPr>
    </w:p>
    <w:p w:rsidR="00CA1511" w:rsidRDefault="00CA1511" w:rsidP="00CA1511">
      <w:pPr>
        <w:pStyle w:val="Default"/>
        <w:rPr>
          <w:sz w:val="28"/>
          <w:szCs w:val="28"/>
        </w:rPr>
      </w:pPr>
      <w:r>
        <w:rPr>
          <w:sz w:val="28"/>
          <w:szCs w:val="28"/>
        </w:rPr>
        <w:t xml:space="preserve">2.Книжка-раскраска для дошкольников/ Министерство финансов Калининградской области – электронный ресурс: https://www.fingram39.ru/upload/iblock/44e/44e1e34705398d818ca04628236bef1b.pdf </w:t>
      </w:r>
    </w:p>
    <w:p w:rsidR="00CA1511" w:rsidRDefault="00CA1511" w:rsidP="00CA1511">
      <w:pPr>
        <w:pStyle w:val="Default"/>
      </w:pPr>
    </w:p>
    <w:p w:rsidR="00CA1511" w:rsidRDefault="00CA1511" w:rsidP="00CA1511">
      <w:pPr>
        <w:pStyle w:val="Default"/>
        <w:rPr>
          <w:sz w:val="28"/>
          <w:szCs w:val="28"/>
        </w:rPr>
      </w:pPr>
      <w:r>
        <w:rPr>
          <w:sz w:val="28"/>
          <w:szCs w:val="28"/>
        </w:rPr>
        <w:t xml:space="preserve">3.Методические рекомендации к книжке- раскраске для старших дошкольников/ Министерство финансов Калининградской области – электронный ресурс: https://www.fingram39.ru/upload/iblock/cc6/cc62f9ae54cb43a0e6dc2253329144b4.pdf </w:t>
      </w:r>
    </w:p>
    <w:p w:rsidR="002E751F" w:rsidRDefault="002E751F" w:rsidP="00CA1511">
      <w:pPr>
        <w:pStyle w:val="Default"/>
        <w:rPr>
          <w:sz w:val="28"/>
          <w:szCs w:val="28"/>
        </w:rPr>
      </w:pPr>
    </w:p>
    <w:p w:rsidR="00CA1511" w:rsidRDefault="002E751F" w:rsidP="00CA1511">
      <w:pPr>
        <w:pStyle w:val="Default"/>
        <w:rPr>
          <w:bCs/>
          <w:sz w:val="28"/>
          <w:szCs w:val="28"/>
        </w:rPr>
      </w:pPr>
      <w:r w:rsidRPr="002E751F">
        <w:rPr>
          <w:bCs/>
          <w:sz w:val="28"/>
          <w:szCs w:val="28"/>
        </w:rPr>
        <w:t xml:space="preserve">4. </w:t>
      </w:r>
      <w:proofErr w:type="gramStart"/>
      <w:r w:rsidRPr="002E751F">
        <w:rPr>
          <w:bCs/>
          <w:sz w:val="28"/>
          <w:szCs w:val="28"/>
        </w:rPr>
        <w:t>Образовательный</w:t>
      </w:r>
      <w:proofErr w:type="gramEnd"/>
      <w:r w:rsidRPr="002E751F">
        <w:rPr>
          <w:bCs/>
          <w:sz w:val="28"/>
          <w:szCs w:val="28"/>
        </w:rPr>
        <w:t xml:space="preserve"> </w:t>
      </w:r>
      <w:proofErr w:type="spellStart"/>
      <w:r w:rsidRPr="002E751F">
        <w:rPr>
          <w:bCs/>
          <w:sz w:val="28"/>
          <w:szCs w:val="28"/>
        </w:rPr>
        <w:t>веб-квест</w:t>
      </w:r>
      <w:proofErr w:type="spellEnd"/>
      <w:r w:rsidRPr="002E751F">
        <w:rPr>
          <w:bCs/>
          <w:sz w:val="28"/>
          <w:szCs w:val="28"/>
        </w:rPr>
        <w:t xml:space="preserve"> «Путешествие с Гномом Экономом»: </w:t>
      </w:r>
      <w:hyperlink r:id="rId5" w:history="1">
        <w:r w:rsidRPr="002E751F">
          <w:rPr>
            <w:rStyle w:val="a6"/>
            <w:bCs/>
            <w:color w:val="auto"/>
            <w:sz w:val="28"/>
            <w:szCs w:val="28"/>
          </w:rPr>
          <w:t>https://sites.google.com/site/putesestviesgnomomekonomom/</w:t>
        </w:r>
      </w:hyperlink>
    </w:p>
    <w:p w:rsidR="002E751F" w:rsidRPr="002E751F" w:rsidRDefault="002E751F" w:rsidP="00CA1511">
      <w:pPr>
        <w:pStyle w:val="Default"/>
        <w:rPr>
          <w:sz w:val="28"/>
          <w:szCs w:val="28"/>
        </w:rPr>
      </w:pPr>
    </w:p>
    <w:p w:rsidR="002E751F" w:rsidRDefault="002E751F" w:rsidP="002E751F">
      <w:pPr>
        <w:pStyle w:val="Default"/>
        <w:rPr>
          <w:sz w:val="28"/>
          <w:szCs w:val="28"/>
        </w:rPr>
      </w:pPr>
      <w:r>
        <w:rPr>
          <w:sz w:val="28"/>
          <w:szCs w:val="28"/>
        </w:rPr>
        <w:t xml:space="preserve">5. </w:t>
      </w:r>
      <w:proofErr w:type="gramStart"/>
      <w:r>
        <w:rPr>
          <w:sz w:val="28"/>
          <w:szCs w:val="28"/>
        </w:rPr>
        <w:t>Обучающая игра «</w:t>
      </w:r>
      <w:proofErr w:type="spellStart"/>
      <w:r>
        <w:rPr>
          <w:sz w:val="28"/>
          <w:szCs w:val="28"/>
        </w:rPr>
        <w:t>Муравьишка</w:t>
      </w:r>
      <w:proofErr w:type="spellEnd"/>
      <w:r>
        <w:rPr>
          <w:sz w:val="28"/>
          <w:szCs w:val="28"/>
        </w:rPr>
        <w:t xml:space="preserve">» («Признаки подлинности банкноты Банка России номиналом 1000 рублей образца 1997 года модификации 2010 </w:t>
      </w:r>
      <w:proofErr w:type="gramEnd"/>
    </w:p>
    <w:p w:rsidR="002E751F" w:rsidRDefault="002E751F" w:rsidP="002E751F">
      <w:pPr>
        <w:pStyle w:val="Default"/>
        <w:rPr>
          <w:color w:val="auto"/>
          <w:sz w:val="28"/>
          <w:szCs w:val="28"/>
        </w:rPr>
      </w:pPr>
      <w:r>
        <w:rPr>
          <w:color w:val="auto"/>
          <w:sz w:val="28"/>
          <w:szCs w:val="28"/>
        </w:rPr>
        <w:t>года»), размещенная на сайте Банка России (</w:t>
      </w:r>
      <w:proofErr w:type="spellStart"/>
      <w:r>
        <w:rPr>
          <w:color w:val="auto"/>
          <w:sz w:val="28"/>
          <w:szCs w:val="28"/>
        </w:rPr>
        <w:t>www.cbr.ru</w:t>
      </w:r>
      <w:proofErr w:type="spellEnd"/>
      <w:r>
        <w:rPr>
          <w:color w:val="auto"/>
          <w:sz w:val="28"/>
          <w:szCs w:val="28"/>
        </w:rPr>
        <w:t xml:space="preserve">) в разделе «Банкноты и монеты / Обучающая игра». </w:t>
      </w:r>
    </w:p>
    <w:p w:rsidR="002E751F" w:rsidRDefault="002E751F" w:rsidP="002E751F">
      <w:pPr>
        <w:pStyle w:val="Default"/>
      </w:pPr>
    </w:p>
    <w:p w:rsidR="002E751F" w:rsidRPr="002E751F" w:rsidRDefault="002E751F" w:rsidP="002E751F">
      <w:pPr>
        <w:pStyle w:val="Default"/>
        <w:rPr>
          <w:sz w:val="28"/>
          <w:szCs w:val="28"/>
        </w:rPr>
      </w:pPr>
      <w:r>
        <w:rPr>
          <w:sz w:val="28"/>
          <w:szCs w:val="28"/>
        </w:rPr>
        <w:t xml:space="preserve">6.Денежные сказки: альбом для детского художественного творчества из комплекта «ФИНАНСОВЫЙ </w:t>
      </w:r>
      <w:proofErr w:type="gramStart"/>
      <w:r>
        <w:rPr>
          <w:sz w:val="28"/>
          <w:szCs w:val="28"/>
        </w:rPr>
        <w:t>ГРАМОТЕЙ</w:t>
      </w:r>
      <w:proofErr w:type="gramEnd"/>
      <w:r>
        <w:rPr>
          <w:sz w:val="28"/>
          <w:szCs w:val="28"/>
        </w:rPr>
        <w:t xml:space="preserve">. Пособие для воспитания финансовой </w:t>
      </w:r>
      <w:r>
        <w:rPr>
          <w:color w:val="auto"/>
          <w:sz w:val="28"/>
          <w:szCs w:val="28"/>
        </w:rPr>
        <w:t xml:space="preserve">грамотности от 5 до 99». Электронный ресурс: http://fincult.ru/trenings/file_profolog/KursKids/Denegnie_skazki_Raskraska.pdf </w:t>
      </w:r>
    </w:p>
    <w:p w:rsidR="00270B31" w:rsidRDefault="00270B31" w:rsidP="00270B31">
      <w:pPr>
        <w:pStyle w:val="Default"/>
      </w:pPr>
    </w:p>
    <w:p w:rsidR="00270B31" w:rsidRDefault="00270B31" w:rsidP="00270B31">
      <w:pPr>
        <w:pStyle w:val="Default"/>
        <w:rPr>
          <w:sz w:val="28"/>
          <w:szCs w:val="28"/>
        </w:rPr>
      </w:pPr>
      <w:r>
        <w:rPr>
          <w:sz w:val="28"/>
          <w:szCs w:val="28"/>
        </w:rPr>
        <w:lastRenderedPageBreak/>
        <w:t xml:space="preserve">7.Барсукова Л.С., Беляева И.А., Гусева М.А. Серия игр «Рубль и Копеечка: поиграем в экономику» - Электронный ресурс: https://cyberleninka.ru/article/v/osnovy-ekonomicheskogo-obrazovaniya-starshih-doshkolnikov-v-interaktivnyh-razvivayuschih-igrah </w:t>
      </w:r>
    </w:p>
    <w:p w:rsidR="00682979" w:rsidRDefault="00682979" w:rsidP="00270B31">
      <w:pPr>
        <w:pStyle w:val="Default"/>
        <w:rPr>
          <w:sz w:val="28"/>
          <w:szCs w:val="28"/>
        </w:rPr>
      </w:pPr>
    </w:p>
    <w:p w:rsidR="00270B31" w:rsidRPr="00682979" w:rsidRDefault="00682979" w:rsidP="00CA1511">
      <w:pPr>
        <w:ind w:right="-81"/>
        <w:jc w:val="left"/>
      </w:pPr>
      <w:r>
        <w:t xml:space="preserve">8. </w:t>
      </w:r>
      <w:r w:rsidRPr="00682979">
        <w:rPr>
          <w:bCs/>
          <w:iCs/>
        </w:rPr>
        <w:t>Виртуальные экскурсии</w:t>
      </w:r>
      <w:r>
        <w:rPr>
          <w:bCs/>
          <w:iCs/>
        </w:rPr>
        <w:t xml:space="preserve">: </w:t>
      </w:r>
      <w:r w:rsidRPr="00682979">
        <w:rPr>
          <w:bCs/>
          <w:iCs/>
          <w:lang w:val="en-US"/>
        </w:rPr>
        <w:t>https</w:t>
      </w:r>
      <w:r w:rsidRPr="00682979">
        <w:rPr>
          <w:bCs/>
          <w:iCs/>
        </w:rPr>
        <w:t>://</w:t>
      </w:r>
      <w:r w:rsidRPr="00682979">
        <w:rPr>
          <w:bCs/>
          <w:iCs/>
          <w:lang w:val="en-US"/>
        </w:rPr>
        <w:t>www</w:t>
      </w:r>
      <w:r w:rsidRPr="00682979">
        <w:rPr>
          <w:bCs/>
          <w:iCs/>
        </w:rPr>
        <w:t>.</w:t>
      </w:r>
      <w:r w:rsidRPr="00682979">
        <w:rPr>
          <w:bCs/>
          <w:iCs/>
          <w:lang w:val="en-US"/>
        </w:rPr>
        <w:t>sites</w:t>
      </w:r>
      <w:r w:rsidRPr="00682979">
        <w:rPr>
          <w:bCs/>
          <w:iCs/>
        </w:rPr>
        <w:t>.</w:t>
      </w:r>
      <w:proofErr w:type="spellStart"/>
      <w:r w:rsidRPr="00682979">
        <w:rPr>
          <w:bCs/>
          <w:iCs/>
          <w:lang w:val="en-US"/>
        </w:rPr>
        <w:t>google</w:t>
      </w:r>
      <w:proofErr w:type="spellEnd"/>
      <w:r w:rsidRPr="00682979">
        <w:rPr>
          <w:bCs/>
          <w:iCs/>
        </w:rPr>
        <w:t>.</w:t>
      </w:r>
      <w:r w:rsidRPr="00682979">
        <w:rPr>
          <w:bCs/>
          <w:iCs/>
          <w:lang w:val="en-US"/>
        </w:rPr>
        <w:t>com</w:t>
      </w:r>
      <w:r w:rsidRPr="00682979">
        <w:rPr>
          <w:bCs/>
          <w:iCs/>
        </w:rPr>
        <w:t>/</w:t>
      </w:r>
      <w:r w:rsidRPr="00682979">
        <w:rPr>
          <w:bCs/>
          <w:iCs/>
          <w:lang w:val="en-US"/>
        </w:rPr>
        <w:t>site</w:t>
      </w:r>
      <w:r w:rsidRPr="00682979">
        <w:rPr>
          <w:bCs/>
          <w:iCs/>
        </w:rPr>
        <w:t>/</w:t>
      </w:r>
      <w:proofErr w:type="spellStart"/>
      <w:r w:rsidRPr="00682979">
        <w:rPr>
          <w:bCs/>
          <w:iCs/>
          <w:lang w:val="en-US"/>
        </w:rPr>
        <w:t>mojvybor</w:t>
      </w:r>
      <w:proofErr w:type="spellEnd"/>
      <w:r w:rsidRPr="00682979">
        <w:rPr>
          <w:bCs/>
          <w:iCs/>
        </w:rPr>
        <w:t>375/</w:t>
      </w:r>
      <w:proofErr w:type="spellStart"/>
      <w:r w:rsidRPr="00682979">
        <w:rPr>
          <w:bCs/>
          <w:iCs/>
          <w:lang w:val="en-US"/>
        </w:rPr>
        <w:t>virtualnye</w:t>
      </w:r>
      <w:proofErr w:type="spellEnd"/>
      <w:r w:rsidRPr="00682979">
        <w:rPr>
          <w:bCs/>
          <w:iCs/>
        </w:rPr>
        <w:t>-</w:t>
      </w:r>
      <w:proofErr w:type="spellStart"/>
      <w:r w:rsidRPr="00682979">
        <w:rPr>
          <w:bCs/>
          <w:iCs/>
          <w:lang w:val="en-US"/>
        </w:rPr>
        <w:t>ekskursii</w:t>
      </w:r>
      <w:proofErr w:type="spellEnd"/>
      <w:r w:rsidRPr="00682979">
        <w:rPr>
          <w:bCs/>
          <w:iCs/>
        </w:rPr>
        <w:t>-</w:t>
      </w:r>
      <w:proofErr w:type="spellStart"/>
      <w:r w:rsidRPr="00682979">
        <w:rPr>
          <w:bCs/>
          <w:iCs/>
          <w:lang w:val="en-US"/>
        </w:rPr>
        <w:t>na</w:t>
      </w:r>
      <w:proofErr w:type="spellEnd"/>
      <w:r w:rsidRPr="00682979">
        <w:rPr>
          <w:bCs/>
          <w:iCs/>
        </w:rPr>
        <w:t>-</w:t>
      </w:r>
      <w:proofErr w:type="spellStart"/>
      <w:r w:rsidRPr="00682979">
        <w:rPr>
          <w:bCs/>
          <w:iCs/>
          <w:lang w:val="en-US"/>
        </w:rPr>
        <w:t>predpriatia</w:t>
      </w:r>
      <w:proofErr w:type="spellEnd"/>
    </w:p>
    <w:p w:rsidR="00833CC4" w:rsidRDefault="00245CB1" w:rsidP="00522F22">
      <w:pPr>
        <w:jc w:val="left"/>
      </w:pPr>
      <w:r w:rsidRPr="00833CC4">
        <w:rPr>
          <w:b/>
          <w:sz w:val="32"/>
          <w:szCs w:val="32"/>
        </w:rPr>
        <w:t>3.</w:t>
      </w:r>
      <w:r w:rsidR="000E0DAC">
        <w:rPr>
          <w:b/>
          <w:sz w:val="32"/>
          <w:szCs w:val="32"/>
        </w:rPr>
        <w:t>6</w:t>
      </w:r>
      <w:r w:rsidRPr="00833CC4">
        <w:rPr>
          <w:b/>
          <w:sz w:val="32"/>
          <w:szCs w:val="32"/>
        </w:rPr>
        <w:t>.Психолого-педагогические условия</w:t>
      </w:r>
      <w:r>
        <w:t xml:space="preserve"> </w:t>
      </w:r>
    </w:p>
    <w:p w:rsidR="00833CC4" w:rsidRDefault="00245CB1" w:rsidP="00522F22">
      <w:pPr>
        <w:jc w:val="left"/>
      </w:pPr>
      <w: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833CC4" w:rsidRDefault="00245CB1" w:rsidP="00522F22">
      <w:pPr>
        <w:jc w:val="left"/>
      </w:pPr>
      <w: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833CC4" w:rsidRDefault="00245CB1" w:rsidP="00522F22">
      <w:pPr>
        <w:jc w:val="left"/>
      </w:pPr>
      <w:r>
        <w:t xml:space="preserve"> 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833CC4" w:rsidRDefault="00245CB1" w:rsidP="00522F22">
      <w:pPr>
        <w:jc w:val="left"/>
      </w:pPr>
      <w:r>
        <w:t>3. Формирование игры как важнейшего фактора развития ребенка</w:t>
      </w:r>
      <w:r w:rsidRPr="00245CB1">
        <w:t xml:space="preserve"> </w:t>
      </w:r>
    </w:p>
    <w:p w:rsidR="00833CC4" w:rsidRDefault="00245CB1" w:rsidP="00522F22">
      <w:pPr>
        <w:jc w:val="left"/>
      </w:pPr>
      <w:r>
        <w:t xml:space="preserve">4. Создание развивающей образовательной среды, способствующей физическому, социально- коммуникативному, познавательному, речевому, художественно-эстетическому развитию ребенка и сохранению его индивидуальности. </w:t>
      </w:r>
    </w:p>
    <w:p w:rsidR="00833CC4" w:rsidRDefault="00245CB1" w:rsidP="00522F22">
      <w:pPr>
        <w:jc w:val="left"/>
      </w:pPr>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833CC4" w:rsidRDefault="00245CB1" w:rsidP="00522F22">
      <w:pPr>
        <w:jc w:val="left"/>
      </w:pPr>
      <w:r>
        <w:t xml:space="preserve"> 6. Участие семьи как необходимое условие для полноценного развития ребенка дошкольного возраста.</w:t>
      </w:r>
    </w:p>
    <w:p w:rsidR="00833CC4" w:rsidRDefault="00245CB1" w:rsidP="00522F22">
      <w:pPr>
        <w:jc w:val="left"/>
      </w:pPr>
      <w:r>
        <w:t xml:space="preserve"> 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833CC4" w:rsidRDefault="00245CB1" w:rsidP="00522F22">
      <w:pPr>
        <w:jc w:val="left"/>
      </w:pPr>
      <w:r>
        <w:t xml:space="preserve">Создание образовательной среды происходит на основе системы принципов </w:t>
      </w:r>
      <w:proofErr w:type="spellStart"/>
      <w:r>
        <w:t>деятельностного</w:t>
      </w:r>
      <w:proofErr w:type="spellEnd"/>
      <w:r>
        <w:t xml:space="preserve"> обучения: психологической комфортности, деятельности, минимакса, целостности, вариативности, творчества, непрерывности. Каждый из этих принципов уникален, но все они действуют как целостная система, позволяющая создать единое развивающее образовательное пространство. </w:t>
      </w:r>
    </w:p>
    <w:p w:rsidR="00833CC4" w:rsidRDefault="00245CB1" w:rsidP="00522F22">
      <w:pPr>
        <w:jc w:val="left"/>
      </w:pPr>
      <w:r>
        <w:t xml:space="preserve">Принцип психологической комфортности является основополагающим, поскольку эмоциональная атмосфера, царящая в детском саду, напрямую </w:t>
      </w:r>
      <w:r>
        <w:lastRenderedPageBreak/>
        <w:t>влияет на психофизическое здоровье детей. Данный принцип предполагает создание доверительной атмосферы, минимизацию стрессовых факторов образовательного процесса. Общение строится на основе доброжелательности, уважения человеческого достоинства ребенка, ориентации на его интересы и потребности.</w:t>
      </w:r>
    </w:p>
    <w:p w:rsidR="00833CC4" w:rsidRDefault="00245CB1" w:rsidP="00522F22">
      <w:pPr>
        <w:jc w:val="left"/>
      </w:pPr>
      <w:r>
        <w:t xml:space="preserve"> Принцип деятельности заключается в следующем: основной акцент делается на организации детских «открытий» в процессе разнообразных видов деятельности детей (игре, общении, исследовании и пр.); педагог выступает, прежде всего, как организатор образовательного процесса. </w:t>
      </w:r>
    </w:p>
    <w:p w:rsidR="00833CC4" w:rsidRDefault="00245CB1" w:rsidP="00522F22">
      <w:pPr>
        <w:jc w:val="left"/>
      </w:pPr>
      <w:r>
        <w:t xml:space="preserve">Принцип минимакса предполагает продвижение каждого ребенка вперед своим темпом по индивидуальной траектории развития на уровне своего возможного максимума. </w:t>
      </w:r>
    </w:p>
    <w:p w:rsidR="00833CC4" w:rsidRDefault="00245CB1" w:rsidP="00522F22">
      <w:pPr>
        <w:jc w:val="left"/>
      </w:pPr>
      <w:r>
        <w:t>Принцип целостности основывается на представлении о целостной жизнедеятельности ребенка. Говоря о дошкольнике, важно иметь в виду, что он учится не только и не столько на занятиях, сколько в свободной жизнедеятельности. Поэтому при организации образовательного процесса нельзя ограничивать его только занятиями, игнорируя общение с семьей, досуг, праздники, самостоятельную деятельность дошкольников.</w:t>
      </w:r>
    </w:p>
    <w:p w:rsidR="00833CC4" w:rsidRDefault="00245CB1" w:rsidP="00522F22">
      <w:pPr>
        <w:jc w:val="left"/>
      </w:pPr>
      <w:r>
        <w:t xml:space="preserve"> Принцип вариативности предусматривает систематическое предоставление детям возможности выбора материалов, видов активности, участников совместной деятельности и общения, информации, способа действия, поступка, оценки и пр. </w:t>
      </w:r>
    </w:p>
    <w:p w:rsidR="00833CC4" w:rsidRDefault="00245CB1" w:rsidP="00522F22">
      <w:pPr>
        <w:jc w:val="left"/>
      </w:pPr>
      <w:r>
        <w:t xml:space="preserve">Принцип творчества ориентирует весь образовательный процесс на поддержку различных форм детского творчества, сотворчества детей и взрослых. </w:t>
      </w:r>
    </w:p>
    <w:p w:rsidR="00833CC4" w:rsidRDefault="00245CB1" w:rsidP="00522F22">
      <w:pPr>
        <w:jc w:val="left"/>
      </w:pPr>
      <w:r>
        <w:t xml:space="preserve">Принцип непрерывности необходим для обеспечения преемственности в содержании, технологиях, методах не только между детским садом и начальной школой, но и формирования общих подходов к воспитанию и развитию ребенка на уровне общественных и семейного институтов воспитания. </w:t>
      </w:r>
    </w:p>
    <w:p w:rsidR="00245CB1" w:rsidRDefault="00245CB1" w:rsidP="00522F22">
      <w:pPr>
        <w:jc w:val="left"/>
      </w:pPr>
      <w:r>
        <w:t xml:space="preserve">Психолого-педагогическое сопровождение ребенка в образовательном процессе детского сада, обеспечивающего получение дошкольного образования, осуществляется по следующим направлениям:  </w:t>
      </w:r>
    </w:p>
    <w:p w:rsidR="00245CB1" w:rsidRDefault="00245CB1" w:rsidP="00522F22">
      <w:pPr>
        <w:jc w:val="left"/>
      </w:pPr>
      <w:r>
        <w:t xml:space="preserve">Развивающая работа;  </w:t>
      </w:r>
    </w:p>
    <w:p w:rsidR="00245CB1" w:rsidRDefault="00245CB1" w:rsidP="00522F22">
      <w:pPr>
        <w:jc w:val="left"/>
      </w:pPr>
      <w:r>
        <w:t>Просветительская работа (для педагогов и родителей);</w:t>
      </w:r>
    </w:p>
    <w:p w:rsidR="00245CB1" w:rsidRDefault="00245CB1" w:rsidP="00522F22">
      <w:pPr>
        <w:jc w:val="left"/>
      </w:pPr>
      <w:r>
        <w:t xml:space="preserve"> Развивающая работа направлена на: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w:t>
      </w:r>
    </w:p>
    <w:p w:rsidR="007D2C59" w:rsidRDefault="007D2C59" w:rsidP="00522F22">
      <w:pPr>
        <w:jc w:val="left"/>
      </w:pPr>
      <w:r>
        <w:t>Просветительская работа:  Оформление информационных стендов.  Семинары – практикумы для участников воспитательно-образовательного процесса</w:t>
      </w:r>
    </w:p>
    <w:p w:rsidR="00522F22" w:rsidRPr="00833CC4" w:rsidRDefault="00522F22" w:rsidP="00833CC4">
      <w:pPr>
        <w:jc w:val="left"/>
        <w:rPr>
          <w:rFonts w:eastAsia="Times New Roman"/>
          <w:b/>
          <w:bCs/>
          <w:sz w:val="32"/>
          <w:szCs w:val="32"/>
          <w:lang w:eastAsia="ru-RU"/>
        </w:rPr>
      </w:pPr>
      <w:r w:rsidRPr="00833CC4">
        <w:rPr>
          <w:rFonts w:eastAsia="Times New Roman"/>
          <w:b/>
          <w:bCs/>
          <w:sz w:val="32"/>
          <w:szCs w:val="32"/>
          <w:lang w:eastAsia="ru-RU"/>
        </w:rPr>
        <w:t>3.</w:t>
      </w:r>
      <w:r w:rsidR="000E0DAC">
        <w:rPr>
          <w:rFonts w:eastAsia="Times New Roman"/>
          <w:b/>
          <w:bCs/>
          <w:sz w:val="32"/>
          <w:szCs w:val="32"/>
          <w:lang w:eastAsia="ru-RU"/>
        </w:rPr>
        <w:t>7</w:t>
      </w:r>
      <w:r w:rsidRPr="00833CC4">
        <w:rPr>
          <w:rFonts w:eastAsia="Times New Roman"/>
          <w:b/>
          <w:bCs/>
          <w:sz w:val="32"/>
          <w:szCs w:val="32"/>
          <w:lang w:eastAsia="ru-RU"/>
        </w:rPr>
        <w:t>. Кадровое обеспечение программы</w:t>
      </w:r>
    </w:p>
    <w:p w:rsidR="006F1BDF" w:rsidRPr="00833CC4" w:rsidRDefault="006F1BDF" w:rsidP="004A39C9">
      <w:pPr>
        <w:widowControl w:val="0"/>
        <w:autoSpaceDE w:val="0"/>
        <w:autoSpaceDN w:val="0"/>
        <w:adjustRightInd w:val="0"/>
        <w:spacing w:before="100" w:beforeAutospacing="1"/>
        <w:jc w:val="left"/>
        <w:rPr>
          <w:rFonts w:eastAsia="Times New Roman"/>
          <w:lang w:eastAsia="ru-RU"/>
        </w:rPr>
      </w:pPr>
      <w:r w:rsidRPr="00833CC4">
        <w:rPr>
          <w:rFonts w:eastAsia="Times New Roman"/>
          <w:lang w:eastAsia="ru-RU"/>
        </w:rPr>
        <w:t>Реализация программы осуществляется воспитателями ДОУ.</w:t>
      </w:r>
      <w:r w:rsidRPr="00833CC4">
        <w:rPr>
          <w:rFonts w:eastAsiaTheme="minorHAnsi"/>
          <w:color w:val="000000"/>
        </w:rPr>
        <w:t xml:space="preserve"> </w:t>
      </w:r>
      <w:r w:rsidRPr="00833CC4">
        <w:rPr>
          <w:rFonts w:eastAsia="Times New Roman"/>
          <w:lang w:eastAsia="ru-RU"/>
        </w:rPr>
        <w:t xml:space="preserve">Профессиональный стандарт педагога оговаривает целый ряд требований к </w:t>
      </w:r>
      <w:r w:rsidRPr="00833CC4">
        <w:rPr>
          <w:rFonts w:eastAsia="Times New Roman"/>
          <w:lang w:eastAsia="ru-RU"/>
        </w:rPr>
        <w:lastRenderedPageBreak/>
        <w:t>его педагогической деятельности, связанных с реализацией образовательной программы дошкольного образования.</w:t>
      </w:r>
      <w:r w:rsidR="00D4491A" w:rsidRPr="00D4491A">
        <w:t xml:space="preserve"> </w:t>
      </w:r>
      <w:r w:rsidR="00D4491A">
        <w:t xml:space="preserve">Педагоги, реализующие Программу </w:t>
      </w:r>
      <w:r w:rsidR="00D4491A">
        <w:rPr>
          <w:rFonts w:eastAsia="Times New Roman"/>
          <w:lang w:eastAsia="ru-RU"/>
        </w:rPr>
        <w:t>по формированию основ финансовой грамотности детей старшего дошкольного возраста</w:t>
      </w:r>
      <w:r w:rsidR="00D618A9">
        <w:rPr>
          <w:rFonts w:eastAsia="Times New Roman"/>
          <w:lang w:eastAsia="ru-RU"/>
        </w:rPr>
        <w:t xml:space="preserve">, </w:t>
      </w:r>
      <w:r w:rsidR="00D4491A">
        <w:rPr>
          <w:rFonts w:eastAsia="Times New Roman"/>
          <w:lang w:eastAsia="ru-RU"/>
        </w:rPr>
        <w:t xml:space="preserve"> </w:t>
      </w:r>
      <w:r w:rsidR="00D4491A">
        <w:t xml:space="preserve">обладают </w:t>
      </w:r>
      <w:r w:rsidR="00666093">
        <w:t xml:space="preserve">основными </w:t>
      </w:r>
      <w:r w:rsidR="00D4491A">
        <w:t>компетенциями, необходимыми для создания условий развития ребенка.</w:t>
      </w:r>
    </w:p>
    <w:p w:rsidR="00522F22" w:rsidRPr="00833CC4" w:rsidRDefault="00522F22" w:rsidP="0010593B">
      <w:pPr>
        <w:ind w:firstLine="426"/>
        <w:jc w:val="left"/>
        <w:rPr>
          <w:b/>
        </w:rPr>
      </w:pPr>
    </w:p>
    <w:p w:rsidR="00666093" w:rsidRDefault="00666093" w:rsidP="000E0DAC">
      <w:pPr>
        <w:jc w:val="left"/>
      </w:pPr>
      <w:r>
        <w:rPr>
          <w:b/>
          <w:sz w:val="32"/>
          <w:szCs w:val="32"/>
        </w:rPr>
        <w:t>3.</w:t>
      </w:r>
      <w:r w:rsidR="000E0DAC">
        <w:rPr>
          <w:b/>
          <w:sz w:val="32"/>
          <w:szCs w:val="32"/>
        </w:rPr>
        <w:t>8</w:t>
      </w:r>
      <w:r>
        <w:rPr>
          <w:b/>
          <w:sz w:val="32"/>
          <w:szCs w:val="32"/>
        </w:rPr>
        <w:t xml:space="preserve">. </w:t>
      </w:r>
      <w:r w:rsidRPr="00666093">
        <w:rPr>
          <w:b/>
          <w:sz w:val="32"/>
          <w:szCs w:val="32"/>
        </w:rPr>
        <w:t>Финансовые условия реализации программы</w:t>
      </w:r>
      <w:r>
        <w:t xml:space="preserve">. </w:t>
      </w:r>
    </w:p>
    <w:p w:rsidR="00A51ABF" w:rsidRDefault="00666093" w:rsidP="0010593B">
      <w:pPr>
        <w:ind w:firstLine="426"/>
        <w:jc w:val="left"/>
        <w:rPr>
          <w:b/>
          <w:sz w:val="32"/>
          <w:szCs w:val="32"/>
        </w:rPr>
      </w:pPr>
      <w:r>
        <w:t xml:space="preserve">Финансирование реализации Программы осуществляется в объёме </w:t>
      </w:r>
      <w:proofErr w:type="gramStart"/>
      <w:r>
        <w:t>нормативов обеспечения государственных гарантий реализации прав</w:t>
      </w:r>
      <w:proofErr w:type="gramEnd"/>
      <w:r>
        <w:t xml:space="preserve"> на получение общедоступного и бесплатного дошкольного образования, определяемых органами государственной власти субъектов РФ.</w:t>
      </w:r>
    </w:p>
    <w:p w:rsidR="00A51ABF" w:rsidRDefault="00A51ABF" w:rsidP="0010593B">
      <w:pPr>
        <w:ind w:firstLine="426"/>
        <w:jc w:val="left"/>
        <w:rPr>
          <w:b/>
          <w:sz w:val="32"/>
          <w:szCs w:val="32"/>
        </w:rPr>
      </w:pPr>
    </w:p>
    <w:p w:rsidR="002C214C" w:rsidRDefault="002C214C" w:rsidP="002C214C">
      <w:pPr>
        <w:widowControl w:val="0"/>
        <w:jc w:val="left"/>
        <w:rPr>
          <w:b/>
          <w:sz w:val="36"/>
          <w:szCs w:val="36"/>
        </w:rPr>
      </w:pPr>
      <w:r w:rsidRPr="002C214C">
        <w:rPr>
          <w:b/>
          <w:sz w:val="36"/>
          <w:szCs w:val="36"/>
        </w:rPr>
        <w:t>4. Краткая презентация программы</w:t>
      </w:r>
    </w:p>
    <w:p w:rsidR="00A51ABF" w:rsidRDefault="00A51ABF" w:rsidP="0010593B">
      <w:pPr>
        <w:ind w:firstLine="426"/>
        <w:jc w:val="left"/>
        <w:rPr>
          <w:b/>
          <w:sz w:val="32"/>
          <w:szCs w:val="32"/>
        </w:rPr>
      </w:pPr>
    </w:p>
    <w:p w:rsidR="002C214C" w:rsidRPr="002C214C" w:rsidRDefault="002C214C" w:rsidP="002C214C">
      <w:pPr>
        <w:ind w:firstLine="426"/>
        <w:jc w:val="left"/>
        <w:rPr>
          <w:b/>
          <w:sz w:val="32"/>
          <w:szCs w:val="32"/>
        </w:rPr>
      </w:pPr>
      <w:r w:rsidRPr="003B5A60">
        <w:t>Рабочая программа «Юные экономисты»</w:t>
      </w:r>
      <w:r>
        <w:t xml:space="preserve"> Муниципального дошкольного образовательного учреждения детского сада </w:t>
      </w:r>
      <w:proofErr w:type="spellStart"/>
      <w:r>
        <w:t>общеразвивающего</w:t>
      </w:r>
      <w:proofErr w:type="spellEnd"/>
      <w:r>
        <w:t xml:space="preserve"> вида №46 </w:t>
      </w:r>
      <w:r w:rsidRPr="00BD790C">
        <w:t>со сроком освоения 2 года</w:t>
      </w:r>
      <w:r>
        <w:rPr>
          <w:b/>
          <w:sz w:val="32"/>
          <w:szCs w:val="32"/>
        </w:rPr>
        <w:t xml:space="preserve"> </w:t>
      </w:r>
      <w:r>
        <w:t xml:space="preserve">определяет содержание и организацию образовательной деятельности </w:t>
      </w:r>
      <w:r w:rsidRPr="003B5A60">
        <w:t>по формированию основ финансовой грамотности</w:t>
      </w:r>
      <w:r>
        <w:rPr>
          <w:b/>
          <w:sz w:val="32"/>
          <w:szCs w:val="32"/>
        </w:rPr>
        <w:t xml:space="preserve"> </w:t>
      </w:r>
      <w:r w:rsidRPr="003B5A60">
        <w:t xml:space="preserve">детей </w:t>
      </w:r>
      <w:r>
        <w:t xml:space="preserve">старшего </w:t>
      </w:r>
      <w:r w:rsidRPr="003B5A60">
        <w:t>дошкольного возраста</w:t>
      </w:r>
      <w:r>
        <w:t xml:space="preserve">. </w:t>
      </w:r>
      <w:r w:rsidRPr="0010593B">
        <w:t>Программа обеспечивает</w:t>
      </w:r>
      <w:r>
        <w:t xml:space="preserve"> познавательное </w:t>
      </w:r>
      <w:r w:rsidRPr="0010593B">
        <w:t xml:space="preserve"> развитие детей в возрасте 5 - 7 лет с учетом их возрастных и индивидуальных особенностей</w:t>
      </w:r>
      <w:r w:rsidRPr="00841F8E">
        <w:rPr>
          <w:sz w:val="24"/>
        </w:rPr>
        <w:t>.</w:t>
      </w:r>
    </w:p>
    <w:p w:rsidR="002C214C" w:rsidRDefault="002C214C" w:rsidP="002C214C">
      <w:pPr>
        <w:spacing w:before="100" w:beforeAutospacing="1" w:after="100" w:afterAutospacing="1"/>
        <w:ind w:firstLine="225"/>
        <w:jc w:val="left"/>
        <w:rPr>
          <w:rFonts w:eastAsia="Times New Roman"/>
          <w:shd w:val="clear" w:color="auto" w:fill="FFFFFF"/>
          <w:lang w:eastAsia="ru-RU"/>
        </w:rPr>
      </w:pPr>
      <w:r w:rsidRPr="002A5C86">
        <w:rPr>
          <w:rFonts w:eastAsia="Times New Roman"/>
          <w:shd w:val="clear" w:color="auto" w:fill="FFFFFF"/>
          <w:lang w:eastAsia="ru-RU"/>
        </w:rPr>
        <w:t>Область экономического воспитания в современный период возложена преимущественно на семью. Именно в семье дети чаще всего сталкиваются со многими сторонами экономической жизни. Ведь ребенок неотделим от жизненного функционирования семьи, ее быта и повседневных забот.</w:t>
      </w:r>
    </w:p>
    <w:p w:rsidR="002C214C" w:rsidRDefault="002C214C" w:rsidP="002C214C">
      <w:pPr>
        <w:shd w:val="clear" w:color="auto" w:fill="FFFFFF"/>
        <w:spacing w:after="135"/>
        <w:jc w:val="left"/>
        <w:rPr>
          <w:rFonts w:eastAsia="Times New Roman"/>
          <w:lang w:eastAsia="ru-RU"/>
        </w:rPr>
      </w:pPr>
      <w:proofErr w:type="gramStart"/>
      <w:r>
        <w:rPr>
          <w:rFonts w:eastAsia="Times New Roman"/>
          <w:lang w:eastAsia="ru-RU"/>
        </w:rPr>
        <w:t>Исходя из вышесказанного р</w:t>
      </w:r>
      <w:r w:rsidRPr="002A5C86">
        <w:rPr>
          <w:rFonts w:eastAsia="Times New Roman"/>
          <w:lang w:eastAsia="ru-RU"/>
        </w:rPr>
        <w:t>еализация задач по экономическому воспитанию осуществляется</w:t>
      </w:r>
      <w:proofErr w:type="gramEnd"/>
      <w:r w:rsidRPr="002A5C86">
        <w:rPr>
          <w:rFonts w:eastAsia="Times New Roman"/>
          <w:lang w:eastAsia="ru-RU"/>
        </w:rPr>
        <w:t xml:space="preserve"> в тесной взаимосвязи с родителями.</w:t>
      </w:r>
    </w:p>
    <w:p w:rsidR="002C214C" w:rsidRDefault="002C214C" w:rsidP="002C214C">
      <w:pPr>
        <w:shd w:val="clear" w:color="auto" w:fill="FFFFFF"/>
        <w:spacing w:before="100" w:beforeAutospacing="1" w:after="100" w:afterAutospacing="1"/>
        <w:ind w:left="720"/>
        <w:jc w:val="left"/>
        <w:rPr>
          <w:rFonts w:eastAsia="Times New Roman"/>
          <w:lang w:eastAsia="ru-RU"/>
        </w:rPr>
      </w:pPr>
      <w:r>
        <w:rPr>
          <w:b/>
          <w:bCs/>
        </w:rPr>
        <w:t>Направления и формы взаимодействия с родителями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6946"/>
      </w:tblGrid>
      <w:tr w:rsidR="002C214C" w:rsidTr="002C214C">
        <w:trPr>
          <w:trHeight w:val="125"/>
        </w:trPr>
        <w:tc>
          <w:tcPr>
            <w:tcW w:w="2660" w:type="dxa"/>
          </w:tcPr>
          <w:p w:rsidR="002C214C" w:rsidRDefault="002C214C" w:rsidP="005D61D8">
            <w:pPr>
              <w:pStyle w:val="Default"/>
              <w:rPr>
                <w:sz w:val="28"/>
                <w:szCs w:val="28"/>
              </w:rPr>
            </w:pPr>
            <w:r>
              <w:rPr>
                <w:b/>
                <w:bCs/>
                <w:sz w:val="28"/>
                <w:szCs w:val="28"/>
              </w:rPr>
              <w:t xml:space="preserve">Направления </w:t>
            </w:r>
          </w:p>
        </w:tc>
        <w:tc>
          <w:tcPr>
            <w:tcW w:w="6946" w:type="dxa"/>
          </w:tcPr>
          <w:p w:rsidR="002C214C" w:rsidRDefault="002C214C" w:rsidP="005D61D8">
            <w:pPr>
              <w:pStyle w:val="Default"/>
              <w:rPr>
                <w:sz w:val="28"/>
                <w:szCs w:val="28"/>
              </w:rPr>
            </w:pPr>
            <w:r>
              <w:rPr>
                <w:b/>
                <w:bCs/>
                <w:sz w:val="28"/>
                <w:szCs w:val="28"/>
              </w:rPr>
              <w:t xml:space="preserve">Формы работы </w:t>
            </w:r>
          </w:p>
        </w:tc>
      </w:tr>
      <w:tr w:rsidR="002C214C" w:rsidTr="002C214C">
        <w:trPr>
          <w:trHeight w:val="450"/>
        </w:trPr>
        <w:tc>
          <w:tcPr>
            <w:tcW w:w="2660" w:type="dxa"/>
          </w:tcPr>
          <w:p w:rsidR="002C214C" w:rsidRDefault="002C214C" w:rsidP="005D61D8">
            <w:pPr>
              <w:pStyle w:val="Default"/>
              <w:rPr>
                <w:sz w:val="28"/>
                <w:szCs w:val="28"/>
              </w:rPr>
            </w:pPr>
            <w:r>
              <w:rPr>
                <w:sz w:val="28"/>
                <w:szCs w:val="28"/>
              </w:rPr>
              <w:t xml:space="preserve">Информационное </w:t>
            </w:r>
          </w:p>
        </w:tc>
        <w:tc>
          <w:tcPr>
            <w:tcW w:w="6946" w:type="dxa"/>
          </w:tcPr>
          <w:p w:rsidR="002C214C" w:rsidRDefault="002C214C" w:rsidP="005D61D8">
            <w:pPr>
              <w:pStyle w:val="Default"/>
              <w:rPr>
                <w:sz w:val="28"/>
                <w:szCs w:val="28"/>
              </w:rPr>
            </w:pPr>
            <w:r>
              <w:rPr>
                <w:sz w:val="28"/>
                <w:szCs w:val="28"/>
              </w:rPr>
              <w:t xml:space="preserve">Тематические стенды, создание странички на сайте дошкольной образовательной организации, родительский лекторий, консультации, создание библиотеки. </w:t>
            </w:r>
          </w:p>
        </w:tc>
      </w:tr>
      <w:tr w:rsidR="002C214C" w:rsidTr="002C214C">
        <w:trPr>
          <w:trHeight w:val="449"/>
        </w:trPr>
        <w:tc>
          <w:tcPr>
            <w:tcW w:w="2660" w:type="dxa"/>
          </w:tcPr>
          <w:p w:rsidR="002C214C" w:rsidRDefault="002C214C" w:rsidP="005D61D8">
            <w:pPr>
              <w:pStyle w:val="Default"/>
              <w:rPr>
                <w:sz w:val="28"/>
                <w:szCs w:val="28"/>
              </w:rPr>
            </w:pPr>
            <w:r>
              <w:rPr>
                <w:sz w:val="28"/>
                <w:szCs w:val="28"/>
              </w:rPr>
              <w:t xml:space="preserve">Познавательное </w:t>
            </w:r>
          </w:p>
        </w:tc>
        <w:tc>
          <w:tcPr>
            <w:tcW w:w="6946" w:type="dxa"/>
          </w:tcPr>
          <w:p w:rsidR="002C214C" w:rsidRDefault="002C214C" w:rsidP="005D61D8">
            <w:pPr>
              <w:pStyle w:val="Default"/>
              <w:rPr>
                <w:sz w:val="28"/>
                <w:szCs w:val="28"/>
              </w:rPr>
            </w:pPr>
            <w:r>
              <w:rPr>
                <w:sz w:val="28"/>
                <w:szCs w:val="28"/>
              </w:rPr>
              <w:t xml:space="preserve">Создание предметно-пространственной среды, </w:t>
            </w:r>
          </w:p>
          <w:p w:rsidR="002C214C" w:rsidRDefault="002C214C" w:rsidP="005D61D8">
            <w:pPr>
              <w:pStyle w:val="Default"/>
              <w:rPr>
                <w:sz w:val="28"/>
                <w:szCs w:val="28"/>
              </w:rPr>
            </w:pPr>
            <w:r>
              <w:rPr>
                <w:sz w:val="28"/>
                <w:szCs w:val="28"/>
              </w:rPr>
              <w:t xml:space="preserve">семейные проекты, конкурсы, папки-передвижки, театрализованные постановки. </w:t>
            </w:r>
          </w:p>
        </w:tc>
      </w:tr>
      <w:tr w:rsidR="002C214C" w:rsidTr="002C214C">
        <w:trPr>
          <w:trHeight w:val="288"/>
        </w:trPr>
        <w:tc>
          <w:tcPr>
            <w:tcW w:w="2660" w:type="dxa"/>
          </w:tcPr>
          <w:p w:rsidR="002C214C" w:rsidRDefault="002C214C" w:rsidP="005D61D8">
            <w:pPr>
              <w:pStyle w:val="Default"/>
              <w:rPr>
                <w:sz w:val="28"/>
                <w:szCs w:val="28"/>
              </w:rPr>
            </w:pPr>
            <w:proofErr w:type="spellStart"/>
            <w:r>
              <w:rPr>
                <w:sz w:val="28"/>
                <w:szCs w:val="28"/>
              </w:rPr>
              <w:t>Досуговое</w:t>
            </w:r>
            <w:proofErr w:type="spellEnd"/>
            <w:r>
              <w:rPr>
                <w:sz w:val="28"/>
                <w:szCs w:val="28"/>
              </w:rPr>
              <w:t xml:space="preserve"> </w:t>
            </w:r>
          </w:p>
        </w:tc>
        <w:tc>
          <w:tcPr>
            <w:tcW w:w="6946" w:type="dxa"/>
          </w:tcPr>
          <w:p w:rsidR="002C214C" w:rsidRDefault="002C214C" w:rsidP="005D61D8">
            <w:pPr>
              <w:pStyle w:val="Default"/>
              <w:rPr>
                <w:sz w:val="28"/>
                <w:szCs w:val="28"/>
              </w:rPr>
            </w:pPr>
            <w:r>
              <w:rPr>
                <w:sz w:val="28"/>
                <w:szCs w:val="28"/>
              </w:rPr>
              <w:t xml:space="preserve">Праздники, выставки, ярмарки, экскурсии, встречи с интересными людьми, родительский клуб. </w:t>
            </w:r>
          </w:p>
        </w:tc>
      </w:tr>
      <w:tr w:rsidR="002C214C" w:rsidTr="002C214C">
        <w:trPr>
          <w:trHeight w:val="288"/>
        </w:trPr>
        <w:tc>
          <w:tcPr>
            <w:tcW w:w="2660" w:type="dxa"/>
          </w:tcPr>
          <w:p w:rsidR="002C214C" w:rsidRDefault="002C214C" w:rsidP="005D61D8">
            <w:pPr>
              <w:pStyle w:val="Default"/>
              <w:rPr>
                <w:sz w:val="28"/>
                <w:szCs w:val="28"/>
              </w:rPr>
            </w:pPr>
            <w:r>
              <w:rPr>
                <w:sz w:val="28"/>
                <w:szCs w:val="28"/>
              </w:rPr>
              <w:t xml:space="preserve">Аналитическое </w:t>
            </w:r>
          </w:p>
        </w:tc>
        <w:tc>
          <w:tcPr>
            <w:tcW w:w="6946" w:type="dxa"/>
          </w:tcPr>
          <w:p w:rsidR="002C214C" w:rsidRDefault="002C214C" w:rsidP="005D61D8">
            <w:pPr>
              <w:pStyle w:val="Default"/>
              <w:rPr>
                <w:sz w:val="28"/>
                <w:szCs w:val="28"/>
              </w:rPr>
            </w:pPr>
            <w:r>
              <w:rPr>
                <w:sz w:val="28"/>
                <w:szCs w:val="28"/>
              </w:rPr>
              <w:t xml:space="preserve">Анкетирование, тестирование, личные беседы, родительская почта, анализ мнений и запросов </w:t>
            </w:r>
            <w:r>
              <w:rPr>
                <w:sz w:val="28"/>
                <w:szCs w:val="28"/>
              </w:rPr>
              <w:lastRenderedPageBreak/>
              <w:t xml:space="preserve">родителей. </w:t>
            </w:r>
          </w:p>
        </w:tc>
      </w:tr>
    </w:tbl>
    <w:p w:rsidR="002C214C" w:rsidRDefault="002C214C" w:rsidP="002C214C">
      <w:pPr>
        <w:shd w:val="clear" w:color="auto" w:fill="FFFFFF"/>
        <w:spacing w:before="100" w:beforeAutospacing="1" w:after="100" w:afterAutospacing="1"/>
        <w:ind w:left="720"/>
        <w:jc w:val="left"/>
        <w:rPr>
          <w:rFonts w:eastAsia="Times New Roman"/>
          <w:lang w:eastAsia="ru-RU"/>
        </w:rPr>
      </w:pPr>
    </w:p>
    <w:p w:rsidR="002C214C" w:rsidRPr="002A5C86" w:rsidRDefault="002C214C" w:rsidP="002C214C">
      <w:pPr>
        <w:spacing w:before="100" w:beforeAutospacing="1" w:after="100" w:afterAutospacing="1"/>
        <w:ind w:firstLine="225"/>
        <w:jc w:val="left"/>
        <w:rPr>
          <w:rFonts w:eastAsia="Times New Roman"/>
          <w:shd w:val="clear" w:color="auto" w:fill="FFFFFF"/>
          <w:lang w:eastAsia="ru-RU"/>
        </w:rPr>
      </w:pPr>
    </w:p>
    <w:p w:rsidR="00A51ABF" w:rsidRDefault="00A51ABF" w:rsidP="0010593B">
      <w:pPr>
        <w:ind w:firstLine="426"/>
        <w:jc w:val="left"/>
        <w:rPr>
          <w:b/>
          <w:sz w:val="32"/>
          <w:szCs w:val="32"/>
        </w:rPr>
      </w:pPr>
    </w:p>
    <w:p w:rsidR="00A51ABF" w:rsidRDefault="00A51ABF" w:rsidP="0010593B">
      <w:pPr>
        <w:ind w:firstLine="426"/>
        <w:jc w:val="left"/>
        <w:rPr>
          <w:b/>
          <w:sz w:val="32"/>
          <w:szCs w:val="32"/>
        </w:rPr>
      </w:pPr>
    </w:p>
    <w:p w:rsidR="00A51ABF" w:rsidRDefault="00A51ABF" w:rsidP="0010593B">
      <w:pPr>
        <w:ind w:firstLine="426"/>
        <w:jc w:val="left"/>
        <w:rPr>
          <w:b/>
          <w:sz w:val="32"/>
          <w:szCs w:val="32"/>
        </w:rPr>
      </w:pPr>
    </w:p>
    <w:p w:rsidR="00A51ABF" w:rsidRDefault="00A51ABF" w:rsidP="0010593B">
      <w:pPr>
        <w:ind w:firstLine="426"/>
        <w:jc w:val="left"/>
        <w:rPr>
          <w:b/>
          <w:sz w:val="32"/>
          <w:szCs w:val="32"/>
        </w:rPr>
      </w:pPr>
    </w:p>
    <w:p w:rsidR="00A51ABF" w:rsidRDefault="00A51ABF" w:rsidP="00BE19AF">
      <w:pPr>
        <w:jc w:val="left"/>
        <w:rPr>
          <w:b/>
          <w:sz w:val="32"/>
          <w:szCs w:val="32"/>
        </w:rPr>
      </w:pPr>
    </w:p>
    <w:sectPr w:rsidR="00A51ABF" w:rsidSect="00AC17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64E"/>
    <w:multiLevelType w:val="multilevel"/>
    <w:tmpl w:val="8710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B12FF"/>
    <w:multiLevelType w:val="multilevel"/>
    <w:tmpl w:val="DC2884A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32393"/>
    <w:multiLevelType w:val="multilevel"/>
    <w:tmpl w:val="CE8206A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2E6779"/>
    <w:multiLevelType w:val="multilevel"/>
    <w:tmpl w:val="EFCACB4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3D0A4F"/>
    <w:multiLevelType w:val="multilevel"/>
    <w:tmpl w:val="E5628C68"/>
    <w:lvl w:ilvl="0">
      <w:start w:val="1"/>
      <w:numFmt w:val="decimal"/>
      <w:lvlText w:val="%1."/>
      <w:lvlJc w:val="left"/>
      <w:pPr>
        <w:ind w:left="1069" w:hanging="360"/>
      </w:pPr>
      <w:rPr>
        <w:rFonts w:hint="default"/>
        <w:b/>
        <w:i w:val="0"/>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
    <w:nsid w:val="13026C45"/>
    <w:multiLevelType w:val="multilevel"/>
    <w:tmpl w:val="A2E0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14DC6"/>
    <w:multiLevelType w:val="multilevel"/>
    <w:tmpl w:val="DC6A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4561F1"/>
    <w:multiLevelType w:val="multilevel"/>
    <w:tmpl w:val="58FE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437AA5"/>
    <w:multiLevelType w:val="multilevel"/>
    <w:tmpl w:val="D0DC3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19107C"/>
    <w:multiLevelType w:val="multilevel"/>
    <w:tmpl w:val="11F6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636FE"/>
    <w:multiLevelType w:val="multilevel"/>
    <w:tmpl w:val="C79E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2E51E1"/>
    <w:multiLevelType w:val="hybridMultilevel"/>
    <w:tmpl w:val="DB947F2C"/>
    <w:lvl w:ilvl="0" w:tplc="2B722F96">
      <w:start w:val="1"/>
      <w:numFmt w:val="bullet"/>
      <w:lvlText w:val=""/>
      <w:lvlJc w:val="left"/>
      <w:pPr>
        <w:tabs>
          <w:tab w:val="num" w:pos="720"/>
        </w:tabs>
        <w:ind w:left="720" w:hanging="360"/>
      </w:pPr>
      <w:rPr>
        <w:rFonts w:ascii="Wingdings 2" w:hAnsi="Wingdings 2" w:hint="default"/>
      </w:rPr>
    </w:lvl>
    <w:lvl w:ilvl="1" w:tplc="19D211E8" w:tentative="1">
      <w:start w:val="1"/>
      <w:numFmt w:val="bullet"/>
      <w:lvlText w:val=""/>
      <w:lvlJc w:val="left"/>
      <w:pPr>
        <w:tabs>
          <w:tab w:val="num" w:pos="1440"/>
        </w:tabs>
        <w:ind w:left="1440" w:hanging="360"/>
      </w:pPr>
      <w:rPr>
        <w:rFonts w:ascii="Wingdings 2" w:hAnsi="Wingdings 2" w:hint="default"/>
      </w:rPr>
    </w:lvl>
    <w:lvl w:ilvl="2" w:tplc="76E00148" w:tentative="1">
      <w:start w:val="1"/>
      <w:numFmt w:val="bullet"/>
      <w:lvlText w:val=""/>
      <w:lvlJc w:val="left"/>
      <w:pPr>
        <w:tabs>
          <w:tab w:val="num" w:pos="2160"/>
        </w:tabs>
        <w:ind w:left="2160" w:hanging="360"/>
      </w:pPr>
      <w:rPr>
        <w:rFonts w:ascii="Wingdings 2" w:hAnsi="Wingdings 2" w:hint="default"/>
      </w:rPr>
    </w:lvl>
    <w:lvl w:ilvl="3" w:tplc="73E825AE" w:tentative="1">
      <w:start w:val="1"/>
      <w:numFmt w:val="bullet"/>
      <w:lvlText w:val=""/>
      <w:lvlJc w:val="left"/>
      <w:pPr>
        <w:tabs>
          <w:tab w:val="num" w:pos="2880"/>
        </w:tabs>
        <w:ind w:left="2880" w:hanging="360"/>
      </w:pPr>
      <w:rPr>
        <w:rFonts w:ascii="Wingdings 2" w:hAnsi="Wingdings 2" w:hint="default"/>
      </w:rPr>
    </w:lvl>
    <w:lvl w:ilvl="4" w:tplc="C95C5A28" w:tentative="1">
      <w:start w:val="1"/>
      <w:numFmt w:val="bullet"/>
      <w:lvlText w:val=""/>
      <w:lvlJc w:val="left"/>
      <w:pPr>
        <w:tabs>
          <w:tab w:val="num" w:pos="3600"/>
        </w:tabs>
        <w:ind w:left="3600" w:hanging="360"/>
      </w:pPr>
      <w:rPr>
        <w:rFonts w:ascii="Wingdings 2" w:hAnsi="Wingdings 2" w:hint="default"/>
      </w:rPr>
    </w:lvl>
    <w:lvl w:ilvl="5" w:tplc="1068B202" w:tentative="1">
      <w:start w:val="1"/>
      <w:numFmt w:val="bullet"/>
      <w:lvlText w:val=""/>
      <w:lvlJc w:val="left"/>
      <w:pPr>
        <w:tabs>
          <w:tab w:val="num" w:pos="4320"/>
        </w:tabs>
        <w:ind w:left="4320" w:hanging="360"/>
      </w:pPr>
      <w:rPr>
        <w:rFonts w:ascii="Wingdings 2" w:hAnsi="Wingdings 2" w:hint="default"/>
      </w:rPr>
    </w:lvl>
    <w:lvl w:ilvl="6" w:tplc="80B04C52" w:tentative="1">
      <w:start w:val="1"/>
      <w:numFmt w:val="bullet"/>
      <w:lvlText w:val=""/>
      <w:lvlJc w:val="left"/>
      <w:pPr>
        <w:tabs>
          <w:tab w:val="num" w:pos="5040"/>
        </w:tabs>
        <w:ind w:left="5040" w:hanging="360"/>
      </w:pPr>
      <w:rPr>
        <w:rFonts w:ascii="Wingdings 2" w:hAnsi="Wingdings 2" w:hint="default"/>
      </w:rPr>
    </w:lvl>
    <w:lvl w:ilvl="7" w:tplc="76A4FC82" w:tentative="1">
      <w:start w:val="1"/>
      <w:numFmt w:val="bullet"/>
      <w:lvlText w:val=""/>
      <w:lvlJc w:val="left"/>
      <w:pPr>
        <w:tabs>
          <w:tab w:val="num" w:pos="5760"/>
        </w:tabs>
        <w:ind w:left="5760" w:hanging="360"/>
      </w:pPr>
      <w:rPr>
        <w:rFonts w:ascii="Wingdings 2" w:hAnsi="Wingdings 2" w:hint="default"/>
      </w:rPr>
    </w:lvl>
    <w:lvl w:ilvl="8" w:tplc="D076BD86" w:tentative="1">
      <w:start w:val="1"/>
      <w:numFmt w:val="bullet"/>
      <w:lvlText w:val=""/>
      <w:lvlJc w:val="left"/>
      <w:pPr>
        <w:tabs>
          <w:tab w:val="num" w:pos="6480"/>
        </w:tabs>
        <w:ind w:left="6480" w:hanging="360"/>
      </w:pPr>
      <w:rPr>
        <w:rFonts w:ascii="Wingdings 2" w:hAnsi="Wingdings 2" w:hint="default"/>
      </w:rPr>
    </w:lvl>
  </w:abstractNum>
  <w:abstractNum w:abstractNumId="12">
    <w:nsid w:val="31571AFC"/>
    <w:multiLevelType w:val="hybridMultilevel"/>
    <w:tmpl w:val="ED625482"/>
    <w:lvl w:ilvl="0" w:tplc="63C62E08">
      <w:start w:val="1"/>
      <w:numFmt w:val="decimal"/>
      <w:lvlText w:val="%1."/>
      <w:lvlJc w:val="left"/>
      <w:pPr>
        <w:ind w:left="1364"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3">
    <w:nsid w:val="32E65E85"/>
    <w:multiLevelType w:val="multilevel"/>
    <w:tmpl w:val="EFCACB4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73619D"/>
    <w:multiLevelType w:val="hybridMultilevel"/>
    <w:tmpl w:val="FE222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36384A"/>
    <w:multiLevelType w:val="multilevel"/>
    <w:tmpl w:val="4E18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E56D4B"/>
    <w:multiLevelType w:val="multilevel"/>
    <w:tmpl w:val="14545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A37A3F"/>
    <w:multiLevelType w:val="multilevel"/>
    <w:tmpl w:val="3BE07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8941D1"/>
    <w:multiLevelType w:val="multilevel"/>
    <w:tmpl w:val="945AC9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102D65"/>
    <w:multiLevelType w:val="hybridMultilevel"/>
    <w:tmpl w:val="51D0F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CD2C45"/>
    <w:multiLevelType w:val="multilevel"/>
    <w:tmpl w:val="1A6A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0E0162"/>
    <w:multiLevelType w:val="multilevel"/>
    <w:tmpl w:val="89AC0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D75FFF"/>
    <w:multiLevelType w:val="multilevel"/>
    <w:tmpl w:val="29922C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B5C28FA"/>
    <w:multiLevelType w:val="multilevel"/>
    <w:tmpl w:val="5166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8C612E"/>
    <w:multiLevelType w:val="hybridMultilevel"/>
    <w:tmpl w:val="FC46D26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715C39"/>
    <w:multiLevelType w:val="multilevel"/>
    <w:tmpl w:val="7C16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4F38CE"/>
    <w:multiLevelType w:val="hybridMultilevel"/>
    <w:tmpl w:val="E1341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EE6BFF"/>
    <w:multiLevelType w:val="hybridMultilevel"/>
    <w:tmpl w:val="ADE0FCF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6F3328"/>
    <w:multiLevelType w:val="multilevel"/>
    <w:tmpl w:val="99A4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E70E34"/>
    <w:multiLevelType w:val="multilevel"/>
    <w:tmpl w:val="2E6E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32371B"/>
    <w:multiLevelType w:val="hybridMultilevel"/>
    <w:tmpl w:val="81B6B7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DA027EE"/>
    <w:multiLevelType w:val="hybridMultilevel"/>
    <w:tmpl w:val="1F7C37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7F2D45CF"/>
    <w:multiLevelType w:val="hybridMultilevel"/>
    <w:tmpl w:val="9BA82116"/>
    <w:lvl w:ilvl="0" w:tplc="94506F42">
      <w:start w:val="2"/>
      <w:numFmt w:val="decimal"/>
      <w:lvlText w:val="%1."/>
      <w:lvlJc w:val="left"/>
      <w:pPr>
        <w:ind w:left="360" w:hanging="360"/>
      </w:pPr>
      <w:rPr>
        <w:rFonts w:eastAsia="Times New Roman" w:hint="default"/>
        <w:b/>
        <w:i w:val="0"/>
        <w:sz w:val="36"/>
        <w:szCs w:val="36"/>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2"/>
  </w:num>
  <w:num w:numId="2">
    <w:abstractNumId w:val="27"/>
  </w:num>
  <w:num w:numId="3">
    <w:abstractNumId w:val="31"/>
  </w:num>
  <w:num w:numId="4">
    <w:abstractNumId w:val="15"/>
  </w:num>
  <w:num w:numId="5">
    <w:abstractNumId w:val="6"/>
  </w:num>
  <w:num w:numId="6">
    <w:abstractNumId w:val="10"/>
  </w:num>
  <w:num w:numId="7">
    <w:abstractNumId w:val="7"/>
  </w:num>
  <w:num w:numId="8">
    <w:abstractNumId w:val="3"/>
  </w:num>
  <w:num w:numId="9">
    <w:abstractNumId w:val="23"/>
  </w:num>
  <w:num w:numId="10">
    <w:abstractNumId w:val="0"/>
  </w:num>
  <w:num w:numId="11">
    <w:abstractNumId w:val="18"/>
  </w:num>
  <w:num w:numId="12">
    <w:abstractNumId w:val="14"/>
  </w:num>
  <w:num w:numId="13">
    <w:abstractNumId w:val="30"/>
  </w:num>
  <w:num w:numId="14">
    <w:abstractNumId w:val="19"/>
  </w:num>
  <w:num w:numId="15">
    <w:abstractNumId w:val="4"/>
  </w:num>
  <w:num w:numId="16">
    <w:abstractNumId w:val="9"/>
  </w:num>
  <w:num w:numId="17">
    <w:abstractNumId w:val="25"/>
  </w:num>
  <w:num w:numId="18">
    <w:abstractNumId w:val="16"/>
  </w:num>
  <w:num w:numId="19">
    <w:abstractNumId w:val="5"/>
  </w:num>
  <w:num w:numId="20">
    <w:abstractNumId w:val="11"/>
  </w:num>
  <w:num w:numId="21">
    <w:abstractNumId w:val="17"/>
  </w:num>
  <w:num w:numId="22">
    <w:abstractNumId w:val="2"/>
  </w:num>
  <w:num w:numId="23">
    <w:abstractNumId w:val="8"/>
  </w:num>
  <w:num w:numId="24">
    <w:abstractNumId w:val="1"/>
  </w:num>
  <w:num w:numId="25">
    <w:abstractNumId w:val="21"/>
  </w:num>
  <w:num w:numId="26">
    <w:abstractNumId w:val="28"/>
  </w:num>
  <w:num w:numId="27">
    <w:abstractNumId w:val="22"/>
  </w:num>
  <w:num w:numId="28">
    <w:abstractNumId w:val="12"/>
  </w:num>
  <w:num w:numId="29">
    <w:abstractNumId w:val="13"/>
  </w:num>
  <w:num w:numId="30">
    <w:abstractNumId w:val="24"/>
  </w:num>
  <w:num w:numId="31">
    <w:abstractNumId w:val="29"/>
  </w:num>
  <w:num w:numId="32">
    <w:abstractNumId w:val="26"/>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7F37"/>
    <w:rsid w:val="0000312E"/>
    <w:rsid w:val="00044E27"/>
    <w:rsid w:val="000A4E90"/>
    <w:rsid w:val="000A7047"/>
    <w:rsid w:val="000C078F"/>
    <w:rsid w:val="000C1638"/>
    <w:rsid w:val="000E0DAC"/>
    <w:rsid w:val="0010593B"/>
    <w:rsid w:val="00112691"/>
    <w:rsid w:val="00126EA5"/>
    <w:rsid w:val="001749BC"/>
    <w:rsid w:val="001B4856"/>
    <w:rsid w:val="001B5336"/>
    <w:rsid w:val="001B5BCA"/>
    <w:rsid w:val="001F3AE9"/>
    <w:rsid w:val="00211FB9"/>
    <w:rsid w:val="00215486"/>
    <w:rsid w:val="0024524A"/>
    <w:rsid w:val="00245CB1"/>
    <w:rsid w:val="00254D1B"/>
    <w:rsid w:val="00267E3A"/>
    <w:rsid w:val="00267F37"/>
    <w:rsid w:val="00270B31"/>
    <w:rsid w:val="002907D3"/>
    <w:rsid w:val="002A5C86"/>
    <w:rsid w:val="002C214C"/>
    <w:rsid w:val="002E751F"/>
    <w:rsid w:val="00321D78"/>
    <w:rsid w:val="00382013"/>
    <w:rsid w:val="00382ABC"/>
    <w:rsid w:val="0038686A"/>
    <w:rsid w:val="00394A01"/>
    <w:rsid w:val="003B5A60"/>
    <w:rsid w:val="003D6436"/>
    <w:rsid w:val="003F1898"/>
    <w:rsid w:val="00404ABE"/>
    <w:rsid w:val="00407EBD"/>
    <w:rsid w:val="00481E41"/>
    <w:rsid w:val="00490E2E"/>
    <w:rsid w:val="004A39C9"/>
    <w:rsid w:val="004D1A15"/>
    <w:rsid w:val="004D395E"/>
    <w:rsid w:val="004D5892"/>
    <w:rsid w:val="004F5FBB"/>
    <w:rsid w:val="005025E9"/>
    <w:rsid w:val="00522F22"/>
    <w:rsid w:val="005631A2"/>
    <w:rsid w:val="00573D69"/>
    <w:rsid w:val="00593ABA"/>
    <w:rsid w:val="005B74D4"/>
    <w:rsid w:val="005C0E91"/>
    <w:rsid w:val="005C5449"/>
    <w:rsid w:val="005D486A"/>
    <w:rsid w:val="005D61D8"/>
    <w:rsid w:val="00640F00"/>
    <w:rsid w:val="006552D2"/>
    <w:rsid w:val="00662BCA"/>
    <w:rsid w:val="00666093"/>
    <w:rsid w:val="00675831"/>
    <w:rsid w:val="00682979"/>
    <w:rsid w:val="006C7124"/>
    <w:rsid w:val="006F1BDF"/>
    <w:rsid w:val="0070098E"/>
    <w:rsid w:val="0075164B"/>
    <w:rsid w:val="007706FD"/>
    <w:rsid w:val="00785B78"/>
    <w:rsid w:val="007872EC"/>
    <w:rsid w:val="007B30DE"/>
    <w:rsid w:val="007C0B4F"/>
    <w:rsid w:val="007C237B"/>
    <w:rsid w:val="007D2C59"/>
    <w:rsid w:val="007E6686"/>
    <w:rsid w:val="007E7D32"/>
    <w:rsid w:val="00833CC4"/>
    <w:rsid w:val="008869EF"/>
    <w:rsid w:val="0089495F"/>
    <w:rsid w:val="008B3A54"/>
    <w:rsid w:val="008D2EA9"/>
    <w:rsid w:val="009156E6"/>
    <w:rsid w:val="00925192"/>
    <w:rsid w:val="00941F36"/>
    <w:rsid w:val="00976129"/>
    <w:rsid w:val="00990B90"/>
    <w:rsid w:val="009B523E"/>
    <w:rsid w:val="009C0FEE"/>
    <w:rsid w:val="009C4D57"/>
    <w:rsid w:val="009E0FC2"/>
    <w:rsid w:val="009E5555"/>
    <w:rsid w:val="009E773C"/>
    <w:rsid w:val="00A056B9"/>
    <w:rsid w:val="00A11C5C"/>
    <w:rsid w:val="00A4724C"/>
    <w:rsid w:val="00A513A0"/>
    <w:rsid w:val="00A51ABF"/>
    <w:rsid w:val="00A60372"/>
    <w:rsid w:val="00A63173"/>
    <w:rsid w:val="00A9293E"/>
    <w:rsid w:val="00AA6E32"/>
    <w:rsid w:val="00AC17B0"/>
    <w:rsid w:val="00AE6BDF"/>
    <w:rsid w:val="00B27A59"/>
    <w:rsid w:val="00B50B3C"/>
    <w:rsid w:val="00BC08E1"/>
    <w:rsid w:val="00BD5344"/>
    <w:rsid w:val="00BD5920"/>
    <w:rsid w:val="00BD64ED"/>
    <w:rsid w:val="00BD790C"/>
    <w:rsid w:val="00BE19AF"/>
    <w:rsid w:val="00C12AF1"/>
    <w:rsid w:val="00C613D3"/>
    <w:rsid w:val="00CA1511"/>
    <w:rsid w:val="00CD4F5A"/>
    <w:rsid w:val="00D21F09"/>
    <w:rsid w:val="00D22891"/>
    <w:rsid w:val="00D35F8F"/>
    <w:rsid w:val="00D4491A"/>
    <w:rsid w:val="00D618A9"/>
    <w:rsid w:val="00D87C36"/>
    <w:rsid w:val="00D924BC"/>
    <w:rsid w:val="00DA1738"/>
    <w:rsid w:val="00DC79DA"/>
    <w:rsid w:val="00E52189"/>
    <w:rsid w:val="00E5567D"/>
    <w:rsid w:val="00E82320"/>
    <w:rsid w:val="00E91EE8"/>
    <w:rsid w:val="00EB6E4A"/>
    <w:rsid w:val="00EC1E97"/>
    <w:rsid w:val="00EF2533"/>
    <w:rsid w:val="00F31997"/>
    <w:rsid w:val="00F52B74"/>
    <w:rsid w:val="00F64353"/>
    <w:rsid w:val="00F64AD1"/>
    <w:rsid w:val="00FB3B98"/>
    <w:rsid w:val="00FB765F"/>
    <w:rsid w:val="00FE4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F37"/>
    <w:pPr>
      <w:spacing w:after="0" w:line="240" w:lineRule="auto"/>
      <w:jc w:val="center"/>
    </w:pPr>
    <w:rPr>
      <w:rFonts w:ascii="Times New Roman" w:eastAsia="Calibri"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7F3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rsid w:val="00267F37"/>
    <w:pPr>
      <w:spacing w:before="100" w:beforeAutospacing="1" w:after="100" w:afterAutospacing="1"/>
      <w:jc w:val="left"/>
    </w:pPr>
    <w:rPr>
      <w:rFonts w:eastAsia="Times New Roman"/>
      <w:color w:val="000000"/>
      <w:sz w:val="21"/>
      <w:szCs w:val="21"/>
      <w:lang w:eastAsia="ru-RU"/>
    </w:rPr>
  </w:style>
  <w:style w:type="paragraph" w:styleId="a5">
    <w:name w:val="List Paragraph"/>
    <w:basedOn w:val="a"/>
    <w:uiPriority w:val="34"/>
    <w:qFormat/>
    <w:rsid w:val="004D5892"/>
    <w:pPr>
      <w:spacing w:after="200" w:line="276" w:lineRule="auto"/>
      <w:ind w:left="720"/>
      <w:contextualSpacing/>
      <w:jc w:val="left"/>
    </w:pPr>
    <w:rPr>
      <w:rFonts w:ascii="Calibri" w:hAnsi="Calibri"/>
      <w:sz w:val="22"/>
      <w:szCs w:val="22"/>
    </w:rPr>
  </w:style>
  <w:style w:type="character" w:styleId="a6">
    <w:name w:val="Hyperlink"/>
    <w:basedOn w:val="a0"/>
    <w:uiPriority w:val="99"/>
    <w:unhideWhenUsed/>
    <w:rsid w:val="00573D69"/>
    <w:rPr>
      <w:color w:val="0000FF"/>
      <w:u w:val="single"/>
    </w:rPr>
  </w:style>
  <w:style w:type="character" w:styleId="a7">
    <w:name w:val="Strong"/>
    <w:basedOn w:val="a0"/>
    <w:uiPriority w:val="22"/>
    <w:qFormat/>
    <w:rsid w:val="000C1638"/>
    <w:rPr>
      <w:b/>
      <w:bCs/>
    </w:rPr>
  </w:style>
  <w:style w:type="paragraph" w:styleId="a8">
    <w:name w:val="No Spacing"/>
    <w:uiPriority w:val="1"/>
    <w:qFormat/>
    <w:rsid w:val="008D2EA9"/>
    <w:pPr>
      <w:spacing w:after="0" w:line="240" w:lineRule="auto"/>
    </w:pPr>
    <w:rPr>
      <w:rFonts w:ascii="Times New Roman" w:eastAsia="Times New Roman" w:hAnsi="Times New Roman" w:cs="Times New Roman"/>
    </w:rPr>
  </w:style>
  <w:style w:type="character" w:styleId="a9">
    <w:name w:val="Emphasis"/>
    <w:basedOn w:val="a0"/>
    <w:uiPriority w:val="20"/>
    <w:qFormat/>
    <w:rsid w:val="00FB765F"/>
    <w:rPr>
      <w:i/>
      <w:iCs/>
    </w:rPr>
  </w:style>
  <w:style w:type="character" w:customStyle="1" w:styleId="1">
    <w:name w:val="Основной текст Знак1"/>
    <w:basedOn w:val="a0"/>
    <w:link w:val="aa"/>
    <w:uiPriority w:val="99"/>
    <w:rsid w:val="004D1A15"/>
    <w:rPr>
      <w:rFonts w:ascii="Times New Roman" w:hAnsi="Times New Roman" w:cs="Times New Roman"/>
      <w:sz w:val="23"/>
      <w:szCs w:val="23"/>
      <w:shd w:val="clear" w:color="auto" w:fill="FFFFFF"/>
    </w:rPr>
  </w:style>
  <w:style w:type="paragraph" w:styleId="aa">
    <w:name w:val="Body Text"/>
    <w:basedOn w:val="a"/>
    <w:link w:val="1"/>
    <w:uiPriority w:val="99"/>
    <w:rsid w:val="004D1A15"/>
    <w:pPr>
      <w:shd w:val="clear" w:color="auto" w:fill="FFFFFF"/>
      <w:spacing w:line="274" w:lineRule="exact"/>
      <w:ind w:hanging="600"/>
      <w:jc w:val="left"/>
    </w:pPr>
    <w:rPr>
      <w:rFonts w:eastAsiaTheme="minorHAnsi"/>
      <w:sz w:val="23"/>
      <w:szCs w:val="23"/>
    </w:rPr>
  </w:style>
  <w:style w:type="character" w:customStyle="1" w:styleId="ab">
    <w:name w:val="Основной текст Знак"/>
    <w:basedOn w:val="a0"/>
    <w:link w:val="aa"/>
    <w:uiPriority w:val="99"/>
    <w:semiHidden/>
    <w:rsid w:val="004D1A15"/>
    <w:rPr>
      <w:rFonts w:ascii="Times New Roman" w:eastAsia="Calibri" w:hAnsi="Times New Roman" w:cs="Times New Roman"/>
      <w:sz w:val="28"/>
      <w:szCs w:val="28"/>
    </w:rPr>
  </w:style>
  <w:style w:type="paragraph" w:customStyle="1" w:styleId="Default">
    <w:name w:val="Default"/>
    <w:rsid w:val="00A929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4351864">
      <w:bodyDiv w:val="1"/>
      <w:marLeft w:val="0"/>
      <w:marRight w:val="0"/>
      <w:marTop w:val="0"/>
      <w:marBottom w:val="0"/>
      <w:divBdr>
        <w:top w:val="none" w:sz="0" w:space="0" w:color="auto"/>
        <w:left w:val="none" w:sz="0" w:space="0" w:color="auto"/>
        <w:bottom w:val="none" w:sz="0" w:space="0" w:color="auto"/>
        <w:right w:val="none" w:sz="0" w:space="0" w:color="auto"/>
      </w:divBdr>
    </w:div>
    <w:div w:id="36858498">
      <w:bodyDiv w:val="1"/>
      <w:marLeft w:val="0"/>
      <w:marRight w:val="0"/>
      <w:marTop w:val="0"/>
      <w:marBottom w:val="0"/>
      <w:divBdr>
        <w:top w:val="none" w:sz="0" w:space="0" w:color="auto"/>
        <w:left w:val="none" w:sz="0" w:space="0" w:color="auto"/>
        <w:bottom w:val="none" w:sz="0" w:space="0" w:color="auto"/>
        <w:right w:val="none" w:sz="0" w:space="0" w:color="auto"/>
      </w:divBdr>
    </w:div>
    <w:div w:id="180046866">
      <w:bodyDiv w:val="1"/>
      <w:marLeft w:val="0"/>
      <w:marRight w:val="0"/>
      <w:marTop w:val="0"/>
      <w:marBottom w:val="0"/>
      <w:divBdr>
        <w:top w:val="none" w:sz="0" w:space="0" w:color="auto"/>
        <w:left w:val="none" w:sz="0" w:space="0" w:color="auto"/>
        <w:bottom w:val="none" w:sz="0" w:space="0" w:color="auto"/>
        <w:right w:val="none" w:sz="0" w:space="0" w:color="auto"/>
      </w:divBdr>
    </w:div>
    <w:div w:id="374933926">
      <w:bodyDiv w:val="1"/>
      <w:marLeft w:val="0"/>
      <w:marRight w:val="0"/>
      <w:marTop w:val="0"/>
      <w:marBottom w:val="0"/>
      <w:divBdr>
        <w:top w:val="none" w:sz="0" w:space="0" w:color="auto"/>
        <w:left w:val="none" w:sz="0" w:space="0" w:color="auto"/>
        <w:bottom w:val="none" w:sz="0" w:space="0" w:color="auto"/>
        <w:right w:val="none" w:sz="0" w:space="0" w:color="auto"/>
      </w:divBdr>
    </w:div>
    <w:div w:id="405953139">
      <w:bodyDiv w:val="1"/>
      <w:marLeft w:val="0"/>
      <w:marRight w:val="0"/>
      <w:marTop w:val="0"/>
      <w:marBottom w:val="0"/>
      <w:divBdr>
        <w:top w:val="none" w:sz="0" w:space="0" w:color="auto"/>
        <w:left w:val="none" w:sz="0" w:space="0" w:color="auto"/>
        <w:bottom w:val="none" w:sz="0" w:space="0" w:color="auto"/>
        <w:right w:val="none" w:sz="0" w:space="0" w:color="auto"/>
      </w:divBdr>
    </w:div>
    <w:div w:id="519516143">
      <w:bodyDiv w:val="1"/>
      <w:marLeft w:val="0"/>
      <w:marRight w:val="0"/>
      <w:marTop w:val="0"/>
      <w:marBottom w:val="0"/>
      <w:divBdr>
        <w:top w:val="none" w:sz="0" w:space="0" w:color="auto"/>
        <w:left w:val="none" w:sz="0" w:space="0" w:color="auto"/>
        <w:bottom w:val="none" w:sz="0" w:space="0" w:color="auto"/>
        <w:right w:val="none" w:sz="0" w:space="0" w:color="auto"/>
      </w:divBdr>
    </w:div>
    <w:div w:id="546910978">
      <w:bodyDiv w:val="1"/>
      <w:marLeft w:val="0"/>
      <w:marRight w:val="0"/>
      <w:marTop w:val="0"/>
      <w:marBottom w:val="0"/>
      <w:divBdr>
        <w:top w:val="none" w:sz="0" w:space="0" w:color="auto"/>
        <w:left w:val="none" w:sz="0" w:space="0" w:color="auto"/>
        <w:bottom w:val="none" w:sz="0" w:space="0" w:color="auto"/>
        <w:right w:val="none" w:sz="0" w:space="0" w:color="auto"/>
      </w:divBdr>
    </w:div>
    <w:div w:id="666639523">
      <w:bodyDiv w:val="1"/>
      <w:marLeft w:val="0"/>
      <w:marRight w:val="0"/>
      <w:marTop w:val="0"/>
      <w:marBottom w:val="0"/>
      <w:divBdr>
        <w:top w:val="none" w:sz="0" w:space="0" w:color="auto"/>
        <w:left w:val="none" w:sz="0" w:space="0" w:color="auto"/>
        <w:bottom w:val="none" w:sz="0" w:space="0" w:color="auto"/>
        <w:right w:val="none" w:sz="0" w:space="0" w:color="auto"/>
      </w:divBdr>
      <w:divsChild>
        <w:div w:id="35358044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738598320">
      <w:bodyDiv w:val="1"/>
      <w:marLeft w:val="0"/>
      <w:marRight w:val="0"/>
      <w:marTop w:val="0"/>
      <w:marBottom w:val="0"/>
      <w:divBdr>
        <w:top w:val="none" w:sz="0" w:space="0" w:color="auto"/>
        <w:left w:val="none" w:sz="0" w:space="0" w:color="auto"/>
        <w:bottom w:val="none" w:sz="0" w:space="0" w:color="auto"/>
        <w:right w:val="none" w:sz="0" w:space="0" w:color="auto"/>
      </w:divBdr>
    </w:div>
    <w:div w:id="742290277">
      <w:bodyDiv w:val="1"/>
      <w:marLeft w:val="0"/>
      <w:marRight w:val="0"/>
      <w:marTop w:val="0"/>
      <w:marBottom w:val="0"/>
      <w:divBdr>
        <w:top w:val="none" w:sz="0" w:space="0" w:color="auto"/>
        <w:left w:val="none" w:sz="0" w:space="0" w:color="auto"/>
        <w:bottom w:val="none" w:sz="0" w:space="0" w:color="auto"/>
        <w:right w:val="none" w:sz="0" w:space="0" w:color="auto"/>
      </w:divBdr>
    </w:div>
    <w:div w:id="964236280">
      <w:bodyDiv w:val="1"/>
      <w:marLeft w:val="0"/>
      <w:marRight w:val="0"/>
      <w:marTop w:val="0"/>
      <w:marBottom w:val="0"/>
      <w:divBdr>
        <w:top w:val="none" w:sz="0" w:space="0" w:color="auto"/>
        <w:left w:val="none" w:sz="0" w:space="0" w:color="auto"/>
        <w:bottom w:val="none" w:sz="0" w:space="0" w:color="auto"/>
        <w:right w:val="none" w:sz="0" w:space="0" w:color="auto"/>
      </w:divBdr>
      <w:divsChild>
        <w:div w:id="674065952">
          <w:marLeft w:val="0"/>
          <w:marRight w:val="0"/>
          <w:marTop w:val="0"/>
          <w:marBottom w:val="0"/>
          <w:divBdr>
            <w:top w:val="none" w:sz="0" w:space="0" w:color="auto"/>
            <w:left w:val="none" w:sz="0" w:space="0" w:color="auto"/>
            <w:bottom w:val="none" w:sz="0" w:space="0" w:color="auto"/>
            <w:right w:val="none" w:sz="0" w:space="0" w:color="auto"/>
          </w:divBdr>
        </w:div>
        <w:div w:id="1522159473">
          <w:marLeft w:val="0"/>
          <w:marRight w:val="0"/>
          <w:marTop w:val="0"/>
          <w:marBottom w:val="0"/>
          <w:divBdr>
            <w:top w:val="none" w:sz="0" w:space="0" w:color="auto"/>
            <w:left w:val="none" w:sz="0" w:space="0" w:color="auto"/>
            <w:bottom w:val="none" w:sz="0" w:space="0" w:color="auto"/>
            <w:right w:val="none" w:sz="0" w:space="0" w:color="auto"/>
          </w:divBdr>
        </w:div>
        <w:div w:id="1310479888">
          <w:marLeft w:val="0"/>
          <w:marRight w:val="0"/>
          <w:marTop w:val="0"/>
          <w:marBottom w:val="0"/>
          <w:divBdr>
            <w:top w:val="none" w:sz="0" w:space="0" w:color="auto"/>
            <w:left w:val="none" w:sz="0" w:space="0" w:color="auto"/>
            <w:bottom w:val="none" w:sz="0" w:space="0" w:color="auto"/>
            <w:right w:val="none" w:sz="0" w:space="0" w:color="auto"/>
          </w:divBdr>
        </w:div>
        <w:div w:id="1033380336">
          <w:marLeft w:val="0"/>
          <w:marRight w:val="0"/>
          <w:marTop w:val="0"/>
          <w:marBottom w:val="0"/>
          <w:divBdr>
            <w:top w:val="none" w:sz="0" w:space="0" w:color="auto"/>
            <w:left w:val="none" w:sz="0" w:space="0" w:color="auto"/>
            <w:bottom w:val="none" w:sz="0" w:space="0" w:color="auto"/>
            <w:right w:val="none" w:sz="0" w:space="0" w:color="auto"/>
          </w:divBdr>
        </w:div>
        <w:div w:id="201939984">
          <w:marLeft w:val="0"/>
          <w:marRight w:val="0"/>
          <w:marTop w:val="0"/>
          <w:marBottom w:val="0"/>
          <w:divBdr>
            <w:top w:val="none" w:sz="0" w:space="0" w:color="auto"/>
            <w:left w:val="none" w:sz="0" w:space="0" w:color="auto"/>
            <w:bottom w:val="none" w:sz="0" w:space="0" w:color="auto"/>
            <w:right w:val="none" w:sz="0" w:space="0" w:color="auto"/>
          </w:divBdr>
        </w:div>
        <w:div w:id="17243171">
          <w:marLeft w:val="0"/>
          <w:marRight w:val="0"/>
          <w:marTop w:val="0"/>
          <w:marBottom w:val="0"/>
          <w:divBdr>
            <w:top w:val="none" w:sz="0" w:space="0" w:color="auto"/>
            <w:left w:val="none" w:sz="0" w:space="0" w:color="auto"/>
            <w:bottom w:val="none" w:sz="0" w:space="0" w:color="auto"/>
            <w:right w:val="none" w:sz="0" w:space="0" w:color="auto"/>
          </w:divBdr>
        </w:div>
        <w:div w:id="2141724028">
          <w:marLeft w:val="0"/>
          <w:marRight w:val="0"/>
          <w:marTop w:val="0"/>
          <w:marBottom w:val="0"/>
          <w:divBdr>
            <w:top w:val="none" w:sz="0" w:space="0" w:color="auto"/>
            <w:left w:val="none" w:sz="0" w:space="0" w:color="auto"/>
            <w:bottom w:val="none" w:sz="0" w:space="0" w:color="auto"/>
            <w:right w:val="none" w:sz="0" w:space="0" w:color="auto"/>
          </w:divBdr>
        </w:div>
        <w:div w:id="618031572">
          <w:marLeft w:val="0"/>
          <w:marRight w:val="0"/>
          <w:marTop w:val="0"/>
          <w:marBottom w:val="0"/>
          <w:divBdr>
            <w:top w:val="none" w:sz="0" w:space="0" w:color="auto"/>
            <w:left w:val="none" w:sz="0" w:space="0" w:color="auto"/>
            <w:bottom w:val="none" w:sz="0" w:space="0" w:color="auto"/>
            <w:right w:val="none" w:sz="0" w:space="0" w:color="auto"/>
          </w:divBdr>
        </w:div>
        <w:div w:id="248663675">
          <w:marLeft w:val="0"/>
          <w:marRight w:val="0"/>
          <w:marTop w:val="0"/>
          <w:marBottom w:val="0"/>
          <w:divBdr>
            <w:top w:val="none" w:sz="0" w:space="0" w:color="auto"/>
            <w:left w:val="none" w:sz="0" w:space="0" w:color="auto"/>
            <w:bottom w:val="none" w:sz="0" w:space="0" w:color="auto"/>
            <w:right w:val="none" w:sz="0" w:space="0" w:color="auto"/>
          </w:divBdr>
        </w:div>
        <w:div w:id="1368994664">
          <w:marLeft w:val="0"/>
          <w:marRight w:val="0"/>
          <w:marTop w:val="0"/>
          <w:marBottom w:val="0"/>
          <w:divBdr>
            <w:top w:val="none" w:sz="0" w:space="0" w:color="auto"/>
            <w:left w:val="none" w:sz="0" w:space="0" w:color="auto"/>
            <w:bottom w:val="none" w:sz="0" w:space="0" w:color="auto"/>
            <w:right w:val="none" w:sz="0" w:space="0" w:color="auto"/>
          </w:divBdr>
        </w:div>
        <w:div w:id="589656517">
          <w:marLeft w:val="0"/>
          <w:marRight w:val="0"/>
          <w:marTop w:val="0"/>
          <w:marBottom w:val="0"/>
          <w:divBdr>
            <w:top w:val="none" w:sz="0" w:space="0" w:color="auto"/>
            <w:left w:val="none" w:sz="0" w:space="0" w:color="auto"/>
            <w:bottom w:val="none" w:sz="0" w:space="0" w:color="auto"/>
            <w:right w:val="none" w:sz="0" w:space="0" w:color="auto"/>
          </w:divBdr>
        </w:div>
        <w:div w:id="1133249611">
          <w:marLeft w:val="0"/>
          <w:marRight w:val="0"/>
          <w:marTop w:val="0"/>
          <w:marBottom w:val="0"/>
          <w:divBdr>
            <w:top w:val="none" w:sz="0" w:space="0" w:color="auto"/>
            <w:left w:val="none" w:sz="0" w:space="0" w:color="auto"/>
            <w:bottom w:val="none" w:sz="0" w:space="0" w:color="auto"/>
            <w:right w:val="none" w:sz="0" w:space="0" w:color="auto"/>
          </w:divBdr>
        </w:div>
        <w:div w:id="1005549880">
          <w:marLeft w:val="0"/>
          <w:marRight w:val="0"/>
          <w:marTop w:val="0"/>
          <w:marBottom w:val="0"/>
          <w:divBdr>
            <w:top w:val="none" w:sz="0" w:space="0" w:color="auto"/>
            <w:left w:val="none" w:sz="0" w:space="0" w:color="auto"/>
            <w:bottom w:val="none" w:sz="0" w:space="0" w:color="auto"/>
            <w:right w:val="none" w:sz="0" w:space="0" w:color="auto"/>
          </w:divBdr>
        </w:div>
        <w:div w:id="9336608">
          <w:marLeft w:val="0"/>
          <w:marRight w:val="0"/>
          <w:marTop w:val="0"/>
          <w:marBottom w:val="0"/>
          <w:divBdr>
            <w:top w:val="none" w:sz="0" w:space="0" w:color="auto"/>
            <w:left w:val="none" w:sz="0" w:space="0" w:color="auto"/>
            <w:bottom w:val="none" w:sz="0" w:space="0" w:color="auto"/>
            <w:right w:val="none" w:sz="0" w:space="0" w:color="auto"/>
          </w:divBdr>
        </w:div>
        <w:div w:id="753668607">
          <w:marLeft w:val="0"/>
          <w:marRight w:val="0"/>
          <w:marTop w:val="0"/>
          <w:marBottom w:val="0"/>
          <w:divBdr>
            <w:top w:val="none" w:sz="0" w:space="0" w:color="auto"/>
            <w:left w:val="none" w:sz="0" w:space="0" w:color="auto"/>
            <w:bottom w:val="none" w:sz="0" w:space="0" w:color="auto"/>
            <w:right w:val="none" w:sz="0" w:space="0" w:color="auto"/>
          </w:divBdr>
        </w:div>
        <w:div w:id="1693074512">
          <w:marLeft w:val="0"/>
          <w:marRight w:val="0"/>
          <w:marTop w:val="0"/>
          <w:marBottom w:val="0"/>
          <w:divBdr>
            <w:top w:val="none" w:sz="0" w:space="0" w:color="auto"/>
            <w:left w:val="none" w:sz="0" w:space="0" w:color="auto"/>
            <w:bottom w:val="none" w:sz="0" w:space="0" w:color="auto"/>
            <w:right w:val="none" w:sz="0" w:space="0" w:color="auto"/>
          </w:divBdr>
        </w:div>
        <w:div w:id="1459764860">
          <w:marLeft w:val="0"/>
          <w:marRight w:val="0"/>
          <w:marTop w:val="0"/>
          <w:marBottom w:val="0"/>
          <w:divBdr>
            <w:top w:val="none" w:sz="0" w:space="0" w:color="auto"/>
            <w:left w:val="none" w:sz="0" w:space="0" w:color="auto"/>
            <w:bottom w:val="none" w:sz="0" w:space="0" w:color="auto"/>
            <w:right w:val="none" w:sz="0" w:space="0" w:color="auto"/>
          </w:divBdr>
        </w:div>
        <w:div w:id="586235440">
          <w:marLeft w:val="0"/>
          <w:marRight w:val="0"/>
          <w:marTop w:val="0"/>
          <w:marBottom w:val="0"/>
          <w:divBdr>
            <w:top w:val="none" w:sz="0" w:space="0" w:color="auto"/>
            <w:left w:val="none" w:sz="0" w:space="0" w:color="auto"/>
            <w:bottom w:val="none" w:sz="0" w:space="0" w:color="auto"/>
            <w:right w:val="none" w:sz="0" w:space="0" w:color="auto"/>
          </w:divBdr>
        </w:div>
        <w:div w:id="1421175111">
          <w:marLeft w:val="0"/>
          <w:marRight w:val="0"/>
          <w:marTop w:val="0"/>
          <w:marBottom w:val="0"/>
          <w:divBdr>
            <w:top w:val="none" w:sz="0" w:space="0" w:color="auto"/>
            <w:left w:val="none" w:sz="0" w:space="0" w:color="auto"/>
            <w:bottom w:val="none" w:sz="0" w:space="0" w:color="auto"/>
            <w:right w:val="none" w:sz="0" w:space="0" w:color="auto"/>
          </w:divBdr>
        </w:div>
        <w:div w:id="1811245726">
          <w:marLeft w:val="0"/>
          <w:marRight w:val="0"/>
          <w:marTop w:val="0"/>
          <w:marBottom w:val="0"/>
          <w:divBdr>
            <w:top w:val="none" w:sz="0" w:space="0" w:color="auto"/>
            <w:left w:val="none" w:sz="0" w:space="0" w:color="auto"/>
            <w:bottom w:val="none" w:sz="0" w:space="0" w:color="auto"/>
            <w:right w:val="none" w:sz="0" w:space="0" w:color="auto"/>
          </w:divBdr>
        </w:div>
        <w:div w:id="1735355678">
          <w:marLeft w:val="0"/>
          <w:marRight w:val="0"/>
          <w:marTop w:val="0"/>
          <w:marBottom w:val="0"/>
          <w:divBdr>
            <w:top w:val="none" w:sz="0" w:space="0" w:color="auto"/>
            <w:left w:val="none" w:sz="0" w:space="0" w:color="auto"/>
            <w:bottom w:val="none" w:sz="0" w:space="0" w:color="auto"/>
            <w:right w:val="none" w:sz="0" w:space="0" w:color="auto"/>
          </w:divBdr>
        </w:div>
        <w:div w:id="780683848">
          <w:marLeft w:val="0"/>
          <w:marRight w:val="0"/>
          <w:marTop w:val="0"/>
          <w:marBottom w:val="0"/>
          <w:divBdr>
            <w:top w:val="none" w:sz="0" w:space="0" w:color="auto"/>
            <w:left w:val="none" w:sz="0" w:space="0" w:color="auto"/>
            <w:bottom w:val="none" w:sz="0" w:space="0" w:color="auto"/>
            <w:right w:val="none" w:sz="0" w:space="0" w:color="auto"/>
          </w:divBdr>
        </w:div>
      </w:divsChild>
    </w:div>
    <w:div w:id="998768836">
      <w:bodyDiv w:val="1"/>
      <w:marLeft w:val="0"/>
      <w:marRight w:val="0"/>
      <w:marTop w:val="0"/>
      <w:marBottom w:val="0"/>
      <w:divBdr>
        <w:top w:val="none" w:sz="0" w:space="0" w:color="auto"/>
        <w:left w:val="none" w:sz="0" w:space="0" w:color="auto"/>
        <w:bottom w:val="none" w:sz="0" w:space="0" w:color="auto"/>
        <w:right w:val="none" w:sz="0" w:space="0" w:color="auto"/>
      </w:divBdr>
    </w:div>
    <w:div w:id="1438868271">
      <w:bodyDiv w:val="1"/>
      <w:marLeft w:val="0"/>
      <w:marRight w:val="0"/>
      <w:marTop w:val="0"/>
      <w:marBottom w:val="0"/>
      <w:divBdr>
        <w:top w:val="none" w:sz="0" w:space="0" w:color="auto"/>
        <w:left w:val="none" w:sz="0" w:space="0" w:color="auto"/>
        <w:bottom w:val="none" w:sz="0" w:space="0" w:color="auto"/>
        <w:right w:val="none" w:sz="0" w:space="0" w:color="auto"/>
      </w:divBdr>
    </w:div>
    <w:div w:id="1460339493">
      <w:bodyDiv w:val="1"/>
      <w:marLeft w:val="0"/>
      <w:marRight w:val="0"/>
      <w:marTop w:val="0"/>
      <w:marBottom w:val="0"/>
      <w:divBdr>
        <w:top w:val="none" w:sz="0" w:space="0" w:color="auto"/>
        <w:left w:val="none" w:sz="0" w:space="0" w:color="auto"/>
        <w:bottom w:val="none" w:sz="0" w:space="0" w:color="auto"/>
        <w:right w:val="none" w:sz="0" w:space="0" w:color="auto"/>
      </w:divBdr>
    </w:div>
    <w:div w:id="1770200114">
      <w:bodyDiv w:val="1"/>
      <w:marLeft w:val="0"/>
      <w:marRight w:val="0"/>
      <w:marTop w:val="0"/>
      <w:marBottom w:val="0"/>
      <w:divBdr>
        <w:top w:val="none" w:sz="0" w:space="0" w:color="auto"/>
        <w:left w:val="none" w:sz="0" w:space="0" w:color="auto"/>
        <w:bottom w:val="none" w:sz="0" w:space="0" w:color="auto"/>
        <w:right w:val="none" w:sz="0" w:space="0" w:color="auto"/>
      </w:divBdr>
    </w:div>
    <w:div w:id="203052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s.google.com/site/putesestviesgnomomekonom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2619</TotalTime>
  <Pages>1</Pages>
  <Words>10006</Words>
  <Characters>57037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admin</cp:lastModifiedBy>
  <cp:revision>28</cp:revision>
  <dcterms:created xsi:type="dcterms:W3CDTF">2018-06-20T06:49:00Z</dcterms:created>
  <dcterms:modified xsi:type="dcterms:W3CDTF">2020-09-17T12:08:00Z</dcterms:modified>
</cp:coreProperties>
</file>