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DBC94" w14:textId="149498DD" w:rsidR="00A013BD" w:rsidRDefault="00E66502" w:rsidP="00E66502">
      <w:pPr>
        <w:ind w:left="-1134"/>
        <w:rPr>
          <w:rFonts w:ascii="Times New Roman" w:eastAsia="Calibri" w:hAnsi="Times New Roman" w:cs="Times New Roman"/>
          <w:sz w:val="24"/>
        </w:rPr>
      </w:pPr>
      <w:r>
        <w:rPr>
          <w:noProof/>
        </w:rPr>
        <w:drawing>
          <wp:inline distT="0" distB="0" distL="0" distR="0" wp14:anchorId="1865AFC5" wp14:editId="5A45DADC">
            <wp:extent cx="6720840" cy="9505445"/>
            <wp:effectExtent l="0" t="0" r="0" b="0"/>
            <wp:docPr id="869996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25270" cy="9511710"/>
                    </a:xfrm>
                    <a:prstGeom prst="rect">
                      <a:avLst/>
                    </a:prstGeom>
                    <a:noFill/>
                    <a:ln>
                      <a:noFill/>
                    </a:ln>
                  </pic:spPr>
                </pic:pic>
              </a:graphicData>
            </a:graphic>
          </wp:inline>
        </w:drawing>
      </w:r>
    </w:p>
    <w:p w14:paraId="6B685FD1" w14:textId="77777777" w:rsidR="00A013BD" w:rsidRDefault="00A013BD" w:rsidP="00A013BD">
      <w:pPr>
        <w:rPr>
          <w:rFonts w:ascii="Times New Roman" w:eastAsia="Calibri" w:hAnsi="Times New Roman" w:cs="Times New Roman"/>
          <w:sz w:val="24"/>
        </w:rPr>
      </w:pPr>
    </w:p>
    <w:p w14:paraId="1E30BE0D" w14:textId="77777777" w:rsidR="00A013BD" w:rsidRDefault="00A013BD" w:rsidP="00A013BD">
      <w:pPr>
        <w:rPr>
          <w:rFonts w:ascii="Times New Roman" w:eastAsia="Calibri" w:hAnsi="Times New Roman" w:cs="Times New Roman"/>
          <w:sz w:val="24"/>
        </w:rPr>
      </w:pPr>
    </w:p>
    <w:p w14:paraId="4EF7CC91" w14:textId="77777777" w:rsidR="00A013BD" w:rsidRDefault="00A013BD" w:rsidP="00A013BD">
      <w:pPr>
        <w:rPr>
          <w:rFonts w:ascii="Times New Roman" w:eastAsia="Calibri" w:hAnsi="Times New Roman" w:cs="Times New Roman"/>
          <w:sz w:val="24"/>
        </w:rPr>
      </w:pPr>
    </w:p>
    <w:p w14:paraId="136FBA55" w14:textId="77777777" w:rsidR="00A013BD" w:rsidRDefault="00A013BD" w:rsidP="00A013BD">
      <w:pPr>
        <w:rPr>
          <w:rFonts w:ascii="Times New Roman" w:eastAsia="Calibri" w:hAnsi="Times New Roman" w:cs="Times New Roman"/>
          <w:sz w:val="24"/>
        </w:rPr>
      </w:pPr>
    </w:p>
    <w:p w14:paraId="404C18AF" w14:textId="77777777" w:rsidR="00A013BD" w:rsidRDefault="00A013BD" w:rsidP="00A013BD">
      <w:pPr>
        <w:rPr>
          <w:rFonts w:ascii="Times New Roman" w:eastAsia="Calibri" w:hAnsi="Times New Roman" w:cs="Times New Roman"/>
          <w:sz w:val="24"/>
        </w:rPr>
      </w:pPr>
    </w:p>
    <w:p w14:paraId="425BC831" w14:textId="77777777" w:rsidR="00A013BD" w:rsidRDefault="00A013BD" w:rsidP="00A013BD">
      <w:pPr>
        <w:rPr>
          <w:rFonts w:ascii="Times New Roman" w:eastAsia="Calibri" w:hAnsi="Times New Roman" w:cs="Times New Roman"/>
          <w:sz w:val="24"/>
        </w:rPr>
      </w:pPr>
    </w:p>
    <w:p w14:paraId="561BD8BD" w14:textId="77777777" w:rsidR="00A013BD" w:rsidRDefault="00A013BD" w:rsidP="00A013BD">
      <w:pPr>
        <w:rPr>
          <w:rFonts w:ascii="Times New Roman" w:eastAsia="Calibri" w:hAnsi="Times New Roman" w:cs="Times New Roman"/>
          <w:sz w:val="24"/>
        </w:rPr>
      </w:pPr>
    </w:p>
    <w:p w14:paraId="0556BBCE" w14:textId="77777777" w:rsidR="00A013BD" w:rsidRPr="00C71F48" w:rsidRDefault="00A013BD" w:rsidP="00F76E68">
      <w:pPr>
        <w:jc w:val="center"/>
        <w:rPr>
          <w:rFonts w:ascii="Times New Roman" w:eastAsia="Calibri" w:hAnsi="Times New Roman" w:cs="Times New Roman"/>
          <w:b/>
          <w:sz w:val="32"/>
        </w:rPr>
      </w:pPr>
      <w:r w:rsidRPr="00C71F48">
        <w:rPr>
          <w:rFonts w:ascii="Times New Roman" w:eastAsia="Calibri" w:hAnsi="Times New Roman" w:cs="Times New Roman"/>
          <w:b/>
          <w:sz w:val="32"/>
        </w:rPr>
        <w:t>Коллективный  договор</w:t>
      </w:r>
    </w:p>
    <w:p w14:paraId="6B6F8BF3" w14:textId="77777777" w:rsidR="00A013BD" w:rsidRPr="00C71F48" w:rsidRDefault="00A013BD" w:rsidP="00A013BD">
      <w:pPr>
        <w:jc w:val="center"/>
        <w:rPr>
          <w:rFonts w:ascii="Times New Roman" w:eastAsia="Calibri" w:hAnsi="Times New Roman" w:cs="Times New Roman"/>
          <w:sz w:val="28"/>
        </w:rPr>
      </w:pPr>
      <w:r w:rsidRPr="00C71F48">
        <w:rPr>
          <w:rFonts w:ascii="Times New Roman" w:eastAsia="Calibri" w:hAnsi="Times New Roman" w:cs="Times New Roman"/>
          <w:sz w:val="28"/>
        </w:rPr>
        <w:t xml:space="preserve">муниципального  дошкольного  образовательного  учреждения  </w:t>
      </w:r>
    </w:p>
    <w:p w14:paraId="3158D95F" w14:textId="77777777" w:rsidR="00A013BD" w:rsidRPr="00C71F48" w:rsidRDefault="00A013BD" w:rsidP="00A013BD">
      <w:pPr>
        <w:jc w:val="center"/>
        <w:rPr>
          <w:rFonts w:ascii="Times New Roman" w:eastAsia="Calibri" w:hAnsi="Times New Roman" w:cs="Times New Roman"/>
          <w:sz w:val="28"/>
        </w:rPr>
      </w:pPr>
      <w:r w:rsidRPr="00C71F48">
        <w:rPr>
          <w:rFonts w:ascii="Times New Roman" w:eastAsia="Calibri" w:hAnsi="Times New Roman" w:cs="Times New Roman"/>
          <w:sz w:val="28"/>
        </w:rPr>
        <w:t>детский  сад  общеразвивающего  вида  № 46</w:t>
      </w:r>
    </w:p>
    <w:p w14:paraId="3897E129" w14:textId="77777777" w:rsidR="00A013BD" w:rsidRPr="00C71F48" w:rsidRDefault="00A013BD" w:rsidP="00A013BD">
      <w:pPr>
        <w:jc w:val="center"/>
        <w:rPr>
          <w:rFonts w:ascii="Times New Roman" w:eastAsia="Calibri" w:hAnsi="Times New Roman" w:cs="Times New Roman"/>
          <w:sz w:val="28"/>
        </w:rPr>
      </w:pPr>
      <w:proofErr w:type="gramStart"/>
      <w:r w:rsidRPr="00C71F48">
        <w:rPr>
          <w:rFonts w:ascii="Times New Roman" w:eastAsia="Calibri" w:hAnsi="Times New Roman" w:cs="Times New Roman"/>
          <w:sz w:val="28"/>
        </w:rPr>
        <w:t>( МДОУ</w:t>
      </w:r>
      <w:proofErr w:type="gramEnd"/>
      <w:r w:rsidRPr="00C71F48">
        <w:rPr>
          <w:rFonts w:ascii="Times New Roman" w:eastAsia="Calibri" w:hAnsi="Times New Roman" w:cs="Times New Roman"/>
          <w:sz w:val="28"/>
        </w:rPr>
        <w:t xml:space="preserve">  д/с  общеразвивающего  вида  № 46 )</w:t>
      </w:r>
    </w:p>
    <w:p w14:paraId="35A5BEF5" w14:textId="77777777" w:rsidR="00A013BD" w:rsidRPr="00C71F48" w:rsidRDefault="00F76E68" w:rsidP="00A013BD">
      <w:pPr>
        <w:jc w:val="center"/>
        <w:rPr>
          <w:rFonts w:ascii="Times New Roman" w:eastAsia="Calibri" w:hAnsi="Times New Roman" w:cs="Times New Roman"/>
          <w:sz w:val="28"/>
        </w:rPr>
      </w:pPr>
      <w:r>
        <w:rPr>
          <w:rFonts w:ascii="Times New Roman" w:eastAsia="Calibri" w:hAnsi="Times New Roman" w:cs="Times New Roman"/>
          <w:sz w:val="28"/>
        </w:rPr>
        <w:t>на  2024</w:t>
      </w:r>
      <w:r w:rsidR="00A013BD" w:rsidRPr="00C71F48">
        <w:rPr>
          <w:rFonts w:ascii="Times New Roman" w:eastAsia="Calibri" w:hAnsi="Times New Roman" w:cs="Times New Roman"/>
          <w:sz w:val="28"/>
        </w:rPr>
        <w:t>-20</w:t>
      </w:r>
      <w:r>
        <w:rPr>
          <w:rFonts w:ascii="Times New Roman" w:eastAsia="Calibri" w:hAnsi="Times New Roman" w:cs="Times New Roman"/>
          <w:sz w:val="28"/>
        </w:rPr>
        <w:t>26</w:t>
      </w:r>
      <w:r w:rsidR="00A013BD" w:rsidRPr="00C71F48">
        <w:rPr>
          <w:rFonts w:ascii="Times New Roman" w:eastAsia="Calibri" w:hAnsi="Times New Roman" w:cs="Times New Roman"/>
          <w:sz w:val="28"/>
        </w:rPr>
        <w:t xml:space="preserve">  годы.</w:t>
      </w:r>
    </w:p>
    <w:p w14:paraId="329B8769" w14:textId="77777777" w:rsidR="00A013BD" w:rsidRPr="00C71F48" w:rsidRDefault="00A013BD" w:rsidP="00A013BD">
      <w:pPr>
        <w:jc w:val="center"/>
        <w:rPr>
          <w:rFonts w:ascii="Times New Roman" w:eastAsia="Calibri" w:hAnsi="Times New Roman" w:cs="Times New Roman"/>
          <w:sz w:val="28"/>
        </w:rPr>
      </w:pPr>
    </w:p>
    <w:p w14:paraId="13A688C9" w14:textId="77777777" w:rsidR="00A013BD" w:rsidRPr="00C71F48" w:rsidRDefault="00A013BD" w:rsidP="00A013BD">
      <w:pPr>
        <w:jc w:val="center"/>
        <w:rPr>
          <w:rFonts w:ascii="Times New Roman" w:eastAsia="Calibri" w:hAnsi="Times New Roman" w:cs="Times New Roman"/>
          <w:sz w:val="28"/>
        </w:rPr>
      </w:pPr>
    </w:p>
    <w:p w14:paraId="76DA3EFD" w14:textId="77777777" w:rsidR="00A013BD" w:rsidRPr="00C71F48" w:rsidRDefault="00A013BD" w:rsidP="00A013BD">
      <w:pPr>
        <w:jc w:val="center"/>
        <w:rPr>
          <w:rFonts w:ascii="Times New Roman" w:eastAsia="Calibri" w:hAnsi="Times New Roman" w:cs="Times New Roman"/>
          <w:sz w:val="28"/>
        </w:rPr>
      </w:pPr>
    </w:p>
    <w:p w14:paraId="2DAF640D" w14:textId="77777777" w:rsidR="00A013BD" w:rsidRPr="00C71F48" w:rsidRDefault="00A013BD" w:rsidP="00A013BD">
      <w:pPr>
        <w:rPr>
          <w:rFonts w:ascii="Times New Roman" w:eastAsia="Calibri" w:hAnsi="Times New Roman" w:cs="Times New Roman"/>
          <w:b/>
          <w:sz w:val="24"/>
        </w:rPr>
      </w:pPr>
      <w:r w:rsidRPr="00C71F48">
        <w:rPr>
          <w:rFonts w:ascii="Times New Roman" w:eastAsia="Calibri" w:hAnsi="Times New Roman" w:cs="Times New Roman"/>
          <w:b/>
          <w:sz w:val="24"/>
        </w:rPr>
        <w:t xml:space="preserve">Принято  </w:t>
      </w:r>
      <w:r w:rsidR="00F76E68">
        <w:rPr>
          <w:rFonts w:ascii="Times New Roman" w:eastAsia="Calibri" w:hAnsi="Times New Roman" w:cs="Times New Roman"/>
          <w:b/>
          <w:sz w:val="24"/>
        </w:rPr>
        <w:t>______ 2024</w:t>
      </w:r>
      <w:r w:rsidRPr="00C71F48">
        <w:rPr>
          <w:rFonts w:ascii="Times New Roman" w:eastAsia="Calibri" w:hAnsi="Times New Roman" w:cs="Times New Roman"/>
          <w:b/>
          <w:sz w:val="24"/>
        </w:rPr>
        <w:t xml:space="preserve"> г.                                                                               </w:t>
      </w:r>
    </w:p>
    <w:p w14:paraId="3C9E0F2E"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на  общем  собрании  работников</w:t>
      </w:r>
    </w:p>
    <w:p w14:paraId="16B923FE"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 xml:space="preserve">протокол  №  </w:t>
      </w:r>
      <w:r w:rsidR="00887354">
        <w:rPr>
          <w:rFonts w:ascii="Times New Roman" w:eastAsia="Calibri" w:hAnsi="Times New Roman" w:cs="Times New Roman"/>
          <w:sz w:val="24"/>
        </w:rPr>
        <w:t>6</w:t>
      </w:r>
    </w:p>
    <w:p w14:paraId="57A6774D" w14:textId="77777777" w:rsidR="00A013BD" w:rsidRPr="00C71F48" w:rsidRDefault="00A013BD" w:rsidP="00A013BD">
      <w:pPr>
        <w:rPr>
          <w:rFonts w:ascii="Times New Roman" w:eastAsia="Calibri" w:hAnsi="Times New Roman" w:cs="Times New Roman"/>
          <w:sz w:val="24"/>
        </w:rPr>
      </w:pPr>
    </w:p>
    <w:p w14:paraId="283BAF5F" w14:textId="77777777" w:rsidR="00A013BD" w:rsidRPr="00C71F48" w:rsidRDefault="00A013BD" w:rsidP="00A013BD">
      <w:pPr>
        <w:rPr>
          <w:rFonts w:ascii="Times New Roman" w:eastAsia="Calibri" w:hAnsi="Times New Roman" w:cs="Times New Roman"/>
          <w:b/>
          <w:sz w:val="24"/>
        </w:rPr>
      </w:pPr>
      <w:r w:rsidRPr="00C71F48">
        <w:rPr>
          <w:rFonts w:ascii="Times New Roman" w:eastAsia="Calibri" w:hAnsi="Times New Roman" w:cs="Times New Roman"/>
          <w:sz w:val="24"/>
        </w:rPr>
        <w:t xml:space="preserve">                                                                            </w:t>
      </w:r>
      <w:r w:rsidRPr="00C71F48">
        <w:rPr>
          <w:rFonts w:ascii="Times New Roman" w:eastAsia="Calibri" w:hAnsi="Times New Roman" w:cs="Times New Roman"/>
          <w:b/>
          <w:sz w:val="24"/>
        </w:rPr>
        <w:t xml:space="preserve">               </w:t>
      </w:r>
    </w:p>
    <w:p w14:paraId="14C3A6A8"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 xml:space="preserve">   Представитель  работников                                                       Представитель  работодателя</w:t>
      </w:r>
    </w:p>
    <w:p w14:paraId="30DD3806" w14:textId="77777777" w:rsidR="00A013BD" w:rsidRPr="00C71F48" w:rsidRDefault="00A013BD" w:rsidP="00A013BD">
      <w:pPr>
        <w:rPr>
          <w:rFonts w:ascii="Times New Roman" w:eastAsia="Calibri" w:hAnsi="Times New Roman" w:cs="Times New Roman"/>
          <w:sz w:val="24"/>
        </w:rPr>
      </w:pPr>
      <w:proofErr w:type="gramStart"/>
      <w:r w:rsidRPr="00C71F48">
        <w:rPr>
          <w:rFonts w:ascii="Times New Roman" w:eastAsia="Calibri" w:hAnsi="Times New Roman" w:cs="Times New Roman"/>
          <w:sz w:val="24"/>
        </w:rPr>
        <w:t>председатель  профсоюзной</w:t>
      </w:r>
      <w:proofErr w:type="gramEnd"/>
      <w:r w:rsidRPr="00C71F48">
        <w:rPr>
          <w:rFonts w:ascii="Times New Roman" w:eastAsia="Calibri" w:hAnsi="Times New Roman" w:cs="Times New Roman"/>
          <w:sz w:val="24"/>
        </w:rPr>
        <w:t xml:space="preserve">                                                         заведующая  МДОУ  д/с</w:t>
      </w:r>
    </w:p>
    <w:p w14:paraId="31BB127A"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 xml:space="preserve">организации  МДОУ  д/с                                                            общеразвивающего  вида № 46 </w:t>
      </w:r>
    </w:p>
    <w:p w14:paraId="70C0930E"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общеразвивающего  вида  № 46</w:t>
      </w:r>
    </w:p>
    <w:p w14:paraId="26D67DE4" w14:textId="77777777" w:rsidR="00A013BD" w:rsidRPr="00C71F48" w:rsidRDefault="00A013BD" w:rsidP="00A013BD">
      <w:pPr>
        <w:rPr>
          <w:rFonts w:ascii="Times New Roman" w:eastAsia="Calibri" w:hAnsi="Times New Roman" w:cs="Times New Roman"/>
          <w:sz w:val="24"/>
        </w:rPr>
      </w:pPr>
      <w:r w:rsidRPr="00C71F48">
        <w:rPr>
          <w:rFonts w:ascii="Times New Roman" w:eastAsia="Calibri" w:hAnsi="Times New Roman" w:cs="Times New Roman"/>
          <w:sz w:val="24"/>
        </w:rPr>
        <w:t xml:space="preserve">                      / </w:t>
      </w:r>
      <w:proofErr w:type="spellStart"/>
      <w:r w:rsidRPr="00C71F48">
        <w:rPr>
          <w:rFonts w:ascii="Times New Roman" w:eastAsia="Calibri" w:hAnsi="Times New Roman" w:cs="Times New Roman"/>
          <w:sz w:val="24"/>
        </w:rPr>
        <w:t>О.В.Яковлева</w:t>
      </w:r>
      <w:proofErr w:type="spellEnd"/>
      <w:r w:rsidRPr="00C71F48">
        <w:rPr>
          <w:rFonts w:ascii="Times New Roman" w:eastAsia="Calibri" w:hAnsi="Times New Roman" w:cs="Times New Roman"/>
          <w:sz w:val="24"/>
        </w:rPr>
        <w:t xml:space="preserve"> /                                                                          /</w:t>
      </w:r>
      <w:proofErr w:type="spellStart"/>
      <w:r w:rsidRPr="00C71F48">
        <w:rPr>
          <w:rFonts w:ascii="Times New Roman" w:eastAsia="Calibri" w:hAnsi="Times New Roman" w:cs="Times New Roman"/>
          <w:sz w:val="24"/>
        </w:rPr>
        <w:t>О.Е.Мартыненко</w:t>
      </w:r>
      <w:proofErr w:type="spellEnd"/>
      <w:r w:rsidRPr="00C71F48">
        <w:rPr>
          <w:rFonts w:ascii="Times New Roman" w:eastAsia="Calibri" w:hAnsi="Times New Roman" w:cs="Times New Roman"/>
          <w:sz w:val="24"/>
        </w:rPr>
        <w:t xml:space="preserve">/ </w:t>
      </w:r>
    </w:p>
    <w:p w14:paraId="0DA86CC5" w14:textId="77777777" w:rsidR="00A013BD" w:rsidRPr="00A14C29" w:rsidRDefault="00F76E68" w:rsidP="00A013BD">
      <w:pPr>
        <w:rPr>
          <w:rFonts w:ascii="Times New Roman" w:eastAsia="Calibri" w:hAnsi="Times New Roman" w:cs="Times New Roman"/>
          <w:sz w:val="24"/>
        </w:rPr>
      </w:pPr>
      <w:r>
        <w:rPr>
          <w:rFonts w:ascii="Times New Roman" w:eastAsia="Calibri" w:hAnsi="Times New Roman" w:cs="Times New Roman"/>
          <w:sz w:val="24"/>
        </w:rPr>
        <w:t>______.2024</w:t>
      </w:r>
      <w:r w:rsidR="00A013BD" w:rsidRPr="00C71F48">
        <w:rPr>
          <w:rFonts w:ascii="Times New Roman" w:eastAsia="Calibri" w:hAnsi="Times New Roman" w:cs="Times New Roman"/>
          <w:sz w:val="24"/>
        </w:rPr>
        <w:t xml:space="preserve"> г.                                                                                   </w:t>
      </w:r>
      <w:r>
        <w:rPr>
          <w:rFonts w:ascii="Times New Roman" w:eastAsia="Calibri" w:hAnsi="Times New Roman" w:cs="Times New Roman"/>
          <w:sz w:val="24"/>
        </w:rPr>
        <w:t>______.2024</w:t>
      </w:r>
      <w:r w:rsidR="00A013BD" w:rsidRPr="00C71F48">
        <w:rPr>
          <w:rFonts w:ascii="Times New Roman" w:eastAsia="Calibri" w:hAnsi="Times New Roman" w:cs="Times New Roman"/>
          <w:sz w:val="24"/>
        </w:rPr>
        <w:t xml:space="preserve"> г.     </w:t>
      </w:r>
    </w:p>
    <w:p w14:paraId="11618C59" w14:textId="77777777" w:rsidR="00B94CE1" w:rsidRPr="00C71F48" w:rsidRDefault="00B94CE1" w:rsidP="00B94CE1">
      <w:pPr>
        <w:keepNext/>
        <w:keepLines/>
        <w:numPr>
          <w:ilvl w:val="0"/>
          <w:numId w:val="1"/>
        </w:numPr>
        <w:spacing w:before="480" w:after="0" w:line="360" w:lineRule="auto"/>
        <w:outlineLvl w:val="0"/>
        <w:rPr>
          <w:rFonts w:ascii="Times New Roman" w:eastAsia="Times New Roman" w:hAnsi="Times New Roman" w:cs="Times New Roman"/>
          <w:b/>
          <w:bCs/>
          <w:sz w:val="28"/>
          <w:szCs w:val="24"/>
        </w:rPr>
      </w:pPr>
      <w:r w:rsidRPr="00C71F48">
        <w:rPr>
          <w:rFonts w:ascii="Times New Roman" w:eastAsia="Times New Roman" w:hAnsi="Times New Roman" w:cs="Times New Roman"/>
          <w:b/>
          <w:bCs/>
          <w:sz w:val="28"/>
          <w:szCs w:val="24"/>
        </w:rPr>
        <w:lastRenderedPageBreak/>
        <w:t xml:space="preserve">ОБЩИЕ  ПОЛОЖЕНИЯ. </w:t>
      </w:r>
    </w:p>
    <w:p w14:paraId="6651F072" w14:textId="77777777" w:rsidR="00B94CE1" w:rsidRPr="00C71F48" w:rsidRDefault="00B94CE1" w:rsidP="00B94CE1">
      <w:pPr>
        <w:spacing w:line="360" w:lineRule="auto"/>
        <w:rPr>
          <w:rFonts w:ascii="Times New Roman" w:eastAsia="Calibri" w:hAnsi="Times New Roman" w:cs="Times New Roman"/>
          <w:sz w:val="24"/>
          <w:szCs w:val="24"/>
        </w:rPr>
      </w:pPr>
    </w:p>
    <w:p w14:paraId="7082358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дошкольном  образовательном  учреждении детский  сад  общеразвивающего  вида  №46 (далее  МДОУ № 46).    </w:t>
      </w:r>
    </w:p>
    <w:p w14:paraId="4E4B8BE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1.2. Основой  для  заключения  коллективного  договора  являются: </w:t>
      </w:r>
    </w:p>
    <w:p w14:paraId="4341ED8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Трудовой  кодекс  Российской  Федерации (ТК  РФ);    </w:t>
      </w:r>
    </w:p>
    <w:p w14:paraId="53418BF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Федеральный  закон  от  12  января  1996 г. № 10-ФЗ «О  профессиональных  союзах, их  правах  и  гарантиях  деятельности»;                                                                       Федеральный  закон  от  29  декабря  2012 г. № 273-ФЗ «Об  образовании  в  Российской  Федерации»;  </w:t>
      </w:r>
    </w:p>
    <w:p w14:paraId="14A3404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Закон  Тульской  области  от  2  ноября  2007 г. № 889-ЗТО «О  социальном  партнерстве  в  сфере  труда;</w:t>
      </w:r>
    </w:p>
    <w:p w14:paraId="55E48F9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Закон  Тульской  области  от  30  сентября  2013г. № 1989-ЗТО «Об  образовании», областным  отраслевым  соглашением  между  министерством  образования  Тульской  области  и  Тульской  областной  организацией  Профсоюза, отраслевым  трехсторонним  соглашением  между  администрацией  муниципального  образования  Узловский  район, комитетом  образования  администрации  муниципального  образования  Узловский  район  и  Узловской  районной  Тульской  области  организацией  Профессионального  союза  работников  народного  образования  и  науки   Российской  Федерации.</w:t>
      </w:r>
    </w:p>
    <w:p w14:paraId="3C65AAD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1.3. Коллективный  договор  заключен  с  целью  определения  взаимных  обязательств  работников  и  работодателя  по  защите  социально- трудовых  прав  и  профессиональных  интересов  работников  МДОУ № 46  и  установлению  дополнительных  социально- экономических ,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14:paraId="2357ADC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Сторонами  коллективного</w:t>
      </w:r>
      <w:proofErr w:type="gramEnd"/>
      <w:r w:rsidRPr="00C71F48">
        <w:rPr>
          <w:rFonts w:ascii="Times New Roman" w:eastAsia="Calibri" w:hAnsi="Times New Roman" w:cs="Times New Roman"/>
          <w:sz w:val="24"/>
          <w:szCs w:val="24"/>
        </w:rPr>
        <w:t xml:space="preserve">  договора  являются:                                                                 работодатель  в  лице  его  представителя- руководителя  МДОУ № 46 Мартыненко Оксаны  Евгеньевны;    работники  в  лице  их  представителя- первичной  профсоюзной  </w:t>
      </w:r>
      <w:r w:rsidRPr="00C71F48">
        <w:rPr>
          <w:rFonts w:ascii="Times New Roman" w:eastAsia="Calibri" w:hAnsi="Times New Roman" w:cs="Times New Roman"/>
          <w:sz w:val="24"/>
          <w:szCs w:val="24"/>
        </w:rPr>
        <w:lastRenderedPageBreak/>
        <w:t xml:space="preserve">организации  в  лице  председателя  первичной  профсоюзной  организации  МДОУ  № 46  Яковлевой  Оксаны  Валерьевны.                                                                         </w:t>
      </w:r>
    </w:p>
    <w:p w14:paraId="75B39E6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1.4. Действие  настоящего  коллективного  договора  распространяется  на  всех  работников  МДОУ  № 46, в  том  числе  заключивших  трудовой  договор  о  работе  по  совместительству.                                                                           </w:t>
      </w:r>
    </w:p>
    <w:p w14:paraId="06D1158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1.5. Работодатель  обязан  ознакомить  под  роспись  с  текстом  коллективного  договора  всех  работников  МДОУ № 46  в  течение  3-х   дней  после  его  подписания.</w:t>
      </w:r>
    </w:p>
    <w:p w14:paraId="1E33F81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1.6. Коллективный  договор  сохраняет  свое  действие  в  случае  изменения  наименования  МДОУ № 46, реорганизации  в  форме  преобразования, а  также  расторжения  трудового  договора  с  руководителем  МДОУ № 46.                 </w:t>
      </w:r>
    </w:p>
    <w:p w14:paraId="4AC27E7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1.7. При  реорганизации  (слиянии, присоединении, разделении, выделении) МДОУ №46  коллективный  договор  сохраняет  свое  действие  в  течение  всего  срока  реорганизации.                                                                                     </w:t>
      </w:r>
    </w:p>
    <w:p w14:paraId="2279DCA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1.8. При  смене  формы  собственности  МДОУ № 46  коллективный  договор  сохраняет  свое  действие  в  течение  трех  месяцев  со  дня  перехода  прав  собственности.                                                   </w:t>
      </w:r>
    </w:p>
    <w:p w14:paraId="38134C4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14:paraId="57616C6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1.9. При  ликвидации  МДОУ № 46  коллективный  договор  сохраняет    свое  действие  в  течение  всего  срока  проведения  ликвидации.      </w:t>
      </w:r>
    </w:p>
    <w:p w14:paraId="4F88588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1.10. </w:t>
      </w:r>
      <w:proofErr w:type="gramStart"/>
      <w:r w:rsidRPr="00C71F48">
        <w:rPr>
          <w:rFonts w:ascii="Times New Roman" w:eastAsia="Calibri" w:hAnsi="Times New Roman" w:cs="Times New Roman"/>
          <w:sz w:val="24"/>
          <w:szCs w:val="24"/>
        </w:rPr>
        <w:t>Стороны  договорились</w:t>
      </w:r>
      <w:proofErr w:type="gramEnd"/>
      <w:r w:rsidRPr="00C71F48">
        <w:rPr>
          <w:rFonts w:ascii="Times New Roman" w:eastAsia="Calibri" w:hAnsi="Times New Roman" w:cs="Times New Roman"/>
          <w:sz w:val="24"/>
          <w:szCs w:val="24"/>
        </w:rPr>
        <w:t xml:space="preserve">,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14:paraId="3CB8F3D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1.11. Контроль </w:t>
      </w:r>
      <w:proofErr w:type="gramStart"/>
      <w:r w:rsidRPr="00C71F48">
        <w:rPr>
          <w:rFonts w:ascii="Times New Roman" w:eastAsia="Calibri" w:hAnsi="Times New Roman" w:cs="Times New Roman"/>
          <w:sz w:val="24"/>
          <w:szCs w:val="24"/>
        </w:rPr>
        <w:t>за  ходом</w:t>
      </w:r>
      <w:proofErr w:type="gramEnd"/>
      <w:r w:rsidRPr="00C71F48">
        <w:rPr>
          <w:rFonts w:ascii="Times New Roman" w:eastAsia="Calibri" w:hAnsi="Times New Roman" w:cs="Times New Roman"/>
          <w:sz w:val="24"/>
          <w:szCs w:val="24"/>
        </w:rPr>
        <w:t xml:space="preserve">  выполнения  коллективного  договора  осуществляется  сторонами  коллективного  договора  в  лице  их  представителей.                                         </w:t>
      </w:r>
    </w:p>
    <w:p w14:paraId="1E6FF6F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48625CD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1.13. Локальные  нормативные  акты  МДОУ № 46, содержащие  нормы  трудового  права, являющиеся  приложением  к  коллективному  договору, принимаются  по  согласию  с  выборным  органом  первичной  профсоюзной  организации.       </w:t>
      </w:r>
    </w:p>
    <w:p w14:paraId="0090684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1.14. Работодатель  обязуется  обеспечивать  гласность  содержания  и  выполнения  условий  коллективного  договора.             </w:t>
      </w:r>
    </w:p>
    <w:p w14:paraId="3EFDC3F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28538F7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1.16. Настоящий  коллективный  договор  вступает  в  силу  с  момента  его  подписания  сторонами  и  действует  в  течение  3-х  лет  до  заключения  нового.                </w:t>
      </w:r>
    </w:p>
    <w:p w14:paraId="28B44231"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2. ГАРАНТИИ  ПРИ  ЗАКЛЮЧЕНИИ, ИЗМЕНЕНИИ  И  РАСТОРЖЕНИИ  ТРУДОВОГО  ДОГОВОРА.</w:t>
      </w:r>
    </w:p>
    <w:p w14:paraId="265C29D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 Стороны  договорились, что:                   </w:t>
      </w:r>
    </w:p>
    <w:p w14:paraId="38BE075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14:paraId="6D2CF74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 Работодатель  обязуется:   </w:t>
      </w:r>
    </w:p>
    <w:p w14:paraId="7116B0E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14:paraId="0E8EBAB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2.2.2. При  приеме  на  работу (до  подписания  трудового  договора) ознакомить  работников  под  роспись  с  настоящим  коллективным  договором, уставом  МДОУ № 46,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149E862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2.2.3. В  трудовой  договор  включать  обязательные  условия, указанные  в  статье  57  ТК  РФ.                              </w:t>
      </w:r>
    </w:p>
    <w:p w14:paraId="208D676D" w14:textId="77777777" w:rsidR="00B94CE1" w:rsidRPr="00C71F48" w:rsidRDefault="00B94CE1" w:rsidP="00B94CE1">
      <w:pPr>
        <w:spacing w:line="360" w:lineRule="auto"/>
        <w:rPr>
          <w:rFonts w:ascii="Times New Roman" w:eastAsia="Calibri" w:hAnsi="Times New Roman" w:cs="Times New Roman"/>
          <w:sz w:val="24"/>
          <w:szCs w:val="24"/>
        </w:rPr>
      </w:pPr>
      <w:proofErr w:type="gramStart"/>
      <w:r w:rsidRPr="00C71F48">
        <w:rPr>
          <w:rFonts w:ascii="Times New Roman" w:eastAsia="Calibri" w:hAnsi="Times New Roman" w:cs="Times New Roman"/>
          <w:sz w:val="24"/>
          <w:szCs w:val="24"/>
        </w:rPr>
        <w:t>При  включении</w:t>
      </w:r>
      <w:proofErr w:type="gramEnd"/>
      <w:r w:rsidRPr="00C71F48">
        <w:rPr>
          <w:rFonts w:ascii="Times New Roman" w:eastAsia="Calibri" w:hAnsi="Times New Roman" w:cs="Times New Roman"/>
          <w:sz w:val="24"/>
          <w:szCs w:val="24"/>
        </w:rPr>
        <w:t xml:space="preserve">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
    <w:p w14:paraId="6BC5919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14:paraId="156F5B9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При  приеме  на  работу  педагогических  работников, имеющих  первую  или  высшую  квалификационную  категорию, а  также  раннее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14:paraId="6C1AAFB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56D3C7D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15A72EB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49B9177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2.2.7. В  соответствии  с  отраслевым  трехсторонним  соглашением  между  администрацией  муниципального  образования  Узловский  район, комитетом  образования  администрации  муниципального  образования  Узловский  район  и  Узловской  районной  Тульской  области  организацией  Профессионального  союза  работников  народного  образования  и  науки  Российской  Федерации  критериями  массового  высвобождения  работников  являются:</w:t>
      </w:r>
    </w:p>
    <w:p w14:paraId="5CC65EB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 </w:t>
      </w:r>
      <w:proofErr w:type="gramStart"/>
      <w:r w:rsidRPr="00C71F48">
        <w:rPr>
          <w:rFonts w:ascii="Times New Roman" w:eastAsia="Calibri" w:hAnsi="Times New Roman" w:cs="Times New Roman"/>
          <w:sz w:val="24"/>
          <w:szCs w:val="24"/>
        </w:rPr>
        <w:t>ликвидация  МДОУ</w:t>
      </w:r>
      <w:proofErr w:type="gramEnd"/>
      <w:r w:rsidRPr="00C71F48">
        <w:rPr>
          <w:rFonts w:ascii="Times New Roman" w:eastAsia="Calibri" w:hAnsi="Times New Roman" w:cs="Times New Roman"/>
          <w:sz w:val="24"/>
          <w:szCs w:val="24"/>
        </w:rPr>
        <w:t xml:space="preserve"> № 46  при  любой  численности  работающих;</w:t>
      </w:r>
    </w:p>
    <w:p w14:paraId="412D541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сокращение  численности  или  штата  работников  в  размере 10% в  течение  30  календарных  дней   с  численностью  до  50  человек;</w:t>
      </w:r>
    </w:p>
    <w:p w14:paraId="02FF277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  сокращении  численности  или  штата  работников  в  количестве:</w:t>
      </w:r>
    </w:p>
    <w:p w14:paraId="11998315" w14:textId="77777777" w:rsidR="00B94CE1" w:rsidRPr="00C71F48" w:rsidRDefault="00B94CE1" w:rsidP="00B94CE1">
      <w:pPr>
        <w:spacing w:line="360" w:lineRule="auto"/>
        <w:jc w:val="center"/>
        <w:rPr>
          <w:rFonts w:ascii="Times New Roman" w:eastAsia="Calibri" w:hAnsi="Times New Roman" w:cs="Times New Roman"/>
          <w:sz w:val="24"/>
          <w:szCs w:val="24"/>
        </w:rPr>
      </w:pPr>
      <w:r w:rsidRPr="00C71F48">
        <w:rPr>
          <w:rFonts w:ascii="Times New Roman" w:eastAsia="Calibri" w:hAnsi="Times New Roman" w:cs="Times New Roman"/>
          <w:i/>
          <w:sz w:val="24"/>
          <w:szCs w:val="24"/>
        </w:rPr>
        <w:t xml:space="preserve">а) </w:t>
      </w:r>
      <w:r w:rsidRPr="00C71F48">
        <w:rPr>
          <w:rFonts w:ascii="Times New Roman" w:eastAsia="Calibri" w:hAnsi="Times New Roman" w:cs="Times New Roman"/>
          <w:sz w:val="24"/>
          <w:szCs w:val="24"/>
        </w:rPr>
        <w:t>от  5% до 10% и  более  человек  в  течение  30  календарных  дней;</w:t>
      </w:r>
    </w:p>
    <w:p w14:paraId="49466C5C" w14:textId="77777777" w:rsidR="00B94CE1" w:rsidRPr="00C71F48" w:rsidRDefault="00B94CE1" w:rsidP="00B94CE1">
      <w:pPr>
        <w:spacing w:line="360" w:lineRule="auto"/>
        <w:jc w:val="center"/>
        <w:rPr>
          <w:rFonts w:ascii="Times New Roman" w:eastAsia="Calibri" w:hAnsi="Times New Roman" w:cs="Times New Roman"/>
          <w:sz w:val="24"/>
          <w:szCs w:val="24"/>
        </w:rPr>
      </w:pPr>
      <w:r w:rsidRPr="00C71F48">
        <w:rPr>
          <w:rFonts w:ascii="Times New Roman" w:eastAsia="Calibri" w:hAnsi="Times New Roman" w:cs="Times New Roman"/>
          <w:i/>
          <w:sz w:val="24"/>
          <w:szCs w:val="24"/>
        </w:rPr>
        <w:t xml:space="preserve">б) </w:t>
      </w:r>
      <w:r w:rsidRPr="00C71F48">
        <w:rPr>
          <w:rFonts w:ascii="Times New Roman" w:eastAsia="Calibri" w:hAnsi="Times New Roman" w:cs="Times New Roman"/>
          <w:sz w:val="24"/>
          <w:szCs w:val="24"/>
        </w:rPr>
        <w:t>от  10% до 15% и  более  человек  в  течение  60  календарных  дней;</w:t>
      </w:r>
    </w:p>
    <w:p w14:paraId="2DB7EAF3" w14:textId="77777777" w:rsidR="00B94CE1" w:rsidRPr="00C71F48" w:rsidRDefault="00B94CE1" w:rsidP="00B94CE1">
      <w:pPr>
        <w:spacing w:line="360" w:lineRule="auto"/>
        <w:jc w:val="center"/>
        <w:rPr>
          <w:rFonts w:ascii="Times New Roman" w:eastAsia="Calibri" w:hAnsi="Times New Roman" w:cs="Times New Roman"/>
          <w:sz w:val="24"/>
          <w:szCs w:val="24"/>
        </w:rPr>
      </w:pPr>
      <w:r w:rsidRPr="00C71F48">
        <w:rPr>
          <w:rFonts w:ascii="Times New Roman" w:eastAsia="Calibri" w:hAnsi="Times New Roman" w:cs="Times New Roman"/>
          <w:i/>
          <w:sz w:val="24"/>
          <w:szCs w:val="24"/>
        </w:rPr>
        <w:t>в)</w:t>
      </w:r>
      <w:r w:rsidRPr="00C71F48">
        <w:rPr>
          <w:rFonts w:ascii="Times New Roman" w:eastAsia="Calibri" w:hAnsi="Times New Roman" w:cs="Times New Roman"/>
          <w:sz w:val="24"/>
          <w:szCs w:val="24"/>
        </w:rPr>
        <w:t xml:space="preserve"> от  15% и  более  человек  в  течение  90  календарных  дней.</w:t>
      </w:r>
    </w:p>
    <w:p w14:paraId="03BD4AD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В  случае  массового  высвобождения  работников, возникшего  в  связи  с  ликвидацией  МДОУ № 46, а  также  сокращением  объемов  его  деятельности, работодатель  своевременно  не  менее  чем  за  3  месяца  и  в  полном  объеме  предоставляет  органам  службы  занятости, соответствующему  выборному  органу  профсоюзной  организации  информацию  о  возможных  массовых  увольнениях  работников, числе, категориях  работников, сроков, в  течение  которых  намечено  их  осуществить, о  предложениях  работникам  другой  работы.</w:t>
      </w:r>
    </w:p>
    <w:p w14:paraId="0FECD66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2.2.8.При  сокращении  численности  или  штата  работников, кроме  перечисленных  в  статьях  179, 261 ТК  РФ, преимущественное  право  на  оставление  на  работе  имеют  работники:                   </w:t>
      </w:r>
    </w:p>
    <w:p w14:paraId="0BEACF8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предпенсионного  возраста</w:t>
      </w:r>
      <w:proofErr w:type="gramEnd"/>
      <w:r w:rsidRPr="00C71F48">
        <w:rPr>
          <w:rFonts w:ascii="Times New Roman" w:eastAsia="Calibri" w:hAnsi="Times New Roman" w:cs="Times New Roman"/>
          <w:sz w:val="24"/>
          <w:szCs w:val="24"/>
        </w:rPr>
        <w:t xml:space="preserve"> ( за 5 лет  до  пенсии );</w:t>
      </w:r>
    </w:p>
    <w:p w14:paraId="4A28C6F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проработавшие  в</w:t>
      </w:r>
      <w:proofErr w:type="gramEnd"/>
      <w:r w:rsidRPr="00C71F48">
        <w:rPr>
          <w:rFonts w:ascii="Times New Roman" w:eastAsia="Calibri" w:hAnsi="Times New Roman" w:cs="Times New Roman"/>
          <w:sz w:val="24"/>
          <w:szCs w:val="24"/>
        </w:rPr>
        <w:t xml:space="preserve">  МДОУ № 46  свыше  10  лет;</w:t>
      </w:r>
    </w:p>
    <w:p w14:paraId="19659F7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награжденные  государственными</w:t>
      </w:r>
      <w:proofErr w:type="gramEnd"/>
      <w:r w:rsidRPr="00C71F48">
        <w:rPr>
          <w:rFonts w:ascii="Times New Roman" w:eastAsia="Calibri" w:hAnsi="Times New Roman" w:cs="Times New Roman"/>
          <w:sz w:val="24"/>
          <w:szCs w:val="24"/>
        </w:rPr>
        <w:t xml:space="preserve">  или  ведомственными  наградами  в  связи  с  педагогической  деятельностью;</w:t>
      </w:r>
    </w:p>
    <w:p w14:paraId="6AA25DE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71F88AE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председатель первичной профсоюзной организации.</w:t>
      </w:r>
    </w:p>
    <w:p w14:paraId="66F5BE0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2.2.9. Обеспечить  работнику, увольняемому  в  связи  с  ликвидацией  МДОУ № 46, сокращением  численности  или  штата  работников  МДОУ № 46, право  на  время  для  поиска  работы (5  часов  в  неделю) с  сохранением  среднего  заработка.</w:t>
      </w:r>
    </w:p>
    <w:p w14:paraId="7C87BAA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2.2.10. </w:t>
      </w:r>
      <w:proofErr w:type="gramStart"/>
      <w:r w:rsidRPr="00C71F48">
        <w:rPr>
          <w:rFonts w:ascii="Times New Roman" w:eastAsia="Calibri" w:hAnsi="Times New Roman" w:cs="Times New Roman"/>
          <w:sz w:val="24"/>
          <w:szCs w:val="24"/>
        </w:rPr>
        <w:t>Уведомлять  профком</w:t>
      </w:r>
      <w:proofErr w:type="gramEnd"/>
      <w:r w:rsidRPr="00C71F48">
        <w:rPr>
          <w:rFonts w:ascii="Times New Roman" w:eastAsia="Calibri" w:hAnsi="Times New Roman" w:cs="Times New Roman"/>
          <w:sz w:val="24"/>
          <w:szCs w:val="24"/>
        </w:rPr>
        <w:t xml:space="preserve">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случаях, которые  могут  повлечь  массовое  высвобождение, не  позднее  чем  за  три  месяца (статья  82  ТК  РФ).</w:t>
      </w:r>
    </w:p>
    <w:p w14:paraId="7E0F932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368CD89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В  случае  массового  высвобождения  работников  уведомление  должно  содержать  социально-экономическое  обоснование.</w:t>
      </w:r>
    </w:p>
    <w:p w14:paraId="545D22B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2.2.11. </w:t>
      </w:r>
      <w:proofErr w:type="gramStart"/>
      <w:r w:rsidRPr="00C71F48">
        <w:rPr>
          <w:rFonts w:ascii="Times New Roman" w:eastAsia="Calibri" w:hAnsi="Times New Roman" w:cs="Times New Roman"/>
          <w:sz w:val="24"/>
          <w:szCs w:val="24"/>
        </w:rPr>
        <w:t>Высвобождаемым  работникам</w:t>
      </w:r>
      <w:proofErr w:type="gramEnd"/>
      <w:r w:rsidRPr="00C71F48">
        <w:rPr>
          <w:rFonts w:ascii="Times New Roman" w:eastAsia="Calibri" w:hAnsi="Times New Roman" w:cs="Times New Roman"/>
          <w:sz w:val="24"/>
          <w:szCs w:val="24"/>
        </w:rPr>
        <w:t xml:space="preserve">  предоставлять  гарантии  и  компенсации, предусмотренные  действующим  законодательством  при  сокращении  численности  или  штата ( статья  178,  180  ТК  РФ ), а  также  преимущественное  право  приема  на  работу  при  появлении  вакансий.</w:t>
      </w:r>
    </w:p>
    <w:p w14:paraId="1408CF5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2.2.12. При  появлении  новых  рабочих  мест  в  МДОУ № 46,  в  том  числе  и  на  определенный  срок, работодатель  должен  обеспечить  приоритет  в  приеме  на  работу  работников, добросовестно  работавших  в  нем, ранее  уволенных  из  МДОУ № 46  в  связи  с  сокращением  численности  или  штата  работников.</w:t>
      </w:r>
    </w:p>
    <w:p w14:paraId="3107442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2.2.13.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14:paraId="7ECE563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2.2.14. </w:t>
      </w:r>
      <w:proofErr w:type="gramStart"/>
      <w:r w:rsidRPr="00C71F48">
        <w:rPr>
          <w:rFonts w:ascii="Times New Roman" w:eastAsia="Calibri" w:hAnsi="Times New Roman" w:cs="Times New Roman"/>
          <w:sz w:val="24"/>
          <w:szCs w:val="24"/>
        </w:rPr>
        <w:t>С  учетом</w:t>
      </w:r>
      <w:proofErr w:type="gramEnd"/>
      <w:r w:rsidRPr="00C71F48">
        <w:rPr>
          <w:rFonts w:ascii="Times New Roman" w:eastAsia="Calibri" w:hAnsi="Times New Roman" w:cs="Times New Roman"/>
          <w:sz w:val="24"/>
          <w:szCs w:val="24"/>
        </w:rPr>
        <w:t xml:space="preserve">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w:t>
      </w:r>
    </w:p>
    <w:p w14:paraId="4CCDA7B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2.2.15.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ФЗ  от  29  декабря  2012 г. № 273-ФЗ  « Об  образовании  в  Российской  Федерации» статьи  196  и  197  ТК  РФ).</w:t>
      </w:r>
    </w:p>
    <w:p w14:paraId="08A6D79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2.2.16.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p>
    <w:p w14:paraId="03A98EB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2.2.17.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14:paraId="1AD54B5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2.2.18.  </w:t>
      </w:r>
      <w:proofErr w:type="gramStart"/>
      <w:r w:rsidRPr="00C71F48">
        <w:rPr>
          <w:rFonts w:ascii="Times New Roman" w:eastAsia="Calibri" w:hAnsi="Times New Roman" w:cs="Times New Roman"/>
          <w:sz w:val="24"/>
          <w:szCs w:val="24"/>
        </w:rPr>
        <w:t>Содействовать  работнику</w:t>
      </w:r>
      <w:proofErr w:type="gramEnd"/>
      <w:r w:rsidRPr="00C71F48">
        <w:rPr>
          <w:rFonts w:ascii="Times New Roman" w:eastAsia="Calibri" w:hAnsi="Times New Roman" w:cs="Times New Roman"/>
          <w:sz w:val="24"/>
          <w:szCs w:val="24"/>
        </w:rPr>
        <w:t>,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03B907C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2.2.19.  Рассматривать  все  вопросы, связанные  с  изменением  структуры  МДОУ № 46, его  реорганизации  с  участием  выборного  органа  первичной  профсоюзной  организации.</w:t>
      </w:r>
    </w:p>
    <w:p w14:paraId="6C6D153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2.2.20.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часть  3  статьи  81  ТК  РФ ).</w:t>
      </w:r>
    </w:p>
    <w:p w14:paraId="2FD3E5B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2.3. </w:t>
      </w:r>
      <w:proofErr w:type="gramStart"/>
      <w:r w:rsidRPr="00C71F48">
        <w:rPr>
          <w:rFonts w:ascii="Times New Roman" w:eastAsia="Calibri" w:hAnsi="Times New Roman" w:cs="Times New Roman"/>
          <w:sz w:val="24"/>
          <w:szCs w:val="24"/>
        </w:rPr>
        <w:t>Выборный  орган</w:t>
      </w:r>
      <w:proofErr w:type="gramEnd"/>
      <w:r w:rsidRPr="00C71F48">
        <w:rPr>
          <w:rFonts w:ascii="Times New Roman" w:eastAsia="Calibri" w:hAnsi="Times New Roman" w:cs="Times New Roman"/>
          <w:sz w:val="24"/>
          <w:szCs w:val="24"/>
        </w:rPr>
        <w:t xml:space="preserve">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14:paraId="6F1FF4A4" w14:textId="77777777" w:rsidR="00B94CE1" w:rsidRPr="00C71F48" w:rsidRDefault="00B94CE1" w:rsidP="00B94CE1">
      <w:pPr>
        <w:spacing w:line="360" w:lineRule="auto"/>
        <w:jc w:val="center"/>
        <w:rPr>
          <w:rFonts w:ascii="Times New Roman" w:eastAsia="Calibri" w:hAnsi="Times New Roman" w:cs="Times New Roman"/>
          <w:b/>
          <w:sz w:val="28"/>
          <w:szCs w:val="24"/>
        </w:rPr>
      </w:pPr>
    </w:p>
    <w:p w14:paraId="37F93802"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3. РАБОЧЕЕ  ВРЕМЯ  И  ВРЕМЯ  ОТДЫХА.</w:t>
      </w:r>
    </w:p>
    <w:p w14:paraId="6EE6651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 Стороны  пришли  к  соглашению  о  том, что:</w:t>
      </w:r>
    </w:p>
    <w:p w14:paraId="17C0FE5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МДОУ № 46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утвержденными  работодателем  и  согласованными  с  выборным  органом  первичной  профсоюзной  организации. </w:t>
      </w:r>
    </w:p>
    <w:p w14:paraId="61E9570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3.2. Для  руководителя, заместителя  руководителя, работников  из  числа  учебно-вспомогательного, служащего  и  рабочего  персонала  МДОУ № 46  установлена  нормальная  продолжительность  рабочего  времени, которая  не  превышает  40  часов  в  неделю.</w:t>
      </w:r>
    </w:p>
    <w:p w14:paraId="4FBD373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3.3. Для  педагогических  работников  МДОУ  № 46  установлена  сокращенная  продолжительность  рабочего  времени  -  не  более  36  часов  в  неделю.</w:t>
      </w:r>
    </w:p>
    <w:p w14:paraId="28FCC46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В  зависимости  от  должности  и  (или )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РФ  федеральным  органом  исполнительной  власти, осуществляющим  правовое  регулирование  в  сфере  образования.</w:t>
      </w:r>
    </w:p>
    <w:p w14:paraId="0407617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3.4. Режим  работы  в  МДОУ № 46  на  новый  учебный  год  устанавливается  руководителем  МДОУ № 46  по  согласованию  с  выборным  органом  первичной  профсоюзной  организации.</w:t>
      </w:r>
    </w:p>
    <w:p w14:paraId="2A32AEA1" w14:textId="77777777" w:rsidR="00B94CE1" w:rsidRPr="00C71F48" w:rsidRDefault="00B94CE1" w:rsidP="00B94CE1">
      <w:pPr>
        <w:spacing w:line="360" w:lineRule="auto"/>
        <w:rPr>
          <w:rFonts w:ascii="Times New Roman" w:eastAsia="Calibri" w:hAnsi="Times New Roman" w:cs="Times New Roman"/>
          <w:sz w:val="24"/>
          <w:szCs w:val="24"/>
        </w:rPr>
      </w:pPr>
      <w:proofErr w:type="gramStart"/>
      <w:r w:rsidRPr="00C71F48">
        <w:rPr>
          <w:rFonts w:ascii="Times New Roman" w:eastAsia="Calibri" w:hAnsi="Times New Roman" w:cs="Times New Roman"/>
          <w:sz w:val="24"/>
          <w:szCs w:val="24"/>
        </w:rPr>
        <w:t>Руководитель  должен</w:t>
      </w:r>
      <w:proofErr w:type="gramEnd"/>
      <w:r w:rsidRPr="00C71F48">
        <w:rPr>
          <w:rFonts w:ascii="Times New Roman" w:eastAsia="Calibri" w:hAnsi="Times New Roman" w:cs="Times New Roman"/>
          <w:sz w:val="24"/>
          <w:szCs w:val="24"/>
        </w:rPr>
        <w:t xml:space="preserve">  ознакомить  педагогических  работников  под  роспись  с  режимом  работы  на  новый  учебный  год  в  письменном  виде  до  начала  ежегодного  оплачиваемого  отпуска.</w:t>
      </w:r>
    </w:p>
    <w:p w14:paraId="75622A4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3.5. Правилами  внутреннего  трудового  распорядка  и  трудовыми  договорами  для  работников  МДОУ № 46  установлена  непрерывная  пятидневная  рабочая  неделя  с  двумя  выходными  днями  в  неделю.</w:t>
      </w:r>
    </w:p>
    <w:p w14:paraId="51FC02A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3.6. </w:t>
      </w:r>
      <w:proofErr w:type="gramStart"/>
      <w:r w:rsidRPr="00C71F48">
        <w:rPr>
          <w:rFonts w:ascii="Times New Roman" w:eastAsia="Calibri" w:hAnsi="Times New Roman" w:cs="Times New Roman"/>
          <w:sz w:val="24"/>
          <w:szCs w:val="24"/>
        </w:rPr>
        <w:t>В  каникулярный</w:t>
      </w:r>
      <w:proofErr w:type="gramEnd"/>
      <w:r w:rsidRPr="00C71F48">
        <w:rPr>
          <w:rFonts w:ascii="Times New Roman" w:eastAsia="Calibri" w:hAnsi="Times New Roman" w:cs="Times New Roman"/>
          <w:sz w:val="24"/>
          <w:szCs w:val="24"/>
        </w:rPr>
        <w:t xml:space="preserve">  период , учебно-вспомогательный, рабочий  и  служащий  персонал  МДОУ № 46  привлекается  к  выполнению  хозяйственных  работ, не  требующих  </w:t>
      </w:r>
      <w:r w:rsidRPr="00C71F48">
        <w:rPr>
          <w:rFonts w:ascii="Times New Roman" w:eastAsia="Calibri" w:hAnsi="Times New Roman" w:cs="Times New Roman"/>
          <w:sz w:val="24"/>
          <w:szCs w:val="24"/>
        </w:rPr>
        <w:lastRenderedPageBreak/>
        <w:t>специальных  знаний( мелкий  ремонт, работа  на  территории, охрана  учреждения  и  др.) в  пределах  установленного  им  рабочего  времени.</w:t>
      </w:r>
    </w:p>
    <w:p w14:paraId="4BFF01C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3.7.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14:paraId="10F34CB1" w14:textId="77777777" w:rsidR="00B94CE1"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14:paraId="60D1D447"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Не допускается привлечение к сверхурочной работе беременных женщин, работников в возрасте до восемнадцати лет.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ФЗ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14:paraId="6CC9878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3.8.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14:paraId="0A620B4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3.9.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МДОУ № 46.</w:t>
      </w:r>
    </w:p>
    <w:p w14:paraId="6E589C8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14:paraId="5878F3A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3328320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14:paraId="2812E5C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3.10. Привлечение  работников  МДОУ № 46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99 ТК  РФ.</w:t>
      </w:r>
    </w:p>
    <w:p w14:paraId="780674A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3.11. Время  перерыва  для  отдыха  и  питания, а  также  график  дежурств  по  учреждению, график  сменности, работы  в  выходные  и  нерабочие  праздничные  дни  устанавливаются  правилами  внутреннего  трудового  распорядка.</w:t>
      </w:r>
    </w:p>
    <w:p w14:paraId="2AB56D8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Работодатель  обеспечивает  педагогическим  работникам  возможность  отдыха  и  приема  пищи  в  рабочее  время  одновременно  с  детьми. Время  для  отдыха  и  питания  для  других  работников  устанавливается  правилами  внутреннего  трудового  распорядка  и  не  должно  быть  менее  30  минут (статья  108  ТК  РФ).</w:t>
      </w:r>
    </w:p>
    <w:p w14:paraId="0D37A57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3.12.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w:t>
      </w:r>
      <w:r w:rsidR="00F76E68">
        <w:rPr>
          <w:rFonts w:ascii="Times New Roman" w:eastAsia="Calibri" w:hAnsi="Times New Roman" w:cs="Times New Roman"/>
          <w:sz w:val="24"/>
          <w:szCs w:val="24"/>
        </w:rPr>
        <w:t xml:space="preserve">оссийской </w:t>
      </w:r>
      <w:r w:rsidRPr="00C71F48">
        <w:rPr>
          <w:rFonts w:ascii="Times New Roman" w:eastAsia="Calibri" w:hAnsi="Times New Roman" w:cs="Times New Roman"/>
          <w:sz w:val="24"/>
          <w:szCs w:val="24"/>
        </w:rPr>
        <w:t>Ф</w:t>
      </w:r>
      <w:r w:rsidR="00F76E68">
        <w:rPr>
          <w:rFonts w:ascii="Times New Roman" w:eastAsia="Calibri" w:hAnsi="Times New Roman" w:cs="Times New Roman"/>
          <w:sz w:val="24"/>
          <w:szCs w:val="24"/>
        </w:rPr>
        <w:t>едерации</w:t>
      </w:r>
      <w:r w:rsidRPr="00C71F48">
        <w:rPr>
          <w:rFonts w:ascii="Times New Roman" w:eastAsia="Calibri" w:hAnsi="Times New Roman" w:cs="Times New Roman"/>
          <w:sz w:val="24"/>
          <w:szCs w:val="24"/>
        </w:rPr>
        <w:t xml:space="preserve">, </w:t>
      </w:r>
      <w:r w:rsidR="00F76E68">
        <w:rPr>
          <w:rFonts w:ascii="Times New Roman" w:eastAsia="Calibri" w:hAnsi="Times New Roman" w:cs="Times New Roman"/>
          <w:sz w:val="24"/>
          <w:szCs w:val="24"/>
        </w:rPr>
        <w:t xml:space="preserve"> инвалидам предоставляется оплачиваемый отпуск не менее 30 календарных дней, </w:t>
      </w:r>
      <w:r w:rsidRPr="00C71F48">
        <w:rPr>
          <w:rFonts w:ascii="Times New Roman" w:eastAsia="Calibri" w:hAnsi="Times New Roman" w:cs="Times New Roman"/>
          <w:sz w:val="24"/>
          <w:szCs w:val="24"/>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AD4974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Отпуск  за  первый  год  работы  предоставляется  работникам  по  истечении  шести  месяцев  н</w:t>
      </w:r>
      <w:r w:rsidR="00D20747">
        <w:rPr>
          <w:rFonts w:ascii="Times New Roman" w:eastAsia="Calibri" w:hAnsi="Times New Roman" w:cs="Times New Roman"/>
          <w:sz w:val="24"/>
          <w:szCs w:val="24"/>
        </w:rPr>
        <w:t>епрерывной  работы  в образовательной организации</w:t>
      </w:r>
      <w:r w:rsidRPr="00C71F48">
        <w:rPr>
          <w:rFonts w:ascii="Times New Roman" w:eastAsia="Calibri" w:hAnsi="Times New Roman" w:cs="Times New Roman"/>
          <w:sz w:val="24"/>
          <w:szCs w:val="24"/>
        </w:rPr>
        <w:t>, за  второй  и  последующий  годы  работы - в  любое  время  рабочего  года  в  соответствии  с  очередностью  предоставления  отпусков.</w:t>
      </w:r>
    </w:p>
    <w:p w14:paraId="38BB9991" w14:textId="77777777" w:rsidR="00B94CE1"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По  соглашению  сторон  оплачиваемый  отпуск  может  быть  предоставлен  работникам  и  до  истечения  шести  месяцев (статья 122 ТК  РФ). </w:t>
      </w:r>
    </w:p>
    <w:p w14:paraId="0FFF1A4F" w14:textId="77777777" w:rsidR="00D20747" w:rsidRPr="00C71F48" w:rsidRDefault="00D20747"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48A0F8E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3.13.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6278A1B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14:paraId="48E0920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3.14. Ежегодный  оплачиваемый  отпуск  продлевается  в  случае  временной  нетрудоспособности  работника, наступившей  во  время  отпуска.</w:t>
      </w:r>
    </w:p>
    <w:p w14:paraId="6A4E878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3.15.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14:paraId="61B3463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3.16. Исчисление  среднего  заработка  для  оплаты  ежегодного  отпуска  производится  в  соответствии  со  статьей  139  ТК  РФ.</w:t>
      </w:r>
    </w:p>
    <w:p w14:paraId="3598F6C8"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Cs w:val="24"/>
        </w:rPr>
        <w:t xml:space="preserve">3.17. </w:t>
      </w:r>
      <w:r w:rsidRPr="00C71F48">
        <w:rPr>
          <w:rFonts w:ascii="Times New Roman" w:eastAsia="Calibri" w:hAnsi="Times New Roman" w:cs="Times New Roman"/>
          <w:sz w:val="24"/>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84031D8"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Работодатель обязан на основании письменного заявления работника предоставить отпуск без сохранения заработной платы:</w:t>
      </w:r>
    </w:p>
    <w:p w14:paraId="61C5077B"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-участникам Великой Отечественной войны - до 35 календарных дней в году;</w:t>
      </w:r>
    </w:p>
    <w:p w14:paraId="5EBCD59E"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-работающим пенсионерам по старости (по возрасту) - до 14 календарных дней в году;</w:t>
      </w:r>
    </w:p>
    <w:p w14:paraId="0D5C09BC"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1EEE2407"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-работающим инвалидам - до 60 календарных дней в году;</w:t>
      </w:r>
    </w:p>
    <w:p w14:paraId="30E8D2E5"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-работникам в случаях рождения ребенка, регистрации брака, смерти близких родственников - до 5 календарных дней.</w:t>
      </w:r>
    </w:p>
    <w:p w14:paraId="6EEF776D" w14:textId="77777777" w:rsidR="00B94CE1" w:rsidRPr="00C71F48" w:rsidRDefault="00B94CE1" w:rsidP="00B94CE1">
      <w:pPr>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14:paraId="73C58170" w14:textId="77777777" w:rsidR="00B94CE1" w:rsidRPr="00C71F48" w:rsidRDefault="00B94CE1" w:rsidP="00B94CE1">
      <w:pPr>
        <w:spacing w:line="360" w:lineRule="auto"/>
        <w:rPr>
          <w:rFonts w:ascii="Times New Roman" w:eastAsia="Calibri" w:hAnsi="Times New Roman" w:cs="Times New Roman"/>
          <w:sz w:val="24"/>
          <w:szCs w:val="24"/>
        </w:rPr>
      </w:pPr>
    </w:p>
    <w:p w14:paraId="7B0394C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3.18.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ФЗ  « Об  образовании  в  РФ», статья  335  ТК  РФ).</w:t>
      </w:r>
    </w:p>
    <w:p w14:paraId="53708B0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3.19. Выборный  орган  первичной  профсоюзной  организации  обязуется:</w:t>
      </w:r>
    </w:p>
    <w:p w14:paraId="1F93B1C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3.19.1.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0017749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3.19.2. 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1EE063C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3.19.3. Вносить  работодателю  представления  об  устранении  выявленных  нарушений.</w:t>
      </w:r>
    </w:p>
    <w:p w14:paraId="216189FD" w14:textId="77777777" w:rsidR="00B94CE1" w:rsidRPr="00C71F48" w:rsidRDefault="00B94CE1" w:rsidP="00B94CE1">
      <w:pPr>
        <w:shd w:val="clear" w:color="auto" w:fill="FFFFFF"/>
        <w:ind w:firstLine="540"/>
        <w:jc w:val="both"/>
        <w:rPr>
          <w:rFonts w:ascii="Times New Roman" w:eastAsia="Times New Roman" w:hAnsi="Times New Roman" w:cs="Times New Roman"/>
          <w:sz w:val="24"/>
          <w:szCs w:val="28"/>
          <w:lang w:eastAsia="ru-RU"/>
        </w:rPr>
      </w:pPr>
      <w:r w:rsidRPr="00C71F48">
        <w:rPr>
          <w:rFonts w:ascii="Times New Roman" w:eastAsia="Calibri" w:hAnsi="Times New Roman" w:cs="Times New Roman"/>
          <w:sz w:val="24"/>
          <w:szCs w:val="24"/>
        </w:rPr>
        <w:t xml:space="preserve">3.19.4. </w:t>
      </w:r>
      <w:r w:rsidRPr="00C71F48">
        <w:rPr>
          <w:rFonts w:ascii="Times New Roman" w:eastAsia="Times New Roman" w:hAnsi="Times New Roman" w:cs="Times New Roman"/>
          <w:sz w:val="24"/>
          <w:szCs w:val="28"/>
          <w:lang w:eastAsia="ru-RU"/>
        </w:rPr>
        <w:t>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35F78035" w14:textId="77777777" w:rsidR="00D20747" w:rsidRDefault="00D20747" w:rsidP="00B94CE1">
      <w:pPr>
        <w:spacing w:after="0" w:line="240" w:lineRule="auto"/>
        <w:rPr>
          <w:rFonts w:ascii="Times New Roman" w:eastAsia="Calibri" w:hAnsi="Times New Roman" w:cs="Times New Roman"/>
          <w:sz w:val="24"/>
          <w:lang w:eastAsia="ru-RU"/>
        </w:rPr>
      </w:pPr>
      <w:bookmarkStart w:id="0" w:name="dst2321"/>
      <w:bookmarkEnd w:id="0"/>
      <w:r>
        <w:rPr>
          <w:rFonts w:ascii="Times New Roman" w:eastAsia="Calibri" w:hAnsi="Times New Roman" w:cs="Times New Roman"/>
          <w:sz w:val="24"/>
          <w:lang w:eastAsia="ru-RU"/>
        </w:rPr>
        <w:t>Работники, достигшие возраста сорока лет</w:t>
      </w:r>
      <w:r w:rsidR="00AD7119">
        <w:rPr>
          <w:rFonts w:ascii="Times New Roman" w:eastAsia="Calibri" w:hAnsi="Times New Roman" w:cs="Times New Roman"/>
          <w:sz w:val="24"/>
          <w:lang w:eastAsia="ru-RU"/>
        </w:rPr>
        <w:t xml:space="preserve">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p>
    <w:p w14:paraId="72FE4E2A" w14:textId="77777777" w:rsidR="00D20747" w:rsidRDefault="00D20747" w:rsidP="00B94CE1">
      <w:pPr>
        <w:spacing w:after="0" w:line="240" w:lineRule="auto"/>
        <w:rPr>
          <w:rFonts w:ascii="Times New Roman" w:eastAsia="Calibri" w:hAnsi="Times New Roman" w:cs="Times New Roman"/>
          <w:sz w:val="24"/>
          <w:lang w:eastAsia="ru-RU"/>
        </w:rPr>
      </w:pPr>
    </w:p>
    <w:p w14:paraId="21098417" w14:textId="77777777" w:rsidR="00B94CE1" w:rsidRPr="00C71F48" w:rsidRDefault="00B94CE1" w:rsidP="00B94CE1">
      <w:pPr>
        <w:spacing w:after="0" w:line="240" w:lineRule="auto"/>
        <w:rPr>
          <w:rFonts w:ascii="Times New Roman" w:eastAsia="Calibri" w:hAnsi="Times New Roman" w:cs="Times New Roman"/>
          <w:sz w:val="24"/>
          <w:lang w:eastAsia="ru-RU"/>
        </w:rPr>
      </w:pPr>
      <w:r w:rsidRPr="00C71F48">
        <w:rPr>
          <w:rFonts w:ascii="Times New Roman" w:eastAsia="Calibri" w:hAnsi="Times New Roman" w:cs="Times New Roman"/>
          <w:sz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051D3050" w14:textId="77777777" w:rsidR="00B94CE1" w:rsidRDefault="00B94CE1" w:rsidP="00B94CE1">
      <w:pPr>
        <w:spacing w:after="0" w:line="240" w:lineRule="auto"/>
        <w:rPr>
          <w:rFonts w:ascii="Times New Roman" w:eastAsia="Calibri" w:hAnsi="Times New Roman" w:cs="Times New Roman"/>
          <w:sz w:val="24"/>
          <w:lang w:eastAsia="ru-RU"/>
        </w:rPr>
      </w:pPr>
      <w:bookmarkStart w:id="1" w:name="dst2322"/>
      <w:bookmarkEnd w:id="1"/>
      <w:r w:rsidRPr="00C71F48">
        <w:rPr>
          <w:rFonts w:ascii="Times New Roman" w:eastAsia="Calibri" w:hAnsi="Times New Roman" w:cs="Times New Roman"/>
          <w:sz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4BD32B41" w14:textId="77777777" w:rsidR="00AD7119" w:rsidRDefault="00AD7119"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Работники обязаны предоставить работодателю справки медицинских организаций, подтверждающие прохождение ими диспансеризации.</w:t>
      </w:r>
    </w:p>
    <w:p w14:paraId="7F2F2D4F" w14:textId="77777777" w:rsidR="00D20747" w:rsidRDefault="00D20747" w:rsidP="00B94CE1">
      <w:pPr>
        <w:spacing w:after="0" w:line="240" w:lineRule="auto"/>
        <w:rPr>
          <w:rFonts w:ascii="Times New Roman" w:eastAsia="Calibri" w:hAnsi="Times New Roman" w:cs="Times New Roman"/>
          <w:sz w:val="24"/>
          <w:lang w:eastAsia="ru-RU"/>
        </w:rPr>
      </w:pPr>
    </w:p>
    <w:p w14:paraId="4FEA2197" w14:textId="77777777" w:rsidR="00D20747" w:rsidRDefault="00D20747"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3.19.5. Работникам предоставляются дополнительные оплачиваемые отпуска:</w:t>
      </w:r>
    </w:p>
    <w:p w14:paraId="64177B4A" w14:textId="77777777" w:rsidR="00D20747" w:rsidRDefault="00D20747" w:rsidP="00B94CE1">
      <w:pPr>
        <w:spacing w:after="0" w:line="240" w:lineRule="auto"/>
        <w:rPr>
          <w:rFonts w:ascii="Times New Roman" w:eastAsia="Calibri" w:hAnsi="Times New Roman" w:cs="Times New Roman"/>
          <w:sz w:val="24"/>
          <w:lang w:eastAsia="ru-RU"/>
        </w:rPr>
      </w:pPr>
    </w:p>
    <w:p w14:paraId="73E1B320" w14:textId="77777777" w:rsidR="00D20747" w:rsidRDefault="00D20747"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lastRenderedPageBreak/>
        <w:t xml:space="preserve">- за работу с вредными условиями труда (с </w:t>
      </w:r>
      <w:proofErr w:type="spellStart"/>
      <w:r>
        <w:rPr>
          <w:rFonts w:ascii="Times New Roman" w:eastAsia="Calibri" w:hAnsi="Times New Roman" w:cs="Times New Roman"/>
          <w:sz w:val="24"/>
          <w:lang w:eastAsia="ru-RU"/>
        </w:rPr>
        <w:t>кл</w:t>
      </w:r>
      <w:proofErr w:type="spellEnd"/>
      <w:r>
        <w:rPr>
          <w:rFonts w:ascii="Times New Roman" w:eastAsia="Calibri" w:hAnsi="Times New Roman" w:cs="Times New Roman"/>
          <w:sz w:val="24"/>
          <w:lang w:eastAsia="ru-RU"/>
        </w:rPr>
        <w:t>. вредности от 3.2 и выше) – 7 календарных дней;</w:t>
      </w:r>
    </w:p>
    <w:p w14:paraId="34A1CC62" w14:textId="77777777" w:rsidR="00D20747" w:rsidRDefault="00D20747" w:rsidP="00B94CE1">
      <w:pPr>
        <w:spacing w:after="0" w:line="240" w:lineRule="auto"/>
        <w:rPr>
          <w:rFonts w:ascii="Times New Roman" w:eastAsia="Calibri" w:hAnsi="Times New Roman" w:cs="Times New Roman"/>
          <w:sz w:val="24"/>
          <w:lang w:eastAsia="ru-RU"/>
        </w:rPr>
      </w:pPr>
    </w:p>
    <w:p w14:paraId="3E2AABE3" w14:textId="77777777" w:rsidR="00D20747" w:rsidRDefault="00D20747"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 за ненормированный рабочий день – 4 календарных дня;</w:t>
      </w:r>
    </w:p>
    <w:p w14:paraId="0610E69B" w14:textId="77777777" w:rsidR="00D20747" w:rsidRDefault="00D20747" w:rsidP="00B94CE1">
      <w:pPr>
        <w:spacing w:after="0" w:line="240" w:lineRule="auto"/>
        <w:rPr>
          <w:rFonts w:ascii="Times New Roman" w:eastAsia="Calibri" w:hAnsi="Times New Roman" w:cs="Times New Roman"/>
          <w:sz w:val="24"/>
          <w:lang w:eastAsia="ru-RU"/>
        </w:rPr>
      </w:pPr>
    </w:p>
    <w:p w14:paraId="516B7231" w14:textId="77777777" w:rsidR="00D20747" w:rsidRDefault="00D20747"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 дополнительный по ЧАЭС – 7 календарных дней;</w:t>
      </w:r>
    </w:p>
    <w:p w14:paraId="2208B03F" w14:textId="77777777" w:rsidR="00D20747" w:rsidRDefault="00D20747" w:rsidP="00B94CE1">
      <w:pPr>
        <w:spacing w:after="0" w:line="240" w:lineRule="auto"/>
        <w:rPr>
          <w:rFonts w:ascii="Times New Roman" w:eastAsia="Calibri" w:hAnsi="Times New Roman" w:cs="Times New Roman"/>
          <w:sz w:val="24"/>
          <w:lang w:eastAsia="ru-RU"/>
        </w:rPr>
      </w:pPr>
    </w:p>
    <w:p w14:paraId="425E30AF" w14:textId="77777777" w:rsidR="00D20747" w:rsidRDefault="00D20747" w:rsidP="00B94CE1">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 иные дополнительные оплачиваемые отпуска в соответствии с законодательством Российской Федерации.</w:t>
      </w:r>
    </w:p>
    <w:p w14:paraId="327E9493" w14:textId="77777777" w:rsidR="00D20747" w:rsidRDefault="00D20747" w:rsidP="00B94CE1">
      <w:pPr>
        <w:spacing w:after="0" w:line="240" w:lineRule="auto"/>
        <w:rPr>
          <w:rFonts w:ascii="Times New Roman" w:eastAsia="Calibri" w:hAnsi="Times New Roman" w:cs="Times New Roman"/>
          <w:sz w:val="24"/>
          <w:lang w:eastAsia="ru-RU"/>
        </w:rPr>
      </w:pPr>
    </w:p>
    <w:p w14:paraId="3D168D91" w14:textId="77777777" w:rsidR="00D20747" w:rsidRDefault="00D20747" w:rsidP="00B94CE1">
      <w:pPr>
        <w:spacing w:after="0" w:line="240" w:lineRule="auto"/>
        <w:rPr>
          <w:rFonts w:ascii="Times New Roman" w:eastAsia="Calibri" w:hAnsi="Times New Roman" w:cs="Times New Roman"/>
          <w:sz w:val="24"/>
          <w:lang w:eastAsia="ru-RU"/>
        </w:rPr>
      </w:pPr>
    </w:p>
    <w:p w14:paraId="2541B610" w14:textId="77777777" w:rsidR="00F76E68" w:rsidRDefault="00F76E68" w:rsidP="00B94CE1">
      <w:pPr>
        <w:spacing w:after="0" w:line="240" w:lineRule="auto"/>
        <w:rPr>
          <w:rFonts w:ascii="Times New Roman" w:eastAsia="Calibri" w:hAnsi="Times New Roman" w:cs="Times New Roman"/>
          <w:sz w:val="24"/>
          <w:lang w:eastAsia="ru-RU"/>
        </w:rPr>
      </w:pPr>
    </w:p>
    <w:p w14:paraId="64F25B1A" w14:textId="77777777" w:rsidR="00F76E68" w:rsidRPr="00C71F48" w:rsidRDefault="00F76E68" w:rsidP="00B94CE1">
      <w:pPr>
        <w:spacing w:after="0" w:line="240" w:lineRule="auto"/>
        <w:rPr>
          <w:rFonts w:ascii="Times New Roman" w:eastAsia="Calibri" w:hAnsi="Times New Roman" w:cs="Times New Roman"/>
          <w:sz w:val="24"/>
          <w:szCs w:val="24"/>
        </w:rPr>
      </w:pPr>
    </w:p>
    <w:p w14:paraId="409DE5BD" w14:textId="77777777" w:rsidR="00B94CE1" w:rsidRPr="00C71F48" w:rsidRDefault="00B94CE1" w:rsidP="00B94CE1">
      <w:pPr>
        <w:spacing w:line="360" w:lineRule="auto"/>
        <w:rPr>
          <w:rFonts w:ascii="Times New Roman" w:eastAsia="Calibri" w:hAnsi="Times New Roman" w:cs="Times New Roman"/>
          <w:sz w:val="24"/>
          <w:szCs w:val="24"/>
        </w:rPr>
      </w:pPr>
    </w:p>
    <w:p w14:paraId="04834FB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
    <w:p w14:paraId="3C95E0F8"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4.  ОПЛАТА  И  НОРМИРОВАНИЕ  ТРУДА.</w:t>
      </w:r>
    </w:p>
    <w:p w14:paraId="5CE45A7E"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4.1.  Заработная  плата  выплачивается  работникам  за  текущий  месяц  не  реже  чем  </w:t>
      </w:r>
      <w:r w:rsidRPr="00C71F48">
        <w:rPr>
          <w:rFonts w:ascii="Times New Roman" w:eastAsia="Calibri" w:hAnsi="Times New Roman" w:cs="Times New Roman"/>
          <w:sz w:val="24"/>
          <w:szCs w:val="24"/>
        </w:rPr>
        <w:br/>
        <w:t>каждые  полмесяца  в  денежной  форме.</w:t>
      </w:r>
    </w:p>
    <w:p w14:paraId="3F7069CB"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Днями  выплаты  заработной  платы  являются: 5  и  20  числа  текущего  месяца.</w:t>
      </w:r>
    </w:p>
    <w:p w14:paraId="5697584D"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При  выплате  заработной  платы  работнику  вручается  расчетный  листок, с  указанием:</w:t>
      </w:r>
    </w:p>
    <w:p w14:paraId="07236DB9"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составных  частей  заработной  платы, причитающейся  ему  за  соответствующий  период;</w:t>
      </w:r>
    </w:p>
    <w:p w14:paraId="75350D53"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w:t>
      </w:r>
    </w:p>
    <w:p w14:paraId="0F4D0F0F"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размеров  и  оснований  произведенных  удержаний;</w:t>
      </w:r>
    </w:p>
    <w:p w14:paraId="1A476720" w14:textId="77777777" w:rsidR="00B94CE1" w:rsidRPr="00C71F48" w:rsidRDefault="00B94CE1" w:rsidP="00B94CE1">
      <w:pPr>
        <w:spacing w:after="0"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общей  денежной  суммы, подлежащей  выплате.</w:t>
      </w:r>
    </w:p>
    <w:p w14:paraId="404C04B3" w14:textId="77777777" w:rsidR="00B94CE1" w:rsidRPr="00C71F48" w:rsidRDefault="00B94CE1" w:rsidP="00B94CE1">
      <w:pPr>
        <w:spacing w:after="0" w:line="360" w:lineRule="auto"/>
        <w:rPr>
          <w:rFonts w:ascii="Times New Roman" w:eastAsia="Calibri" w:hAnsi="Times New Roman" w:cs="Times New Roman"/>
          <w:sz w:val="24"/>
          <w:szCs w:val="24"/>
        </w:rPr>
      </w:pPr>
      <w:proofErr w:type="gramStart"/>
      <w:r w:rsidRPr="00C71F48">
        <w:rPr>
          <w:rFonts w:ascii="Times New Roman" w:eastAsia="Calibri" w:hAnsi="Times New Roman" w:cs="Times New Roman"/>
          <w:sz w:val="24"/>
          <w:szCs w:val="24"/>
        </w:rPr>
        <w:t>Форма  расчетного</w:t>
      </w:r>
      <w:proofErr w:type="gramEnd"/>
      <w:r w:rsidRPr="00C71F48">
        <w:rPr>
          <w:rFonts w:ascii="Times New Roman" w:eastAsia="Calibri" w:hAnsi="Times New Roman" w:cs="Times New Roman"/>
          <w:sz w:val="24"/>
          <w:szCs w:val="24"/>
        </w:rPr>
        <w:t xml:space="preserve">  листка  утверждается  работодателем  с  учетом  мнения  выборного  органа  первичной  профсоюзной  организации .</w:t>
      </w:r>
    </w:p>
    <w:p w14:paraId="3F5D2B3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4.2. Система  оплаты  труда, включая  размеры  окладов, должностных  окладов, ставок  заработной  платы, доплат  компенсационного  характера, в  том  числе  за  работу, не  входящую  в  должностные  обязанности  работника, доплат  и  надбавок  стимулирующего  характера, система  премирования  устанавливается  Положением  об  оплате  труда  работников  МДОУ  №   46  в  соответствии  с  постановлением  администрации  муниципального  образования  Узловский  р</w:t>
      </w:r>
      <w:r>
        <w:rPr>
          <w:rFonts w:ascii="Times New Roman" w:eastAsia="Calibri" w:hAnsi="Times New Roman" w:cs="Times New Roman"/>
          <w:sz w:val="24"/>
          <w:szCs w:val="24"/>
        </w:rPr>
        <w:t xml:space="preserve">айон  от «1» июля 2014 г. № 948 (с изменениями и дополнениями). </w:t>
      </w:r>
      <w:r w:rsidRPr="00C71F48">
        <w:rPr>
          <w:rFonts w:ascii="Times New Roman" w:eastAsia="Calibri" w:hAnsi="Times New Roman" w:cs="Times New Roman"/>
          <w:sz w:val="24"/>
          <w:szCs w:val="24"/>
        </w:rPr>
        <w:t xml:space="preserve"> Положение  об  оплате  труда  работников  является  приложением  к  коллективному  договору. </w:t>
      </w:r>
    </w:p>
    <w:p w14:paraId="744F647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4.3. Оплата  труда  работников  в  ночное  время (с 22  часов до 6 часов) производится  в    размере 50% должностного оклада (оклада), ставки, рассчитанного  за час  работы, за каждый час работы  в ночное время.</w:t>
      </w:r>
    </w:p>
    <w:p w14:paraId="24CE5618" w14:textId="77777777" w:rsidR="00B94CE1" w:rsidRPr="00522741" w:rsidRDefault="00B94CE1" w:rsidP="00B94CE1">
      <w:pPr>
        <w:rPr>
          <w:rFonts w:ascii="Times New Roman" w:hAnsi="Times New Roman" w:cs="Times New Roman"/>
          <w:sz w:val="24"/>
          <w:lang w:eastAsia="ru-RU"/>
        </w:rPr>
      </w:pPr>
      <w:r w:rsidRPr="00522741">
        <w:rPr>
          <w:rFonts w:ascii="Times New Roman" w:hAnsi="Times New Roman" w:cs="Times New Roman"/>
          <w:sz w:val="24"/>
          <w:lang w:eastAsia="ru-RU"/>
        </w:rPr>
        <w:t>4.4. Сторожам устанавливается рабочая неделя в режиме гибкого рабочего</w:t>
      </w:r>
      <w:r>
        <w:rPr>
          <w:rFonts w:ascii="Times New Roman" w:hAnsi="Times New Roman" w:cs="Times New Roman"/>
          <w:sz w:val="24"/>
          <w:lang w:eastAsia="ru-RU"/>
        </w:rPr>
        <w:t xml:space="preserve"> </w:t>
      </w:r>
      <w:r w:rsidRPr="00522741">
        <w:rPr>
          <w:rFonts w:ascii="Times New Roman" w:hAnsi="Times New Roman" w:cs="Times New Roman"/>
          <w:sz w:val="24"/>
          <w:lang w:eastAsia="ru-RU"/>
        </w:rPr>
        <w:t>времени с предоставлением выходных дней по скользящему графику. Время</w:t>
      </w:r>
      <w:r>
        <w:rPr>
          <w:rFonts w:ascii="Times New Roman" w:hAnsi="Times New Roman" w:cs="Times New Roman"/>
          <w:sz w:val="24"/>
          <w:lang w:eastAsia="ru-RU"/>
        </w:rPr>
        <w:t xml:space="preserve"> </w:t>
      </w:r>
      <w:r w:rsidRPr="00522741">
        <w:rPr>
          <w:rFonts w:ascii="Times New Roman" w:hAnsi="Times New Roman" w:cs="Times New Roman"/>
          <w:sz w:val="24"/>
          <w:lang w:eastAsia="ru-RU"/>
        </w:rPr>
        <w:t>для отдыха и приема пищи включается в рабочее время. Для учета рабочего</w:t>
      </w:r>
      <w:r>
        <w:rPr>
          <w:rFonts w:ascii="Times New Roman" w:hAnsi="Times New Roman" w:cs="Times New Roman"/>
          <w:sz w:val="24"/>
          <w:lang w:eastAsia="ru-RU"/>
        </w:rPr>
        <w:t xml:space="preserve"> </w:t>
      </w:r>
      <w:r w:rsidRPr="00522741">
        <w:rPr>
          <w:rFonts w:ascii="Times New Roman" w:hAnsi="Times New Roman" w:cs="Times New Roman"/>
          <w:sz w:val="24"/>
          <w:lang w:eastAsia="ru-RU"/>
        </w:rPr>
        <w:t>времени применяется суммированный учет. Учетный период- 1 год.</w:t>
      </w:r>
    </w:p>
    <w:p w14:paraId="1AC98BFF"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4.5</w:t>
      </w:r>
      <w:r w:rsidRPr="00C71F48">
        <w:rPr>
          <w:rFonts w:ascii="Times New Roman" w:eastAsia="Calibri" w:hAnsi="Times New Roman" w:cs="Times New Roman"/>
          <w:sz w:val="24"/>
          <w:szCs w:val="24"/>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14:paraId="410C6EBB"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4.6</w:t>
      </w:r>
      <w:r w:rsidRPr="00C71F48">
        <w:rPr>
          <w:rFonts w:ascii="Times New Roman" w:eastAsia="Calibri" w:hAnsi="Times New Roman" w:cs="Times New Roman"/>
          <w:sz w:val="24"/>
          <w:szCs w:val="24"/>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1500E583"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4.7</w:t>
      </w:r>
      <w:r w:rsidRPr="00C71F48">
        <w:rPr>
          <w:rFonts w:ascii="Times New Roman" w:eastAsia="Calibri" w:hAnsi="Times New Roman" w:cs="Times New Roman"/>
          <w:sz w:val="24"/>
          <w:szCs w:val="24"/>
        </w:rPr>
        <w:t>.</w:t>
      </w:r>
      <w:r w:rsidRPr="00C71F48">
        <w:rPr>
          <w:rFonts w:ascii="Calibri" w:eastAsia="Calibri" w:hAnsi="Calibri" w:cs="Times New Roman"/>
          <w:sz w:val="28"/>
          <w:szCs w:val="28"/>
        </w:rPr>
        <w:t xml:space="preserve"> </w:t>
      </w:r>
      <w:r w:rsidRPr="00C71F48">
        <w:rPr>
          <w:rFonts w:ascii="Times New Roman" w:eastAsia="Calibri" w:hAnsi="Times New Roman" w:cs="Times New Roman"/>
          <w:sz w:val="24"/>
          <w:szCs w:val="28"/>
        </w:rPr>
        <w:t>Работодатель выплачивает работнику денежную компенсацию в случае нарушения установленного срока выплаты заработной платы, оплаты отпуска, выплат при увольнении и других выплат, причитающихся работнику – не ниже 1/150 действующей в это время ключевой ставки ЦБ РФ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w:t>
      </w:r>
    </w:p>
    <w:p w14:paraId="5E718371" w14:textId="77777777" w:rsidR="00B94CE1" w:rsidRPr="00C71F48" w:rsidRDefault="00B94CE1" w:rsidP="00B94CE1">
      <w:pPr>
        <w:spacing w:line="360" w:lineRule="auto"/>
        <w:rPr>
          <w:rFonts w:ascii="Times New Roman" w:eastAsia="Calibri" w:hAnsi="Times New Roman" w:cs="Times New Roman"/>
          <w:sz w:val="24"/>
          <w:szCs w:val="24"/>
        </w:rPr>
      </w:pPr>
    </w:p>
    <w:p w14:paraId="43CC7060"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4.8</w:t>
      </w:r>
      <w:r w:rsidRPr="00C71F48">
        <w:rPr>
          <w:rFonts w:ascii="Times New Roman" w:eastAsia="Calibri" w:hAnsi="Times New Roman" w:cs="Times New Roman"/>
          <w:sz w:val="24"/>
          <w:szCs w:val="24"/>
        </w:rPr>
        <w:t>. Изменение  условий  оплаты  труда, предусмотренных  трудовым  договором, осуществляется  при  наличии  следующих  оснований:</w:t>
      </w:r>
    </w:p>
    <w:p w14:paraId="14FFE30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  присвоении  квалификационной  категории - со  дня  вынесения  решения  аттестационной  комиссией;</w:t>
      </w:r>
    </w:p>
    <w:p w14:paraId="37B62AD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при  изменении</w:t>
      </w:r>
      <w:proofErr w:type="gramEnd"/>
      <w:r w:rsidRPr="00C71F48">
        <w:rPr>
          <w:rFonts w:ascii="Times New Roman" w:eastAsia="Calibri" w:hAnsi="Times New Roman" w:cs="Times New Roman"/>
          <w:sz w:val="24"/>
          <w:szCs w:val="24"/>
        </w:rPr>
        <w:t xml:space="preserve"> (увеличении ) продолжительности  стажа  работы  в  МДОУ № 46  (выслуга  лет );                            </w:t>
      </w:r>
    </w:p>
    <w:p w14:paraId="629627A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  присвоении  почетного  звания – со  дня  присвоения  почетного  звания  уполномоченным  органом.</w:t>
      </w:r>
    </w:p>
    <w:p w14:paraId="357C6905"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4.9</w:t>
      </w:r>
      <w:r w:rsidRPr="00C71F48">
        <w:rPr>
          <w:rFonts w:ascii="Times New Roman" w:eastAsia="Calibri" w:hAnsi="Times New Roman" w:cs="Times New Roman"/>
          <w:sz w:val="24"/>
          <w:szCs w:val="24"/>
        </w:rPr>
        <w:t xml:space="preserve">. Работникам, </w:t>
      </w:r>
      <w:proofErr w:type="gramStart"/>
      <w:r w:rsidRPr="00C71F48">
        <w:rPr>
          <w:rFonts w:ascii="Times New Roman" w:eastAsia="Calibri" w:hAnsi="Times New Roman" w:cs="Times New Roman"/>
          <w:sz w:val="24"/>
          <w:szCs w:val="24"/>
        </w:rPr>
        <w:t>которые  награждены</w:t>
      </w:r>
      <w:proofErr w:type="gramEnd"/>
      <w:r w:rsidRPr="00C71F48">
        <w:rPr>
          <w:rFonts w:ascii="Times New Roman" w:eastAsia="Calibri" w:hAnsi="Times New Roman" w:cs="Times New Roman"/>
          <w:sz w:val="24"/>
          <w:szCs w:val="24"/>
        </w:rPr>
        <w:t xml:space="preserve">  ведомственными  наградами (в  том  числе  медалями, почетными  званиями, отраслевыми  нагрудными  знаками  и  другими  наградами) выплачивается  ежемесячная  надбавка ( доплата ) в  размере  10% ставки  заработной  платы ( должностного  оклада ).</w:t>
      </w:r>
    </w:p>
    <w:p w14:paraId="00D5AA81"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4.10</w:t>
      </w: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Оплата  труда</w:t>
      </w:r>
      <w:proofErr w:type="gramEnd"/>
      <w:r w:rsidRPr="00C71F48">
        <w:rPr>
          <w:rFonts w:ascii="Times New Roman" w:eastAsia="Calibri" w:hAnsi="Times New Roman" w:cs="Times New Roman"/>
          <w:sz w:val="24"/>
          <w:szCs w:val="24"/>
        </w:rPr>
        <w:t xml:space="preserve">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 установленными  для  различных  видов  работ  с  нормальными  условиями  труда.  В  приложении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 установленной  для  различных  видов  работ  с  нормальными  условиями  труда.</w:t>
      </w:r>
    </w:p>
    <w:p w14:paraId="1FFAC77E"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4.11</w:t>
      </w:r>
      <w:r w:rsidRPr="00C71F48">
        <w:rPr>
          <w:rFonts w:ascii="Times New Roman" w:eastAsia="Calibri" w:hAnsi="Times New Roman" w:cs="Times New Roman"/>
          <w:sz w:val="24"/>
          <w:szCs w:val="24"/>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w:t>
      </w:r>
    </w:p>
    <w:p w14:paraId="72C40231"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4.12</w:t>
      </w:r>
      <w:r w:rsidRPr="00C71F48">
        <w:rPr>
          <w:rFonts w:ascii="Times New Roman" w:eastAsia="Calibri" w:hAnsi="Times New Roman" w:cs="Times New Roman"/>
          <w:sz w:val="24"/>
          <w:szCs w:val="24"/>
        </w:rPr>
        <w:t>.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МДОУ № 46, за  ними  сохраняется  заработная  плата  в  установленном  порядке.</w:t>
      </w:r>
    </w:p>
    <w:p w14:paraId="6494F9D6"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4.13</w:t>
      </w:r>
      <w:r w:rsidRPr="00C71F48">
        <w:rPr>
          <w:rFonts w:ascii="Times New Roman" w:eastAsia="Calibri" w:hAnsi="Times New Roman" w:cs="Times New Roman"/>
          <w:sz w:val="24"/>
          <w:szCs w:val="24"/>
        </w:rPr>
        <w:t xml:space="preserve">.  Штаты  МДОУ № 46  формируются  с  учетом  установленной  предельной  наполняемости  групп. За  фактическое  превышение  количества  воспитанников  в  группе  устанавливается  соответствующая  доплата, как  это  предусмотрено  при  расширении  зоны  обслуживания  или  увеличения  объема  выполняемой  работы (статья  151  ТК  РФ). </w:t>
      </w:r>
    </w:p>
    <w:p w14:paraId="42417BDB"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4.14</w:t>
      </w:r>
      <w:r w:rsidRPr="00C71F48">
        <w:rPr>
          <w:rFonts w:ascii="Times New Roman" w:eastAsia="Calibri" w:hAnsi="Times New Roman" w:cs="Times New Roman"/>
          <w:sz w:val="24"/>
          <w:szCs w:val="24"/>
        </w:rPr>
        <w:t>. Система  оплаты  труда, включая  размеры  окладов, должностных  окладов, ставок  заработной  платы, доплат  компенсационного  характера, в  том  числе  за  работу, не  входящую  в  должностные  обязанности  работника, доплат  и  надбавок  стимулирующего  характера, система  премирования  устанавливается  Положением  об  оплате  труда  работников  МДОУ № 46  в  соответствии  с  постановлением  администрации  муниципального  образования  Узловский  ра</w:t>
      </w:r>
      <w:r>
        <w:rPr>
          <w:rFonts w:ascii="Times New Roman" w:eastAsia="Calibri" w:hAnsi="Times New Roman" w:cs="Times New Roman"/>
          <w:sz w:val="24"/>
          <w:szCs w:val="24"/>
        </w:rPr>
        <w:t xml:space="preserve">йон  от «1» июля  2014 г. № 948 (с изменениями и дополнениями). </w:t>
      </w:r>
      <w:r w:rsidRPr="00C71F48">
        <w:rPr>
          <w:rFonts w:ascii="Times New Roman" w:eastAsia="Calibri" w:hAnsi="Times New Roman" w:cs="Times New Roman"/>
          <w:sz w:val="24"/>
          <w:szCs w:val="24"/>
        </w:rPr>
        <w:t xml:space="preserve"> Положение  об  оплате  труда  работников  является  приложением  к  коллективному  договору. </w:t>
      </w:r>
    </w:p>
    <w:p w14:paraId="653956B9"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4.15</w:t>
      </w:r>
      <w:r w:rsidRPr="00C71F48">
        <w:rPr>
          <w:rFonts w:ascii="Times New Roman" w:eastAsia="Calibri" w:hAnsi="Times New Roman" w:cs="Times New Roman"/>
          <w:sz w:val="24"/>
          <w:szCs w:val="24"/>
        </w:rPr>
        <w:t>.  Надбавка  председателю  профкома  за  выполнение  обязанностей, не  связанных  с  основной  работой, за  работу  с  коллективным  договором  и  по  социальному  партнерству  оплачивается  в  размере  не  менее  10%.</w:t>
      </w:r>
    </w:p>
    <w:p w14:paraId="63C0F310"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4.16</w:t>
      </w: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Надбавка  уполномоченного</w:t>
      </w:r>
      <w:proofErr w:type="gramEnd"/>
      <w:r w:rsidRPr="00C71F48">
        <w:rPr>
          <w:rFonts w:ascii="Times New Roman" w:eastAsia="Calibri" w:hAnsi="Times New Roman" w:cs="Times New Roman"/>
          <w:sz w:val="24"/>
          <w:szCs w:val="24"/>
        </w:rPr>
        <w:t xml:space="preserve">  по  охране  труда  за  выполнение  обязанностей, не  связанных  с  основной  работой, за  ведение  документации  по  ОТ  составляет  30%.</w:t>
      </w:r>
    </w:p>
    <w:p w14:paraId="7C399050" w14:textId="77777777" w:rsidR="00B94CE1" w:rsidRPr="00C71F48" w:rsidRDefault="00B94CE1" w:rsidP="00B94CE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4.17</w:t>
      </w:r>
      <w:r w:rsidRPr="00C71F48">
        <w:rPr>
          <w:rFonts w:ascii="Times New Roman" w:eastAsia="Calibri" w:hAnsi="Times New Roman" w:cs="Times New Roman"/>
          <w:sz w:val="24"/>
          <w:szCs w:val="24"/>
        </w:rPr>
        <w:t>.  Установить  нормативы  численности  персонала, занятого  обслуживанием  в  МДОУ № 46, в  соответствии  с  постановлением  Министерства  труда  России  от  21  апреля  1993 г. №88  «Об  утверждении  нормативов  по  определению  численности  персонала, занятого  обслуживанием  дошкольных  учреждений»:</w:t>
      </w:r>
    </w:p>
    <w:p w14:paraId="476255A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Установить  должность  уборщика  служебных  помещений  в  МДОУ № 46  из  расчета  0,5 ед. на  каждые  250 кв. м.  убираемой  площади, но  не  менее  0,25  должности  на  учреждение.</w:t>
      </w:r>
    </w:p>
    <w:p w14:paraId="227CECF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Локальные  нормативные  акты, предусматривающие  введение, замену  и  пересмотр  норм  труда  принимаются  по  согласованию  с  профкомом.</w:t>
      </w:r>
    </w:p>
    <w:p w14:paraId="2D9B9EE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Пересмотр  норм  труда  производится  только  при  совершенствовании  или  внедрении  новой  техники, технологии, проведения  организационных  мероприятий  по  согласованию  с  профкомом. </w:t>
      </w:r>
    </w:p>
    <w:p w14:paraId="462B5E87" w14:textId="77777777" w:rsidR="00B94CE1" w:rsidRDefault="00B94CE1"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Calibri" w:hAnsi="Times New Roman" w:cs="Times New Roman"/>
          <w:sz w:val="24"/>
          <w:szCs w:val="24"/>
        </w:rPr>
        <w:t>4.18</w:t>
      </w:r>
      <w:r w:rsidRPr="00C71F48">
        <w:rPr>
          <w:rFonts w:ascii="Times New Roman" w:eastAsia="Calibri" w:hAnsi="Times New Roman" w:cs="Times New Roman"/>
          <w:sz w:val="24"/>
          <w:szCs w:val="24"/>
        </w:rPr>
        <w:t xml:space="preserve">. </w:t>
      </w:r>
      <w:r w:rsidRPr="00C71F48">
        <w:rPr>
          <w:rFonts w:ascii="Times New Roman" w:eastAsia="Times New Roman" w:hAnsi="Times New Roman" w:cs="Times New Roman"/>
          <w:sz w:val="24"/>
          <w:szCs w:val="28"/>
          <w:lang w:eastAsia="ru-RU"/>
        </w:rPr>
        <w:t>В расчет о</w:t>
      </w:r>
      <w:r w:rsidRPr="00C71F48">
        <w:rPr>
          <w:rFonts w:ascii="Times New Roman" w:eastAsia="Times New Roman" w:hAnsi="Times New Roman" w:cs="Times New Roman"/>
          <w:sz w:val="24"/>
          <w:szCs w:val="28"/>
          <w:shd w:val="clear" w:color="auto" w:fill="FFFFFF"/>
          <w:lang w:eastAsia="ru-RU"/>
        </w:rPr>
        <w:t>платы  труда  работников за сверхурочную работу, работу в выходные и нерабочие праздничные дни включаются должностной оклад (ставка заработной платы, оклад) с учетом повышающего коэффициента к должностному окладу, ставке заработной платы, окладу по организации, структурному подразделению, повышающего коэффициента к должностному окладу, ставке заработной платы, окладу за выслугу лет, повышающего коэффициента к должностному окладу, ставке заработной платы за квалификационную категорию, надбавки за специфику работы, компенсационные и стимулирующие выплаты, предусмотренные системой оплаты труда учреждения.</w:t>
      </w:r>
    </w:p>
    <w:p w14:paraId="08D648BF" w14:textId="77777777" w:rsidR="00AD7119" w:rsidRDefault="00AD7119"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xml:space="preserve">4.19. За работниками сохраняется заработная плата в полном размере: </w:t>
      </w:r>
    </w:p>
    <w:p w14:paraId="1FB189DA" w14:textId="77777777" w:rsidR="00AD7119" w:rsidRDefault="00AD7119"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за период приостановления работы, в соответствии с действующим законодательством Российской Федерации, в случае задержки выплаты заработной платы;</w:t>
      </w:r>
    </w:p>
    <w:p w14:paraId="79022817" w14:textId="77777777" w:rsidR="00E00B50" w:rsidRDefault="00AD7119"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xml:space="preserve">- на время приостановления деятельности Учреждения вследствие нарушения </w:t>
      </w:r>
      <w:r w:rsidR="00E00B50">
        <w:rPr>
          <w:rFonts w:ascii="Times New Roman" w:eastAsia="Times New Roman" w:hAnsi="Times New Roman" w:cs="Times New Roman"/>
          <w:sz w:val="24"/>
          <w:szCs w:val="28"/>
          <w:shd w:val="clear" w:color="auto" w:fill="FFFFFF"/>
          <w:lang w:eastAsia="ru-RU"/>
        </w:rPr>
        <w:t>законодательства об охране труда не по вине работника;</w:t>
      </w:r>
    </w:p>
    <w:p w14:paraId="62C8E786" w14:textId="77777777" w:rsidR="00E00B50" w:rsidRDefault="00E00B50"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на время проведения забастовки ввиду невыполнения соглашений и коллективных договоров, по поводу установления и изменения условий труда (включая заработную плату) при условии выполнения в Учреждении минимума необходимых работ (услуг);</w:t>
      </w:r>
    </w:p>
    <w:p w14:paraId="5066F28B" w14:textId="77777777" w:rsidR="00E00B50" w:rsidRDefault="00E00B50"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lastRenderedPageBreak/>
        <w:t>- за время простоя по причинам, не зависящим от работника и работодателя;</w:t>
      </w:r>
    </w:p>
    <w:p w14:paraId="1873A9CC" w14:textId="77777777" w:rsidR="00E00B50" w:rsidRDefault="00E00B50"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на период вынужденного прогула по вине работодателя.</w:t>
      </w:r>
    </w:p>
    <w:p w14:paraId="2845AEC8" w14:textId="77777777" w:rsidR="00AD7119" w:rsidRPr="00C71F48" w:rsidRDefault="00E00B50" w:rsidP="00B94CE1">
      <w:pPr>
        <w:tabs>
          <w:tab w:val="num" w:pos="0"/>
          <w:tab w:val="left" w:pos="1050"/>
        </w:tabs>
        <w:jc w:val="both"/>
        <w:rPr>
          <w:rFonts w:ascii="Times New Roman" w:eastAsia="Times New Roman" w:hAnsi="Times New Roman" w:cs="Times New Roman"/>
          <w:sz w:val="24"/>
          <w:szCs w:val="28"/>
          <w:shd w:val="clear" w:color="auto" w:fill="FFFFFF"/>
          <w:lang w:eastAsia="ru-RU"/>
        </w:rPr>
      </w:pPr>
      <w:r>
        <w:rPr>
          <w:rFonts w:ascii="Times New Roman" w:eastAsia="Times New Roman" w:hAnsi="Times New Roman" w:cs="Times New Roman"/>
          <w:sz w:val="24"/>
          <w:szCs w:val="28"/>
          <w:shd w:val="clear" w:color="auto" w:fill="FFFFFF"/>
          <w:lang w:eastAsia="ru-RU"/>
        </w:rPr>
        <w:t xml:space="preserve">4.20. Работодатель обязуется осуществлять индексацию заработной платы в соответствии с действующим законодательством РФ, нормативно-правовыми актами Тульской области и органов местного самоуправления Узловского района. </w:t>
      </w:r>
      <w:r w:rsidR="00AD7119">
        <w:rPr>
          <w:rFonts w:ascii="Times New Roman" w:eastAsia="Times New Roman" w:hAnsi="Times New Roman" w:cs="Times New Roman"/>
          <w:sz w:val="24"/>
          <w:szCs w:val="28"/>
          <w:shd w:val="clear" w:color="auto" w:fill="FFFFFF"/>
          <w:lang w:eastAsia="ru-RU"/>
        </w:rPr>
        <w:t xml:space="preserve">  </w:t>
      </w:r>
    </w:p>
    <w:p w14:paraId="144F06ED" w14:textId="77777777" w:rsidR="00B94CE1" w:rsidRPr="00C71F48" w:rsidRDefault="00B94CE1" w:rsidP="00B94CE1">
      <w:pPr>
        <w:spacing w:line="360" w:lineRule="auto"/>
        <w:rPr>
          <w:rFonts w:ascii="Times New Roman" w:eastAsia="Calibri" w:hAnsi="Times New Roman" w:cs="Times New Roman"/>
          <w:sz w:val="24"/>
          <w:szCs w:val="24"/>
        </w:rPr>
      </w:pPr>
    </w:p>
    <w:p w14:paraId="36C96486"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5.  СОЦИАЛЬНЫЕ  ГАРАНТИИ  И  ЛЬГОТЫ.</w:t>
      </w:r>
    </w:p>
    <w:p w14:paraId="67224BE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5. Стороны  пришли  к  соглашению  о  том, что:</w:t>
      </w:r>
    </w:p>
    <w:p w14:paraId="29C609D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5.1. Гарантии  и  компенсации  работникам  предоставляются  в  следующих  случаях:</w:t>
      </w:r>
    </w:p>
    <w:p w14:paraId="2D73ACA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при  заключении</w:t>
      </w:r>
      <w:proofErr w:type="gramEnd"/>
      <w:r w:rsidRPr="00C71F48">
        <w:rPr>
          <w:rFonts w:ascii="Times New Roman" w:eastAsia="Calibri" w:hAnsi="Times New Roman" w:cs="Times New Roman"/>
          <w:sz w:val="24"/>
          <w:szCs w:val="24"/>
        </w:rPr>
        <w:t xml:space="preserve">  трудового  договора ( гл.  10, 11  ТК  РФ );</w:t>
      </w:r>
    </w:p>
    <w:p w14:paraId="49B2998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при  переводе</w:t>
      </w:r>
      <w:proofErr w:type="gramEnd"/>
      <w:r w:rsidRPr="00C71F48">
        <w:rPr>
          <w:rFonts w:ascii="Times New Roman" w:eastAsia="Calibri" w:hAnsi="Times New Roman" w:cs="Times New Roman"/>
          <w:sz w:val="24"/>
          <w:szCs w:val="24"/>
        </w:rPr>
        <w:t xml:space="preserve">  на  другую  работу ( гл.  12  ТК  РФ );</w:t>
      </w:r>
    </w:p>
    <w:p w14:paraId="63B9496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w:t>
      </w:r>
      <w:proofErr w:type="gramStart"/>
      <w:r w:rsidRPr="00C71F48">
        <w:rPr>
          <w:rFonts w:ascii="Times New Roman" w:eastAsia="Calibri" w:hAnsi="Times New Roman" w:cs="Times New Roman"/>
          <w:sz w:val="24"/>
          <w:szCs w:val="24"/>
        </w:rPr>
        <w:t>при  расторжении</w:t>
      </w:r>
      <w:proofErr w:type="gramEnd"/>
      <w:r w:rsidRPr="00C71F48">
        <w:rPr>
          <w:rFonts w:ascii="Times New Roman" w:eastAsia="Calibri" w:hAnsi="Times New Roman" w:cs="Times New Roman"/>
          <w:sz w:val="24"/>
          <w:szCs w:val="24"/>
        </w:rPr>
        <w:t xml:space="preserve">  трудового  договора ( гл. 13  ТК  РФ );</w:t>
      </w:r>
    </w:p>
    <w:p w14:paraId="5641E17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по  вопросам</w:t>
      </w:r>
      <w:proofErr w:type="gramEnd"/>
      <w:r w:rsidRPr="00C71F48">
        <w:rPr>
          <w:rFonts w:ascii="Times New Roman" w:eastAsia="Calibri" w:hAnsi="Times New Roman" w:cs="Times New Roman"/>
          <w:sz w:val="24"/>
          <w:szCs w:val="24"/>
        </w:rPr>
        <w:t xml:space="preserve">  оплаты  труда ( гл.  20-22  ТК  РФ );</w:t>
      </w:r>
    </w:p>
    <w:p w14:paraId="38726A8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при  совмещении  работы  с  обучением (гл.  </w:t>
      </w:r>
      <w:proofErr w:type="gramStart"/>
      <w:r w:rsidRPr="00C71F48">
        <w:rPr>
          <w:rFonts w:ascii="Times New Roman" w:eastAsia="Calibri" w:hAnsi="Times New Roman" w:cs="Times New Roman"/>
          <w:sz w:val="24"/>
          <w:szCs w:val="24"/>
        </w:rPr>
        <w:t>26  ТК</w:t>
      </w:r>
      <w:proofErr w:type="gramEnd"/>
      <w:r w:rsidRPr="00C71F48">
        <w:rPr>
          <w:rFonts w:ascii="Times New Roman" w:eastAsia="Calibri" w:hAnsi="Times New Roman" w:cs="Times New Roman"/>
          <w:sz w:val="24"/>
          <w:szCs w:val="24"/>
        </w:rPr>
        <w:t xml:space="preserve">  РФ );</w:t>
      </w:r>
    </w:p>
    <w:p w14:paraId="186E1CB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при  предоставлении</w:t>
      </w:r>
      <w:proofErr w:type="gramEnd"/>
      <w:r w:rsidRPr="00C71F48">
        <w:rPr>
          <w:rFonts w:ascii="Times New Roman" w:eastAsia="Calibri" w:hAnsi="Times New Roman" w:cs="Times New Roman"/>
          <w:sz w:val="24"/>
          <w:szCs w:val="24"/>
        </w:rPr>
        <w:t xml:space="preserve">  ежегодного  оплачиваемого  отпуска ( гл.  19  ТК  РФ );</w:t>
      </w:r>
    </w:p>
    <w:p w14:paraId="535006C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в  связи</w:t>
      </w:r>
      <w:proofErr w:type="gramEnd"/>
      <w:r w:rsidRPr="00C71F48">
        <w:rPr>
          <w:rFonts w:ascii="Times New Roman" w:eastAsia="Calibri" w:hAnsi="Times New Roman" w:cs="Times New Roman"/>
          <w:sz w:val="24"/>
          <w:szCs w:val="24"/>
        </w:rPr>
        <w:t xml:space="preserve">  с  задержкой  выдачи  трудовой  книжки  при  увольнении ( ст.  84.1.  </w:t>
      </w:r>
      <w:proofErr w:type="gramStart"/>
      <w:r w:rsidRPr="00C71F48">
        <w:rPr>
          <w:rFonts w:ascii="Times New Roman" w:eastAsia="Calibri" w:hAnsi="Times New Roman" w:cs="Times New Roman"/>
          <w:sz w:val="24"/>
          <w:szCs w:val="24"/>
        </w:rPr>
        <w:t>ТК  РФ</w:t>
      </w:r>
      <w:proofErr w:type="gramEnd"/>
      <w:r w:rsidRPr="00C71F48">
        <w:rPr>
          <w:rFonts w:ascii="Times New Roman" w:eastAsia="Calibri" w:hAnsi="Times New Roman" w:cs="Times New Roman"/>
          <w:sz w:val="24"/>
          <w:szCs w:val="24"/>
        </w:rPr>
        <w:t>);</w:t>
      </w:r>
    </w:p>
    <w:p w14:paraId="40219F0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в  других   случаях  предусмотренных  трудовым  законодательством.</w:t>
      </w:r>
    </w:p>
    <w:p w14:paraId="64DF482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5.2. Работодатель  обязуется:</w:t>
      </w:r>
    </w:p>
    <w:p w14:paraId="64DFF43B" w14:textId="77777777" w:rsidR="00B94CE1"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5.2.1. Обеспечивать  право  работников  на  обязательное  социальное  страхование  от  несчастных  случаев  в  МДОУ № 46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7EA9632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434CF82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5.2.3. </w:t>
      </w:r>
      <w:proofErr w:type="gramStart"/>
      <w:r w:rsidRPr="00C71F48">
        <w:rPr>
          <w:rFonts w:ascii="Times New Roman" w:eastAsia="Calibri" w:hAnsi="Times New Roman" w:cs="Times New Roman"/>
          <w:sz w:val="24"/>
          <w:szCs w:val="24"/>
        </w:rPr>
        <w:t>Сохранять  педагогическим</w:t>
      </w:r>
      <w:proofErr w:type="gramEnd"/>
      <w:r w:rsidRPr="00C71F48">
        <w:rPr>
          <w:rFonts w:ascii="Times New Roman" w:eastAsia="Calibri" w:hAnsi="Times New Roman" w:cs="Times New Roman"/>
          <w:sz w:val="24"/>
          <w:szCs w:val="24"/>
        </w:rPr>
        <w:t xml:space="preserve">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7AD9B4A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при  выходе  на  работу  после  нахождения  в  отпуске  по  беременности  и  родам, по  уходу  за  ребенком; </w:t>
      </w:r>
    </w:p>
    <w:p w14:paraId="0CF56B5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  выходе  на  работу  после  нахождения  в  длительном  отпуске  сроком  до  одного  года  в  соответствии  с  пунктом  4  части  5  статьи  47  ФЗ « Об  образовании  в  РФ»;</w:t>
      </w:r>
    </w:p>
    <w:p w14:paraId="3E24242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в  случае  истечения  срока  действия  квалификационной  категории, установленной  педагогическим  работникам  и  руководителю  МДОУ № 46, которым  до  назначения  пенсии  по  старости  осталось  менее  одного  года.</w:t>
      </w:r>
    </w:p>
    <w:p w14:paraId="0B8BB87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5.2.4. </w:t>
      </w:r>
      <w:proofErr w:type="gramStart"/>
      <w:r w:rsidRPr="00C71F48">
        <w:rPr>
          <w:rFonts w:ascii="Times New Roman" w:eastAsia="Calibri" w:hAnsi="Times New Roman" w:cs="Times New Roman"/>
          <w:sz w:val="24"/>
          <w:szCs w:val="24"/>
        </w:rPr>
        <w:t>Выплачивать  работникам</w:t>
      </w:r>
      <w:proofErr w:type="gramEnd"/>
      <w:r w:rsidRPr="00C71F48">
        <w:rPr>
          <w:rFonts w:ascii="Times New Roman" w:eastAsia="Calibri" w:hAnsi="Times New Roman" w:cs="Times New Roman"/>
          <w:sz w:val="24"/>
          <w:szCs w:val="24"/>
        </w:rPr>
        <w:t xml:space="preserve">  МДОУ № 46  на  основании  заявления  работника  пособие  на  санаторно- курортное  лечение  в  размере  оклада, должностного  оклада  по  основной  занимаемой  должности  из  средств  бюджета  Тульской  области.</w:t>
      </w:r>
    </w:p>
    <w:p w14:paraId="0A2FC3CF"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6.  ОХРАНА  ТРУДА  И  ЗДОРОВЬЯ.</w:t>
      </w:r>
    </w:p>
    <w:p w14:paraId="6577A03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 </w:t>
      </w:r>
      <w:proofErr w:type="gramStart"/>
      <w:r w:rsidRPr="00C71F48">
        <w:rPr>
          <w:rFonts w:ascii="Times New Roman" w:eastAsia="Calibri" w:hAnsi="Times New Roman" w:cs="Times New Roman"/>
          <w:sz w:val="24"/>
          <w:szCs w:val="24"/>
        </w:rPr>
        <w:t>Для  реализации</w:t>
      </w:r>
      <w:proofErr w:type="gramEnd"/>
      <w:r w:rsidRPr="00C71F48">
        <w:rPr>
          <w:rFonts w:ascii="Times New Roman" w:eastAsia="Calibri" w:hAnsi="Times New Roman" w:cs="Times New Roman"/>
          <w:sz w:val="24"/>
          <w:szCs w:val="24"/>
        </w:rPr>
        <w:t xml:space="preserve">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14:paraId="394AF4F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 Работодатель  обязуется:  </w:t>
      </w:r>
    </w:p>
    <w:p w14:paraId="0BA37E8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6.1.1.Обеспечивать  безопасные  и  здоровые  условия  труда.  </w:t>
      </w:r>
    </w:p>
    <w:p w14:paraId="1A3A6EC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  </w:t>
      </w:r>
    </w:p>
    <w:p w14:paraId="4EB9227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6.1.3.Использовать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 н.</w:t>
      </w:r>
    </w:p>
    <w:p w14:paraId="2F6CC67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6.1.4. </w:t>
      </w:r>
      <w:proofErr w:type="gramStart"/>
      <w:r w:rsidRPr="00C71F48">
        <w:rPr>
          <w:rFonts w:ascii="Times New Roman" w:eastAsia="Calibri" w:hAnsi="Times New Roman" w:cs="Times New Roman"/>
          <w:sz w:val="24"/>
          <w:szCs w:val="24"/>
        </w:rPr>
        <w:t>Проводить  обучение</w:t>
      </w:r>
      <w:proofErr w:type="gramEnd"/>
      <w:r w:rsidRPr="00C71F48">
        <w:rPr>
          <w:rFonts w:ascii="Times New Roman" w:eastAsia="Calibri" w:hAnsi="Times New Roman" w:cs="Times New Roman"/>
          <w:sz w:val="24"/>
          <w:szCs w:val="24"/>
        </w:rPr>
        <w:t xml:space="preserve">  по  охране  труда  и  проверку  знаний  требований  охраны  труда  работников  МДОУ № 46  не  реже  1  раза  в  три  года.</w:t>
      </w:r>
    </w:p>
    <w:p w14:paraId="7B07824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6.1.5. Обеспечивать  проверку  знаний  работников  по  охране  труда  к  началу  учебного  года.</w:t>
      </w:r>
    </w:p>
    <w:p w14:paraId="6A1DA19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6.1.6. Обеспечить  наличие  правил, инструкций, журналов  инструктажа  и  других  обязательных  материалов  на  рабочих  местах.                                  </w:t>
      </w:r>
    </w:p>
    <w:p w14:paraId="0DCD79A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6.1.7. Разработать  и  утвердить  инструкции  по  охране  труда  по  видам  работ  и  профессиям  в  соответствии  со  штатным  расписанием  и  согласовать  их  с  первичной  профсоюзной  организацией.</w:t>
      </w:r>
    </w:p>
    <w:p w14:paraId="1EBF991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6.1.8. Обеспечивать  проведение  в  установленном  порядке  работ  по  специальной  оценке  условий  труда  на  рабочих  местах.</w:t>
      </w:r>
    </w:p>
    <w:p w14:paraId="3760B00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6.1.9. Предоставлять  гарантии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коллективного  договора.</w:t>
      </w:r>
    </w:p>
    <w:p w14:paraId="134E61A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6.1.10. </w:t>
      </w:r>
      <w:proofErr w:type="gramStart"/>
      <w:r w:rsidRPr="00C71F48">
        <w:rPr>
          <w:rFonts w:ascii="Times New Roman" w:eastAsia="Calibri" w:hAnsi="Times New Roman" w:cs="Times New Roman"/>
          <w:sz w:val="24"/>
          <w:szCs w:val="24"/>
        </w:rPr>
        <w:t>Обеспечивать  работников</w:t>
      </w:r>
      <w:proofErr w:type="gramEnd"/>
      <w:r w:rsidRPr="00C71F48">
        <w:rPr>
          <w:rFonts w:ascii="Times New Roman" w:eastAsia="Calibri" w:hAnsi="Times New Roman" w:cs="Times New Roman"/>
          <w:sz w:val="24"/>
          <w:szCs w:val="24"/>
        </w:rPr>
        <w:t xml:space="preserve">  сертифицированной  спецодеждой  и  другими  средствами  индивидуальной  защиты (СИЗ), молоком  или  другими  равноценными  продуктами, смывающими  и  обезвреживающими  средствами  в  соответствии  с  установленными  нормами.</w:t>
      </w:r>
    </w:p>
    <w:p w14:paraId="4105EED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1BA92C9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6.1.12. Обеспечивать  установленный  санитарными  нормами  тепловой  режим  в  помещениях.</w:t>
      </w:r>
    </w:p>
    <w:p w14:paraId="441F647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6.1.13. Проводить  своевременное  расследование  несчастных  случаев  в  МДОУ № 46  в  соответствии  с  действующим  законодательством  и  вести  их  учет.</w:t>
      </w:r>
    </w:p>
    <w:p w14:paraId="035DB5A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6.1.14. Обеспечивать  соблюдение  работниками  требований, правил  и  инструкций  по  охране  труда.</w:t>
      </w:r>
    </w:p>
    <w:p w14:paraId="3D0F40C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6.1.15. </w:t>
      </w:r>
      <w:proofErr w:type="gramStart"/>
      <w:r w:rsidRPr="00C71F48">
        <w:rPr>
          <w:rFonts w:ascii="Times New Roman" w:eastAsia="Calibri" w:hAnsi="Times New Roman" w:cs="Times New Roman"/>
          <w:sz w:val="24"/>
          <w:szCs w:val="24"/>
        </w:rPr>
        <w:t>Создать  на</w:t>
      </w:r>
      <w:proofErr w:type="gramEnd"/>
      <w:r w:rsidRPr="00C71F48">
        <w:rPr>
          <w:rFonts w:ascii="Times New Roman" w:eastAsia="Calibri" w:hAnsi="Times New Roman" w:cs="Times New Roman"/>
          <w:sz w:val="24"/>
          <w:szCs w:val="24"/>
        </w:rPr>
        <w:t xml:space="preserve">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14:paraId="0D35F6F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6.1.16. </w:t>
      </w:r>
      <w:proofErr w:type="gramStart"/>
      <w:r w:rsidRPr="00C71F48">
        <w:rPr>
          <w:rFonts w:ascii="Times New Roman" w:eastAsia="Calibri" w:hAnsi="Times New Roman" w:cs="Times New Roman"/>
          <w:sz w:val="24"/>
          <w:szCs w:val="24"/>
        </w:rPr>
        <w:t>Оказывать  содействие</w:t>
      </w:r>
      <w:proofErr w:type="gramEnd"/>
      <w:r w:rsidRPr="00C71F48">
        <w:rPr>
          <w:rFonts w:ascii="Times New Roman" w:eastAsia="Calibri" w:hAnsi="Times New Roman" w:cs="Times New Roman"/>
          <w:sz w:val="24"/>
          <w:szCs w:val="24"/>
        </w:rPr>
        <w:t xml:space="preserve">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МДОУ № 46.  В  случае  выявления  ими  нарушения  прав  работников  на  здоровые  и  безопасные  условия  труда  принимать  меры  к  их  устранению.</w:t>
      </w:r>
    </w:p>
    <w:p w14:paraId="6A4FB97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14:paraId="0F8C023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6.3. Работники  обязуются:</w:t>
      </w:r>
    </w:p>
    <w:p w14:paraId="093E0A5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2C1E957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6.3.2.Проходить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2C58365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6.3.3. Проводить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4F289D9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6.3.4. Правильно  применять  средства  индивидуальной  и  коллективной  защиты.</w:t>
      </w:r>
    </w:p>
    <w:p w14:paraId="64326D5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6.3.5. Извещать  немедленно  руководителя, заместителя  руководителя  МДОУ  № 46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7D9A7BD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r w:rsidRPr="00C71F48">
        <w:rPr>
          <w:rFonts w:ascii="Times New Roman" w:eastAsia="Calibri" w:hAnsi="Times New Roman" w:cs="Times New Roman"/>
          <w:sz w:val="24"/>
          <w:szCs w:val="24"/>
        </w:rPr>
        <w:lastRenderedPageBreak/>
        <w:t>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2A8F1A37" w14:textId="77777777" w:rsidR="00B94CE1" w:rsidRPr="00C71F48" w:rsidRDefault="00B94CE1" w:rsidP="00B94CE1">
      <w:pPr>
        <w:rPr>
          <w:rFonts w:ascii="Times New Roman" w:eastAsia="Calibri" w:hAnsi="Times New Roman" w:cs="Times New Roman"/>
          <w:bCs/>
          <w:sz w:val="32"/>
          <w:shd w:val="clear" w:color="auto" w:fill="FAFAFA"/>
        </w:rPr>
      </w:pPr>
      <w:r w:rsidRPr="00C71F48">
        <w:rPr>
          <w:rFonts w:ascii="Times New Roman" w:eastAsia="Calibri" w:hAnsi="Times New Roman" w:cs="Times New Roman"/>
          <w:sz w:val="24"/>
        </w:rPr>
        <w:t xml:space="preserve">6.5.Работодатель осуществляет мероприятия, направленные на развитие физической культуры и спорта в </w:t>
      </w:r>
      <w:r w:rsidRPr="00C71F48">
        <w:rPr>
          <w:rFonts w:ascii="Times New Roman" w:eastAsia="Calibri" w:hAnsi="Times New Roman" w:cs="Times New Roman"/>
          <w:sz w:val="24"/>
          <w:szCs w:val="40"/>
        </w:rPr>
        <w:t>МДОУ д/с</w:t>
      </w:r>
      <w:r w:rsidRPr="00C71F48">
        <w:rPr>
          <w:rFonts w:ascii="Times New Roman" w:eastAsia="Calibri" w:hAnsi="Times New Roman" w:cs="Times New Roman"/>
          <w:sz w:val="18"/>
        </w:rPr>
        <w:t xml:space="preserve"> </w:t>
      </w:r>
      <w:r w:rsidRPr="00C71F48">
        <w:rPr>
          <w:rFonts w:ascii="Times New Roman" w:eastAsia="Calibri" w:hAnsi="Times New Roman" w:cs="Times New Roman"/>
          <w:sz w:val="24"/>
        </w:rPr>
        <w:t>общеразвивающего вида № 46</w:t>
      </w:r>
      <w:r w:rsidRPr="00C71F48">
        <w:rPr>
          <w:rFonts w:ascii="Times New Roman" w:eastAsia="Calibri" w:hAnsi="Times New Roman" w:cs="Times New Roman"/>
          <w:b/>
          <w:sz w:val="24"/>
        </w:rPr>
        <w:t xml:space="preserve"> ,</w:t>
      </w:r>
      <w:r w:rsidRPr="00C71F48">
        <w:rPr>
          <w:rFonts w:ascii="Times New Roman" w:eastAsia="Calibri" w:hAnsi="Times New Roman" w:cs="Times New Roman"/>
          <w:sz w:val="24"/>
        </w:rPr>
        <w:t xml:space="preserve"> создает условия для занятий физической культурой и спортом в  </w:t>
      </w:r>
      <w:r w:rsidRPr="00C71F48">
        <w:rPr>
          <w:rFonts w:ascii="Times New Roman" w:eastAsia="Calibri" w:hAnsi="Times New Roman" w:cs="Times New Roman"/>
          <w:sz w:val="24"/>
          <w:szCs w:val="40"/>
        </w:rPr>
        <w:t>МДОУ д/с</w:t>
      </w:r>
      <w:r w:rsidRPr="00C71F48">
        <w:rPr>
          <w:rFonts w:ascii="Times New Roman" w:eastAsia="Calibri" w:hAnsi="Times New Roman" w:cs="Times New Roman"/>
          <w:sz w:val="18"/>
        </w:rPr>
        <w:t xml:space="preserve"> </w:t>
      </w:r>
      <w:r w:rsidRPr="00C71F48">
        <w:rPr>
          <w:rFonts w:ascii="Times New Roman" w:eastAsia="Calibri" w:hAnsi="Times New Roman" w:cs="Times New Roman"/>
        </w:rPr>
        <w:t xml:space="preserve"> </w:t>
      </w:r>
      <w:r w:rsidRPr="00C71F48">
        <w:rPr>
          <w:rFonts w:ascii="Times New Roman" w:eastAsia="Calibri" w:hAnsi="Times New Roman" w:cs="Times New Roman"/>
          <w:sz w:val="24"/>
        </w:rPr>
        <w:t>общеразвивающего вида № 46.</w:t>
      </w:r>
    </w:p>
    <w:p w14:paraId="4EED81BA" w14:textId="77777777" w:rsidR="00B94CE1" w:rsidRPr="00C71F48" w:rsidRDefault="00B94CE1" w:rsidP="00B94CE1">
      <w:pPr>
        <w:rPr>
          <w:rFonts w:ascii="Times New Roman" w:eastAsia="Calibri" w:hAnsi="Times New Roman" w:cs="Times New Roman"/>
          <w:bCs/>
          <w:sz w:val="28"/>
          <w:szCs w:val="28"/>
          <w:shd w:val="clear" w:color="auto" w:fill="FAFAFA"/>
        </w:rPr>
      </w:pPr>
      <w:r w:rsidRPr="00C71F48">
        <w:rPr>
          <w:rFonts w:ascii="Times New Roman" w:eastAsia="Calibri" w:hAnsi="Times New Roman" w:cs="Times New Roman"/>
          <w:sz w:val="24"/>
          <w:szCs w:val="28"/>
        </w:rPr>
        <w:t xml:space="preserve">Профсоюзная организация и работодатель проводят согласованную политику в области развития культуры, спорта, туризма в  </w:t>
      </w:r>
      <w:r w:rsidRPr="00C71F48">
        <w:rPr>
          <w:rFonts w:ascii="Times New Roman" w:eastAsia="Calibri" w:hAnsi="Times New Roman" w:cs="Times New Roman"/>
          <w:sz w:val="24"/>
          <w:szCs w:val="40"/>
        </w:rPr>
        <w:t>МДОУ д/с</w:t>
      </w:r>
      <w:r w:rsidRPr="00C71F48">
        <w:rPr>
          <w:rFonts w:ascii="Times New Roman" w:eastAsia="Calibri" w:hAnsi="Times New Roman" w:cs="Times New Roman"/>
          <w:sz w:val="16"/>
        </w:rPr>
        <w:t xml:space="preserve"> </w:t>
      </w:r>
      <w:r w:rsidRPr="00C71F48">
        <w:rPr>
          <w:rFonts w:ascii="Times New Roman" w:eastAsia="Calibri" w:hAnsi="Times New Roman" w:cs="Times New Roman"/>
          <w:sz w:val="24"/>
        </w:rPr>
        <w:t>общеразвивающего вида № 46</w:t>
      </w:r>
      <w:r w:rsidRPr="00C71F48">
        <w:rPr>
          <w:rFonts w:ascii="Times New Roman" w:eastAsia="Calibri" w:hAnsi="Times New Roman" w:cs="Times New Roman"/>
          <w:sz w:val="24"/>
          <w:szCs w:val="28"/>
        </w:rPr>
        <w:t xml:space="preserve">, организации работы по созданию условий реализации Комплекса «Готов к труду и обороне» (ГТО) в  </w:t>
      </w:r>
      <w:r w:rsidRPr="00C71F48">
        <w:rPr>
          <w:rFonts w:ascii="Times New Roman" w:eastAsia="Calibri" w:hAnsi="Times New Roman" w:cs="Times New Roman"/>
          <w:sz w:val="24"/>
          <w:szCs w:val="40"/>
        </w:rPr>
        <w:t>МДОУ д/с</w:t>
      </w:r>
      <w:r w:rsidRPr="00C71F48">
        <w:rPr>
          <w:rFonts w:ascii="Times New Roman" w:eastAsia="Calibri" w:hAnsi="Times New Roman" w:cs="Times New Roman"/>
          <w:sz w:val="16"/>
        </w:rPr>
        <w:t xml:space="preserve"> </w:t>
      </w:r>
      <w:r w:rsidRPr="00C71F48">
        <w:rPr>
          <w:rFonts w:ascii="Times New Roman" w:eastAsia="Calibri" w:hAnsi="Times New Roman" w:cs="Times New Roman"/>
          <w:sz w:val="20"/>
        </w:rPr>
        <w:t xml:space="preserve"> </w:t>
      </w:r>
      <w:r w:rsidRPr="00C71F48">
        <w:rPr>
          <w:rFonts w:ascii="Times New Roman" w:eastAsia="Calibri" w:hAnsi="Times New Roman" w:cs="Times New Roman"/>
          <w:sz w:val="24"/>
        </w:rPr>
        <w:t>общеразвивающего вида № 46.</w:t>
      </w:r>
    </w:p>
    <w:p w14:paraId="08969CEF" w14:textId="77777777" w:rsidR="00B94CE1" w:rsidRPr="00C71F48" w:rsidRDefault="00B94CE1" w:rsidP="00B94CE1">
      <w:pPr>
        <w:spacing w:line="360" w:lineRule="auto"/>
        <w:jc w:val="center"/>
        <w:rPr>
          <w:rFonts w:ascii="Times New Roman" w:eastAsia="Calibri" w:hAnsi="Times New Roman" w:cs="Times New Roman"/>
          <w:b/>
          <w:sz w:val="28"/>
          <w:szCs w:val="24"/>
        </w:rPr>
      </w:pPr>
    </w:p>
    <w:p w14:paraId="150F2091" w14:textId="77777777" w:rsidR="00B94CE1" w:rsidRPr="00C71F48" w:rsidRDefault="00B94CE1" w:rsidP="00B94CE1">
      <w:pPr>
        <w:spacing w:line="360" w:lineRule="auto"/>
        <w:jc w:val="center"/>
        <w:rPr>
          <w:rFonts w:ascii="Times New Roman" w:eastAsia="Calibri" w:hAnsi="Times New Roman" w:cs="Times New Roman"/>
          <w:b/>
          <w:sz w:val="28"/>
          <w:szCs w:val="24"/>
        </w:rPr>
      </w:pPr>
    </w:p>
    <w:p w14:paraId="006126CF" w14:textId="77777777" w:rsidR="00B94CE1" w:rsidRPr="00C71F48" w:rsidRDefault="00B94CE1" w:rsidP="00B94CE1">
      <w:pPr>
        <w:spacing w:line="360" w:lineRule="auto"/>
        <w:jc w:val="center"/>
        <w:rPr>
          <w:rFonts w:ascii="Times New Roman" w:eastAsia="Calibri" w:hAnsi="Times New Roman" w:cs="Times New Roman"/>
          <w:b/>
          <w:sz w:val="28"/>
          <w:szCs w:val="24"/>
        </w:rPr>
      </w:pPr>
    </w:p>
    <w:p w14:paraId="2A1A754B"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t>7. ГАРАНТИИ  ПРОФСОЮЗНОЙ  ДЕЯТЕЛЬНОСТИ.</w:t>
      </w:r>
    </w:p>
    <w:p w14:paraId="54128A8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14:paraId="66591B7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7.2. </w:t>
      </w:r>
      <w:proofErr w:type="gramStart"/>
      <w:r w:rsidRPr="00C71F48">
        <w:rPr>
          <w:rFonts w:ascii="Times New Roman" w:eastAsia="Calibri" w:hAnsi="Times New Roman" w:cs="Times New Roman"/>
          <w:sz w:val="24"/>
          <w:szCs w:val="24"/>
        </w:rPr>
        <w:t>В  целях</w:t>
      </w:r>
      <w:proofErr w:type="gramEnd"/>
      <w:r w:rsidRPr="00C71F48">
        <w:rPr>
          <w:rFonts w:ascii="Times New Roman" w:eastAsia="Calibri" w:hAnsi="Times New Roman" w:cs="Times New Roman"/>
          <w:sz w:val="24"/>
          <w:szCs w:val="24"/>
        </w:rPr>
        <w:t xml:space="preserve">  создания  условий  для  успешной  деятельности  первичной  профсоюзной  организации  и  ее  выборного  органа  в  соответствии  с  ТК  РФ,  ФЗ «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037F3D1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7.2.1. При  принятии  локальных  нормативных  актов, затрагивающих  права  работников  МДОУ  № 46,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43581A5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7.2.2. </w:t>
      </w:r>
      <w:proofErr w:type="gramStart"/>
      <w:r w:rsidRPr="00C71F48">
        <w:rPr>
          <w:rFonts w:ascii="Times New Roman" w:eastAsia="Calibri" w:hAnsi="Times New Roman" w:cs="Times New Roman"/>
          <w:sz w:val="24"/>
          <w:szCs w:val="24"/>
        </w:rPr>
        <w:t>Соблюдать  права</w:t>
      </w:r>
      <w:proofErr w:type="gramEnd"/>
      <w:r w:rsidRPr="00C71F48">
        <w:rPr>
          <w:rFonts w:ascii="Times New Roman" w:eastAsia="Calibri" w:hAnsi="Times New Roman" w:cs="Times New Roman"/>
          <w:sz w:val="24"/>
          <w:szCs w:val="24"/>
        </w:rPr>
        <w:t xml:space="preserve">  Профсоюза, установленные  законодательством  и  настоящим  коллективным  договором (глава  58  ТК  РФ );</w:t>
      </w:r>
    </w:p>
    <w:p w14:paraId="25F733C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7.2.3. Не  препятствовать  представителям  Профсоюза  в  посещении  рабочих  мест, на  которых  работают  члены  Профсоюза, для  реализации  уставных  задач  и </w:t>
      </w:r>
      <w:r w:rsidRPr="00C71F48">
        <w:rPr>
          <w:rFonts w:ascii="Times New Roman" w:eastAsia="Calibri" w:hAnsi="Times New Roman" w:cs="Times New Roman"/>
          <w:sz w:val="24"/>
          <w:szCs w:val="24"/>
        </w:rPr>
        <w:lastRenderedPageBreak/>
        <w:t>представленных  законодательством  прав (статья  370  ТК  РФ, статья  11  ФЗ « О  профессиональных  союзах, их  правах  и  гарантиях  деятельности»);</w:t>
      </w:r>
    </w:p>
    <w:p w14:paraId="178B222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7.2.4. </w:t>
      </w:r>
      <w:proofErr w:type="gramStart"/>
      <w:r w:rsidRPr="00C71F48">
        <w:rPr>
          <w:rFonts w:ascii="Times New Roman" w:eastAsia="Calibri" w:hAnsi="Times New Roman" w:cs="Times New Roman"/>
          <w:sz w:val="24"/>
          <w:szCs w:val="24"/>
        </w:rPr>
        <w:t>Безвозмездно  предоставлять</w:t>
      </w:r>
      <w:proofErr w:type="gramEnd"/>
      <w:r w:rsidRPr="00C71F48">
        <w:rPr>
          <w:rFonts w:ascii="Times New Roman" w:eastAsia="Calibri" w:hAnsi="Times New Roman" w:cs="Times New Roman"/>
          <w:sz w:val="24"/>
          <w:szCs w:val="24"/>
        </w:rPr>
        <w:t xml:space="preserve">  выборному  органу  первичной  профсоюзной  организации  помещения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4FAA147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7.2.5.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14:paraId="4AE04BC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7.2.6.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w:t>
      </w:r>
    </w:p>
    <w:p w14:paraId="19C8321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7.2.7. </w:t>
      </w:r>
      <w:proofErr w:type="gramStart"/>
      <w:r w:rsidRPr="00C71F48">
        <w:rPr>
          <w:rFonts w:ascii="Times New Roman" w:eastAsia="Calibri" w:hAnsi="Times New Roman" w:cs="Times New Roman"/>
          <w:sz w:val="24"/>
          <w:szCs w:val="24"/>
        </w:rPr>
        <w:t>Привлекать  представителей</w:t>
      </w:r>
      <w:proofErr w:type="gramEnd"/>
      <w:r w:rsidRPr="00C71F48">
        <w:rPr>
          <w:rFonts w:ascii="Times New Roman" w:eastAsia="Calibri" w:hAnsi="Times New Roman" w:cs="Times New Roman"/>
          <w:sz w:val="24"/>
          <w:szCs w:val="24"/>
        </w:rPr>
        <w:t xml:space="preserve">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30366E8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7.3. Взаимодействие  работодателя  с  выборным  органом  первичной  профсоюзной  организации  осуществляется  посредством:</w:t>
      </w:r>
    </w:p>
    <w:p w14:paraId="333BFB0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учета  мотивированного  мнения  выборного  органа  первичной  профсоюзной  организации  в  порядке, установленном  статьями  372  и  373  ТК  РФ;</w:t>
      </w:r>
    </w:p>
    <w:p w14:paraId="1F1A134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согласования </w:t>
      </w:r>
      <w:proofErr w:type="gramStart"/>
      <w:r w:rsidRPr="00C71F48">
        <w:rPr>
          <w:rFonts w:ascii="Times New Roman" w:eastAsia="Calibri" w:hAnsi="Times New Roman" w:cs="Times New Roman"/>
          <w:sz w:val="24"/>
          <w:szCs w:val="24"/>
        </w:rPr>
        <w:t>( письменного</w:t>
      </w:r>
      <w:proofErr w:type="gramEnd"/>
      <w:r w:rsidRPr="00C71F48">
        <w:rPr>
          <w:rFonts w:ascii="Times New Roman" w:eastAsia="Calibri" w:hAnsi="Times New Roman" w:cs="Times New Roman"/>
          <w:sz w:val="24"/>
          <w:szCs w:val="24"/>
        </w:rPr>
        <w:t xml:space="preserve"> ), при  принятии  решений  руководителем  МДОУ № 46  по  вопросам, предусмотренным  пунктом  7.4. настоящего  коллективного  договора, с  выборным  органом  первичной  профсоюзной  организации  после  проведения  взаимных  консультаций.</w:t>
      </w:r>
    </w:p>
    <w:p w14:paraId="4662A5E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7.4. С  учетом  мнения  выборного  органа  первичной  профсоюзной  организации  производится: </w:t>
      </w:r>
    </w:p>
    <w:p w14:paraId="51831BE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принятие  правил  внутреннего  трудового  распорядка (статья  190  ТК  РФ);</w:t>
      </w:r>
    </w:p>
    <w:p w14:paraId="2DD170D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составление  графиков  сменности (статья  103  ТК  РФ);</w:t>
      </w:r>
    </w:p>
    <w:p w14:paraId="56E2A35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установление  сроков  выплаты  заработной  платы  работникам (статья  136  ТК  РФ);</w:t>
      </w:r>
    </w:p>
    <w:p w14:paraId="4FA2675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привлечение  к  сверхурочным  работам (статья  99  ТК  РФ);</w:t>
      </w:r>
    </w:p>
    <w:p w14:paraId="2463BA7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 привлечение  к  работе  в  выходные  и  нерабочие  праздничные  дни (статья  113  ТК  РФ);                          </w:t>
      </w:r>
    </w:p>
    <w:p w14:paraId="20F6429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установление  очередности  предоставления  отпусков (статья  123  ТК  РФ);</w:t>
      </w:r>
    </w:p>
    <w:p w14:paraId="2265C4B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14:paraId="3538983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принятие  решений  о  временном  введении  режима  неполного  рабочего  времени  при  угрозе  массовых  увольнений  и  его  отмены (статья  180  ТК  РФ);</w:t>
      </w:r>
    </w:p>
    <w:p w14:paraId="573459D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14:paraId="0E682BA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определение  сроков  проведения  специальной  оценки  условий  труда (статья  22  ТК  РФ);</w:t>
      </w:r>
    </w:p>
    <w:p w14:paraId="4D5EB01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формирование  аттестационной  комиссии  в  МДОУ № 46 (статья  82  ТК  РФ);</w:t>
      </w:r>
    </w:p>
    <w:p w14:paraId="4496D5D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формирование  комиссии  по  урегулированию  споров  между  участниками  образовательных  отношений;</w:t>
      </w:r>
    </w:p>
    <w:p w14:paraId="6997B29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принятие  локальных  нормативных  актов  МДОУ № 46, закрепляющих  нормы  профессиональной  этики  педагогических  работников; </w:t>
      </w:r>
    </w:p>
    <w:p w14:paraId="7BAB17E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изменение  условий  труда (статья  74  ТК  РФ).</w:t>
      </w:r>
    </w:p>
    <w:p w14:paraId="6DC0087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7B110B6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сокращение  численности  или  штата  работников  МДОУ № 46 ( статьи  81, 82, 373  ТК  РФ ); </w:t>
      </w:r>
    </w:p>
    <w:p w14:paraId="57EF505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14:paraId="12EA4FC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42028EC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xml:space="preserve">- </w:t>
      </w:r>
      <w:proofErr w:type="gramStart"/>
      <w:r w:rsidRPr="00C71F48">
        <w:rPr>
          <w:rFonts w:ascii="Times New Roman" w:eastAsia="Calibri" w:hAnsi="Times New Roman" w:cs="Times New Roman"/>
          <w:sz w:val="24"/>
          <w:szCs w:val="24"/>
        </w:rPr>
        <w:t>повторное  в</w:t>
      </w:r>
      <w:proofErr w:type="gramEnd"/>
      <w:r w:rsidRPr="00C71F48">
        <w:rPr>
          <w:rFonts w:ascii="Times New Roman" w:eastAsia="Calibri" w:hAnsi="Times New Roman" w:cs="Times New Roman"/>
          <w:sz w:val="24"/>
          <w:szCs w:val="24"/>
        </w:rPr>
        <w:t xml:space="preserve">  течении  года  грубое  нарушение  устава  МДОУ № 46 ( пункт  1  статьи  336  ТК  РФ);</w:t>
      </w:r>
    </w:p>
    <w:p w14:paraId="772B74AD"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14:paraId="592806A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применение, в  том  числе  однократное, методов  воспитания, связанных  с  физическим  или  психическим  насилием  над  личностью  воспитанника (пункт 2 статьи 336  ТК  РФ);</w:t>
      </w:r>
    </w:p>
    <w:p w14:paraId="6F93635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7.6. По  согласованию  с  выборным  органом  первичной  профсоюзной  организации  производится:</w:t>
      </w:r>
    </w:p>
    <w:p w14:paraId="04580A4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установление  перечня  должностей  работника  с  ненормированным  рабочим  днём  (статья 101  ТК  РФ); </w:t>
      </w:r>
    </w:p>
    <w:p w14:paraId="408F2CD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представление  к  присвоению  почётных  званий (статья 191  ТК  РФ);</w:t>
      </w:r>
    </w:p>
    <w:p w14:paraId="4FB744C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представление  к</w:t>
      </w:r>
      <w:proofErr w:type="gramEnd"/>
      <w:r w:rsidRPr="00C71F48">
        <w:rPr>
          <w:rFonts w:ascii="Times New Roman" w:eastAsia="Calibri" w:hAnsi="Times New Roman" w:cs="Times New Roman"/>
          <w:sz w:val="24"/>
          <w:szCs w:val="24"/>
        </w:rPr>
        <w:t xml:space="preserve">  награждению  отраслевыми  наградами  и  иными  наградами (статья 191  ТК  РФ );</w:t>
      </w:r>
    </w:p>
    <w:p w14:paraId="44D5C9D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установление  размеров  повышенной  заработной  платы  за  вредные  или  опасные  и  иные  особые  условия  труда (статья 147  ТК  РФ);</w:t>
      </w:r>
    </w:p>
    <w:p w14:paraId="58AC8D7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установление  размеров  повышения  заработной  платы  в  ночное  время (статья 154 ТК  РФ);</w:t>
      </w:r>
    </w:p>
    <w:p w14:paraId="6EBB60E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установление, изменение  размеров  выплат  стимулирующего  характера (стати 135, 144  ТК  РФ);</w:t>
      </w:r>
    </w:p>
    <w:p w14:paraId="25813584"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7.7. С  предварительного  согласия  выборного  органа  первичной  профсоюзной  организации  производится:</w:t>
      </w:r>
    </w:p>
    <w:p w14:paraId="68EEDA66"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14:paraId="2E3D65E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047B298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lastRenderedPageBreak/>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03F42ADC"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течении  2-х  лет  после  его  окончания  по  следующим  основаниям(статьи 374, 376  ТК  РФ):</w:t>
      </w:r>
    </w:p>
    <w:p w14:paraId="491CEA1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сокращение  численности  или  штата  работников  МДОУ № 46 (пункт 2 части 1 статьи 81  ТК  РФ);</w:t>
      </w:r>
    </w:p>
    <w:p w14:paraId="754DB96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roofErr w:type="gramStart"/>
      <w:r w:rsidRPr="00C71F48">
        <w:rPr>
          <w:rFonts w:ascii="Times New Roman" w:eastAsia="Calibri" w:hAnsi="Times New Roman" w:cs="Times New Roman"/>
          <w:sz w:val="24"/>
          <w:szCs w:val="24"/>
        </w:rPr>
        <w:t>несоответствие  работника</w:t>
      </w:r>
      <w:proofErr w:type="gramEnd"/>
      <w:r w:rsidRPr="00C71F48">
        <w:rPr>
          <w:rFonts w:ascii="Times New Roman" w:eastAsia="Calibri" w:hAnsi="Times New Roman" w:cs="Times New Roman"/>
          <w:sz w:val="24"/>
          <w:szCs w:val="24"/>
        </w:rPr>
        <w:t xml:space="preserve">  занимаемой  должности  или  выполняемой  работе  вследствие  недостаточной  квалификации, подтвержденной  результатами  аттестации                   ( пункт 3 части 1 статьи 81  ТК  РФ );</w:t>
      </w:r>
    </w:p>
    <w:p w14:paraId="41CF0CC5"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3F29C5BF"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7.9. Члены  выборного  органа  первичной  профсоюзной  организации  освобождаются  от  работы  для  участия  в  профсоюзной  учёбе,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14:paraId="4094049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7.10.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09818E7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7.11. Члены  выборного  органа  первичной  профсоюзной  организации  включаются  в  состав  комиссий  МДОУ № 46  по  тарификации, аттестации  педагогических  работников, специальной  оценке  рабочих  мест, охране  труда.</w:t>
      </w:r>
    </w:p>
    <w:p w14:paraId="4A42609D" w14:textId="77777777" w:rsidR="00B94CE1" w:rsidRPr="00C71F48" w:rsidRDefault="00B94CE1" w:rsidP="00B94CE1">
      <w:pPr>
        <w:spacing w:line="360" w:lineRule="auto"/>
        <w:rPr>
          <w:rFonts w:ascii="Times New Roman" w:eastAsia="Calibri" w:hAnsi="Times New Roman" w:cs="Times New Roman"/>
          <w:b/>
          <w:sz w:val="28"/>
          <w:szCs w:val="24"/>
        </w:rPr>
      </w:pPr>
    </w:p>
    <w:p w14:paraId="6F813F86" w14:textId="77777777" w:rsidR="00B94CE1" w:rsidRPr="00C71F48" w:rsidRDefault="00B94CE1" w:rsidP="00B94CE1">
      <w:pPr>
        <w:spacing w:line="360" w:lineRule="auto"/>
        <w:jc w:val="center"/>
        <w:rPr>
          <w:rFonts w:ascii="Times New Roman" w:eastAsia="Calibri" w:hAnsi="Times New Roman" w:cs="Times New Roman"/>
          <w:b/>
          <w:sz w:val="28"/>
          <w:szCs w:val="24"/>
        </w:rPr>
      </w:pPr>
      <w:r w:rsidRPr="00C71F48">
        <w:rPr>
          <w:rFonts w:ascii="Times New Roman" w:eastAsia="Calibri" w:hAnsi="Times New Roman" w:cs="Times New Roman"/>
          <w:b/>
          <w:sz w:val="28"/>
          <w:szCs w:val="24"/>
        </w:rPr>
        <w:lastRenderedPageBreak/>
        <w:t>8. ОБЯЗАТЕЛЬСТВА  ВЫБОРНОГО  ОРГАНА  ПЕРВИЧНОЙ  ПРОФСОЮЗНОЙ  ОРГАНИЗАЦИИ.</w:t>
      </w:r>
    </w:p>
    <w:p w14:paraId="4C6EE56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8. Выборный  орган  первичной  профсоюзной  организации  обязуется:</w:t>
      </w:r>
    </w:p>
    <w:p w14:paraId="55626AB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8.1. Представлять  и  защищать  права  и  интересы  членов  Профсоюза  по  социально-трудовым  вопросам  в  соответствии  с  ТК  РФ  и  ФЗ « О  профессиональных  союзах, их  правах  и  гарантиях  деятельности».                                                                                     </w:t>
      </w:r>
    </w:p>
    <w:p w14:paraId="3BA4DC53"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8.2.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3EA540EE"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8.3.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64B8D010"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8.4.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охраной  труда  в  МДОУ № 46.</w:t>
      </w:r>
    </w:p>
    <w:p w14:paraId="2112DB5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8.5. Представлять  и  защищать  трудовые  права  членов  Профсоюза  в  комиссии  по  трудовым  спорам  и  в  суде.</w:t>
      </w:r>
    </w:p>
    <w:p w14:paraId="6B75772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8.6.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правильностью  и  своевременностью  предоставления  работникам  отпусков  и  их  оплаты.</w:t>
      </w:r>
    </w:p>
    <w:p w14:paraId="146968F1"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8.7. </w:t>
      </w:r>
      <w:proofErr w:type="gramStart"/>
      <w:r w:rsidRPr="00C71F48">
        <w:rPr>
          <w:rFonts w:ascii="Times New Roman" w:eastAsia="Calibri" w:hAnsi="Times New Roman" w:cs="Times New Roman"/>
          <w:sz w:val="24"/>
          <w:szCs w:val="24"/>
        </w:rPr>
        <w:t>Осуществлять  контроль</w:t>
      </w:r>
      <w:proofErr w:type="gramEnd"/>
      <w:r w:rsidRPr="00C71F48">
        <w:rPr>
          <w:rFonts w:ascii="Times New Roman" w:eastAsia="Calibri" w:hAnsi="Times New Roman" w:cs="Times New Roman"/>
          <w:sz w:val="24"/>
          <w:szCs w:val="24"/>
        </w:rPr>
        <w:t xml:space="preserve">  за  соблюдением  порядка  аттестации  педагогических  работников  МДОУ № 46, проводимой  в  целях  подтверждения  соответствия  занимаемой  должности.</w:t>
      </w:r>
    </w:p>
    <w:p w14:paraId="2AEBA19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8.8. Принимать  участие  в  аттестации  работников  МДОУ № 46  на  соответствие  занимаемой  должности, делегируя  представителя  в  состав  аттестационной  комиссии  МДОУ № 46.</w:t>
      </w:r>
    </w:p>
    <w:p w14:paraId="2CA22479"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8.9. Осуществлять  проверку правильности  удержания  и  перечисления  на  счёт  первичной  профсоюзной  организации  членских  профсоюзных  взносов.</w:t>
      </w:r>
    </w:p>
    <w:p w14:paraId="635E05E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8.10. Информировать  членов  Профсоюза  о  своей  работе, о  деятельности  выборных  профсоюзных  органов.</w:t>
      </w:r>
    </w:p>
    <w:p w14:paraId="291567DB" w14:textId="77777777" w:rsidR="00B94CE1" w:rsidRPr="00C71F48" w:rsidRDefault="00B94CE1" w:rsidP="00B94CE1">
      <w:pPr>
        <w:jc w:val="center"/>
        <w:rPr>
          <w:rFonts w:ascii="Times New Roman" w:eastAsia="Calibri" w:hAnsi="Times New Roman" w:cs="Times New Roman"/>
          <w:b/>
          <w:sz w:val="28"/>
        </w:rPr>
      </w:pPr>
      <w:r w:rsidRPr="00C71F48">
        <w:rPr>
          <w:rFonts w:ascii="Times New Roman" w:eastAsia="Calibri" w:hAnsi="Times New Roman" w:cs="Times New Roman"/>
          <w:b/>
          <w:sz w:val="28"/>
        </w:rPr>
        <w:lastRenderedPageBreak/>
        <w:t xml:space="preserve">9.  </w:t>
      </w:r>
      <w:proofErr w:type="gramStart"/>
      <w:r w:rsidRPr="00C71F48">
        <w:rPr>
          <w:rFonts w:ascii="Times New Roman" w:eastAsia="Calibri" w:hAnsi="Times New Roman" w:cs="Times New Roman"/>
          <w:b/>
          <w:sz w:val="28"/>
        </w:rPr>
        <w:t>КОНТРОЛЬ  ЗА</w:t>
      </w:r>
      <w:proofErr w:type="gramEnd"/>
      <w:r w:rsidRPr="00C71F48">
        <w:rPr>
          <w:rFonts w:ascii="Times New Roman" w:eastAsia="Calibri" w:hAnsi="Times New Roman" w:cs="Times New Roman"/>
          <w:b/>
          <w:sz w:val="28"/>
        </w:rPr>
        <w:t xml:space="preserve">  ВЫПОЛНЕНИЕМ  КОЛЛЕКТИВНОГО  ДОГОВОРА.  ОТВЕТСТВЕННОСТЬ  СТОРОН  КОЛЛЕКТИВНОГО  ДОГОВОРА.</w:t>
      </w:r>
    </w:p>
    <w:p w14:paraId="353DF67B"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9. Стороны  договорились:</w:t>
      </w:r>
    </w:p>
    <w:p w14:paraId="25258FD2"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14:paraId="2D0B3B8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9.2. Работодатель  в  течение  7  календарных  дней  со  дня  подписания  коллективного  договора  направляет  его  для  уведомительной  регистрации  в  соответствующий  орган  по  труду.</w:t>
      </w:r>
    </w:p>
    <w:p w14:paraId="22F7E537"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9.3. Разъяснять  условия  коллективного  договора  работникам  МДОУ № 46.</w:t>
      </w:r>
    </w:p>
    <w:p w14:paraId="1B213EC8"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9.4. </w:t>
      </w:r>
      <w:proofErr w:type="gramStart"/>
      <w:r w:rsidRPr="00C71F48">
        <w:rPr>
          <w:rFonts w:ascii="Times New Roman" w:eastAsia="Calibri" w:hAnsi="Times New Roman" w:cs="Times New Roman"/>
          <w:sz w:val="24"/>
          <w:szCs w:val="24"/>
        </w:rPr>
        <w:t>Представлять  сторонам</w:t>
      </w:r>
      <w:proofErr w:type="gramEnd"/>
      <w:r w:rsidRPr="00C71F48">
        <w:rPr>
          <w:rFonts w:ascii="Times New Roman" w:eastAsia="Calibri" w:hAnsi="Times New Roman" w:cs="Times New Roman"/>
          <w:sz w:val="24"/>
          <w:szCs w:val="24"/>
        </w:rPr>
        <w:t xml:space="preserve">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14:paraId="6572434A" w14:textId="77777777" w:rsidR="00B94CE1" w:rsidRPr="00C71F48"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9.5. В  случае  нарушения  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6B8C5668" w14:textId="77777777" w:rsidR="00B94CE1" w:rsidRDefault="00B94CE1" w:rsidP="00B94CE1">
      <w:pPr>
        <w:spacing w:line="360" w:lineRule="auto"/>
        <w:rPr>
          <w:rFonts w:ascii="Times New Roman" w:eastAsia="Calibri" w:hAnsi="Times New Roman" w:cs="Times New Roman"/>
          <w:sz w:val="24"/>
          <w:szCs w:val="24"/>
        </w:rPr>
      </w:pPr>
      <w:r w:rsidRPr="00C71F48">
        <w:rPr>
          <w:rFonts w:ascii="Times New Roman" w:eastAsia="Calibri" w:hAnsi="Times New Roman" w:cs="Times New Roman"/>
          <w:sz w:val="24"/>
          <w:szCs w:val="24"/>
        </w:rPr>
        <w:t xml:space="preserve">     </w:t>
      </w:r>
    </w:p>
    <w:p w14:paraId="01DBBC89" w14:textId="77777777" w:rsidR="00B94CE1" w:rsidRPr="00A37913" w:rsidRDefault="00B94CE1" w:rsidP="00B94CE1">
      <w:pPr>
        <w:spacing w:line="360" w:lineRule="auto"/>
        <w:jc w:val="center"/>
        <w:rPr>
          <w:rFonts w:ascii="Times New Roman" w:eastAsia="Calibri" w:hAnsi="Times New Roman" w:cs="Times New Roman"/>
          <w:sz w:val="24"/>
          <w:szCs w:val="24"/>
        </w:rPr>
      </w:pPr>
      <w:r w:rsidRPr="00C71F48">
        <w:rPr>
          <w:rFonts w:ascii="Times New Roman" w:eastAsia="Calibri" w:hAnsi="Times New Roman" w:cs="Times New Roman"/>
          <w:b/>
          <w:sz w:val="28"/>
          <w:szCs w:val="28"/>
        </w:rPr>
        <w:t>10. МОЛОДЁЖНАЯ  ПОЛИТИКА.</w:t>
      </w:r>
    </w:p>
    <w:p w14:paraId="65DC84D8" w14:textId="77777777" w:rsidR="00B94CE1" w:rsidRPr="00C71F48" w:rsidRDefault="00B94CE1" w:rsidP="00B94CE1">
      <w:pPr>
        <w:rPr>
          <w:rFonts w:ascii="Times New Roman" w:eastAsia="Calibri" w:hAnsi="Times New Roman" w:cs="Times New Roman"/>
          <w:b/>
          <w:sz w:val="28"/>
          <w:szCs w:val="28"/>
        </w:rPr>
      </w:pPr>
      <w:r w:rsidRPr="00C71F48">
        <w:rPr>
          <w:rFonts w:ascii="Times New Roman" w:eastAsia="Calibri" w:hAnsi="Times New Roman" w:cs="Times New Roman"/>
          <w:sz w:val="24"/>
        </w:rPr>
        <w:t xml:space="preserve">10. Стороны договорились, что </w:t>
      </w:r>
      <w:proofErr w:type="gramStart"/>
      <w:r w:rsidRPr="00C71F48">
        <w:rPr>
          <w:rFonts w:ascii="Times New Roman" w:eastAsia="Calibri" w:hAnsi="Times New Roman" w:cs="Times New Roman"/>
          <w:sz w:val="24"/>
        </w:rPr>
        <w:t>приоритетными  направления</w:t>
      </w:r>
      <w:proofErr w:type="gramEnd"/>
      <w:r w:rsidRPr="00C71F48">
        <w:rPr>
          <w:rFonts w:ascii="Times New Roman" w:eastAsia="Calibri" w:hAnsi="Times New Roman" w:cs="Times New Roman"/>
          <w:sz w:val="24"/>
        </w:rPr>
        <w:t xml:space="preserve">   в </w:t>
      </w:r>
      <w:r w:rsidRPr="00C71F48">
        <w:rPr>
          <w:rFonts w:ascii="Times New Roman" w:eastAsia="Calibri" w:hAnsi="Times New Roman" w:cs="Times New Roman"/>
          <w:sz w:val="24"/>
          <w:szCs w:val="40"/>
        </w:rPr>
        <w:t>МДОУ д/с</w:t>
      </w:r>
    </w:p>
    <w:p w14:paraId="57E151B3" w14:textId="77777777" w:rsidR="00B94CE1" w:rsidRPr="00C71F48" w:rsidRDefault="00B94CE1" w:rsidP="00B94CE1">
      <w:pPr>
        <w:spacing w:after="0" w:line="240" w:lineRule="auto"/>
        <w:rPr>
          <w:rFonts w:ascii="Times New Roman" w:eastAsia="Calibri" w:hAnsi="Times New Roman" w:cs="Times New Roman"/>
          <w:bCs/>
          <w:sz w:val="32"/>
          <w:shd w:val="clear" w:color="auto" w:fill="FAFAFA"/>
        </w:rPr>
      </w:pPr>
      <w:r w:rsidRPr="00C71F48">
        <w:rPr>
          <w:rFonts w:ascii="Times New Roman" w:eastAsia="Calibri" w:hAnsi="Times New Roman" w:cs="Times New Roman"/>
          <w:sz w:val="24"/>
        </w:rPr>
        <w:t>общеразвивающего вида № 46 являются:</w:t>
      </w:r>
    </w:p>
    <w:p w14:paraId="7A081AD6" w14:textId="77777777" w:rsidR="00B94CE1" w:rsidRPr="00C71F48" w:rsidRDefault="00B94CE1" w:rsidP="00B94CE1">
      <w:pPr>
        <w:tabs>
          <w:tab w:val="left" w:pos="426"/>
        </w:tabs>
        <w:spacing w:after="0" w:line="240" w:lineRule="auto"/>
        <w:ind w:right="-426"/>
        <w:jc w:val="both"/>
        <w:rPr>
          <w:rFonts w:ascii="Times New Roman" w:eastAsia="Calibri" w:hAnsi="Times New Roman" w:cs="Times New Roman"/>
          <w:sz w:val="24"/>
          <w:szCs w:val="28"/>
        </w:rPr>
      </w:pPr>
    </w:p>
    <w:p w14:paraId="23FA89A4" w14:textId="77777777" w:rsidR="00B94CE1" w:rsidRPr="00C71F48" w:rsidRDefault="00B94CE1" w:rsidP="00B94CE1">
      <w:pPr>
        <w:tabs>
          <w:tab w:val="left" w:pos="426"/>
        </w:tabs>
        <w:spacing w:after="0" w:line="240" w:lineRule="auto"/>
        <w:ind w:left="141" w:right="-426"/>
        <w:jc w:val="both"/>
        <w:rPr>
          <w:rFonts w:ascii="Times New Roman" w:eastAsia="Calibri" w:hAnsi="Times New Roman" w:cs="Times New Roman"/>
          <w:sz w:val="24"/>
          <w:szCs w:val="28"/>
        </w:rPr>
      </w:pPr>
      <w:r w:rsidRPr="00C71F48">
        <w:rPr>
          <w:rFonts w:ascii="Times New Roman" w:eastAsia="Calibri" w:hAnsi="Times New Roman" w:cs="Times New Roman"/>
          <w:kern w:val="2"/>
          <w:sz w:val="24"/>
          <w:szCs w:val="28"/>
          <w:lang w:eastAsia="ar-SA"/>
        </w:rPr>
        <w:t>10.1. З</w:t>
      </w:r>
      <w:r w:rsidRPr="00C71F48">
        <w:rPr>
          <w:rFonts w:ascii="Times New Roman" w:eastAsia="Calibri" w:hAnsi="Times New Roman" w:cs="Times New Roman"/>
          <w:sz w:val="24"/>
          <w:szCs w:val="28"/>
        </w:rPr>
        <w:t>акрепление наставников за молодыми педагогами в первый год их работы.</w:t>
      </w:r>
    </w:p>
    <w:p w14:paraId="5D7F22D5" w14:textId="77777777" w:rsidR="00B94CE1" w:rsidRPr="00C71F48" w:rsidRDefault="00B94CE1" w:rsidP="00B94CE1">
      <w:pPr>
        <w:tabs>
          <w:tab w:val="left" w:pos="426"/>
        </w:tabs>
        <w:spacing w:after="0" w:line="240" w:lineRule="auto"/>
        <w:ind w:left="141" w:right="-426"/>
        <w:jc w:val="both"/>
        <w:rPr>
          <w:rFonts w:ascii="Times New Roman" w:eastAsia="Calibri" w:hAnsi="Times New Roman" w:cs="Times New Roman"/>
          <w:sz w:val="24"/>
          <w:szCs w:val="28"/>
        </w:rPr>
      </w:pPr>
    </w:p>
    <w:p w14:paraId="71681F71" w14:textId="77777777" w:rsidR="00B94CE1" w:rsidRPr="00C71F48" w:rsidRDefault="00B94CE1" w:rsidP="00B94CE1">
      <w:pPr>
        <w:numPr>
          <w:ilvl w:val="1"/>
          <w:numId w:val="2"/>
        </w:numPr>
        <w:tabs>
          <w:tab w:val="left" w:pos="426"/>
        </w:tabs>
        <w:spacing w:after="0" w:line="240" w:lineRule="auto"/>
        <w:ind w:right="-426"/>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 xml:space="preserve"> Привлечение молодежи к профсоюзной деятельности и членству в профсоюзе.</w:t>
      </w:r>
    </w:p>
    <w:p w14:paraId="428B18A1" w14:textId="77777777" w:rsidR="00B94CE1" w:rsidRPr="00C71F48" w:rsidRDefault="00B94CE1" w:rsidP="00B94CE1">
      <w:pPr>
        <w:tabs>
          <w:tab w:val="left" w:pos="426"/>
        </w:tabs>
        <w:spacing w:after="0" w:line="240" w:lineRule="auto"/>
        <w:ind w:left="141" w:right="-426"/>
        <w:jc w:val="both"/>
        <w:rPr>
          <w:rFonts w:ascii="Times New Roman" w:eastAsia="Calibri" w:hAnsi="Times New Roman" w:cs="Times New Roman"/>
          <w:kern w:val="2"/>
          <w:sz w:val="24"/>
          <w:szCs w:val="28"/>
          <w:lang w:eastAsia="ar-SA"/>
        </w:rPr>
      </w:pPr>
    </w:p>
    <w:p w14:paraId="6D3CA596" w14:textId="77777777" w:rsidR="00B94CE1" w:rsidRPr="00C71F48" w:rsidRDefault="00B94CE1" w:rsidP="00B94CE1">
      <w:pPr>
        <w:numPr>
          <w:ilvl w:val="1"/>
          <w:numId w:val="2"/>
        </w:numPr>
        <w:tabs>
          <w:tab w:val="left" w:pos="426"/>
        </w:tabs>
        <w:spacing w:after="0" w:line="240" w:lineRule="auto"/>
        <w:ind w:right="-426"/>
        <w:jc w:val="both"/>
        <w:rPr>
          <w:rFonts w:ascii="Times New Roman" w:eastAsia="Calibri" w:hAnsi="Times New Roman" w:cs="Times New Roman"/>
          <w:kern w:val="2"/>
          <w:sz w:val="24"/>
          <w:szCs w:val="28"/>
          <w:lang w:eastAsia="ar-SA"/>
        </w:rPr>
      </w:pPr>
      <w:r w:rsidRPr="00C71F48">
        <w:rPr>
          <w:rFonts w:ascii="Times New Roman" w:eastAsia="Calibri" w:hAnsi="Times New Roman" w:cs="Times New Roman"/>
          <w:sz w:val="24"/>
          <w:szCs w:val="28"/>
        </w:rPr>
        <w:t xml:space="preserve"> Дальнейшее развитие </w:t>
      </w:r>
      <w:r w:rsidRPr="00C71F48">
        <w:rPr>
          <w:rFonts w:ascii="Times New Roman" w:eastAsia="Calibri" w:hAnsi="Times New Roman" w:cs="Times New Roman"/>
          <w:kern w:val="2"/>
          <w:sz w:val="24"/>
          <w:szCs w:val="28"/>
          <w:lang w:eastAsia="ar-SA"/>
        </w:rPr>
        <w:t>действенного и эффективного механизма, обеспечивающего повышение профессионального уровня и непрерывного повышения квалификации молодых педагогов.</w:t>
      </w:r>
    </w:p>
    <w:p w14:paraId="4AA9682C" w14:textId="77777777" w:rsidR="00B94CE1" w:rsidRPr="00C71F48" w:rsidRDefault="00B94CE1" w:rsidP="00B94CE1">
      <w:pPr>
        <w:tabs>
          <w:tab w:val="left" w:pos="426"/>
        </w:tabs>
        <w:spacing w:after="0" w:line="240" w:lineRule="auto"/>
        <w:ind w:left="141" w:right="-426"/>
        <w:jc w:val="both"/>
        <w:rPr>
          <w:rFonts w:ascii="Times New Roman" w:eastAsia="Calibri" w:hAnsi="Times New Roman" w:cs="Times New Roman"/>
          <w:sz w:val="24"/>
          <w:szCs w:val="28"/>
        </w:rPr>
      </w:pPr>
    </w:p>
    <w:p w14:paraId="600E436A" w14:textId="77777777" w:rsidR="00B94CE1" w:rsidRPr="00C71F48" w:rsidRDefault="00B94CE1" w:rsidP="00B94CE1">
      <w:pPr>
        <w:numPr>
          <w:ilvl w:val="1"/>
          <w:numId w:val="2"/>
        </w:numPr>
        <w:tabs>
          <w:tab w:val="left" w:pos="426"/>
        </w:tabs>
        <w:spacing w:after="0" w:line="240" w:lineRule="auto"/>
        <w:ind w:right="-426"/>
        <w:jc w:val="both"/>
        <w:rPr>
          <w:rFonts w:ascii="Times New Roman" w:eastAsia="Calibri" w:hAnsi="Times New Roman" w:cs="Times New Roman"/>
          <w:sz w:val="24"/>
          <w:szCs w:val="28"/>
        </w:rPr>
      </w:pPr>
      <w:r w:rsidRPr="00C71F48">
        <w:rPr>
          <w:rFonts w:ascii="Times New Roman" w:eastAsia="Calibri" w:hAnsi="Times New Roman" w:cs="Times New Roman"/>
          <w:sz w:val="24"/>
          <w:szCs w:val="28"/>
        </w:rPr>
        <w:t xml:space="preserve"> Обеспечение организации мероприятий по формированию позитивного имиджа и повышению социального статуса молодых педагогов.</w:t>
      </w:r>
    </w:p>
    <w:p w14:paraId="1E3D14C6" w14:textId="77777777" w:rsidR="00B94CE1" w:rsidRDefault="00B94CE1" w:rsidP="00B94CE1">
      <w:pPr>
        <w:rPr>
          <w:rFonts w:ascii="Times New Roman" w:eastAsia="Calibri" w:hAnsi="Times New Roman" w:cs="Times New Roman"/>
          <w:sz w:val="24"/>
        </w:rPr>
      </w:pPr>
    </w:p>
    <w:p w14:paraId="2852AC8C" w14:textId="77777777" w:rsidR="0011680A" w:rsidRDefault="0011680A"/>
    <w:sectPr w:rsidR="0011680A" w:rsidSect="00627A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3964" w14:textId="77777777" w:rsidR="00A91E2A" w:rsidRDefault="00A91E2A" w:rsidP="00A013BD">
      <w:pPr>
        <w:spacing w:after="0" w:line="240" w:lineRule="auto"/>
      </w:pPr>
      <w:r>
        <w:separator/>
      </w:r>
    </w:p>
  </w:endnote>
  <w:endnote w:type="continuationSeparator" w:id="0">
    <w:p w14:paraId="65903021" w14:textId="77777777" w:rsidR="00A91E2A" w:rsidRDefault="00A91E2A" w:rsidP="00A0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6E3F" w14:textId="77777777" w:rsidR="00A91E2A" w:rsidRDefault="00A91E2A" w:rsidP="00A013BD">
      <w:pPr>
        <w:spacing w:after="0" w:line="240" w:lineRule="auto"/>
      </w:pPr>
      <w:r>
        <w:separator/>
      </w:r>
    </w:p>
  </w:footnote>
  <w:footnote w:type="continuationSeparator" w:id="0">
    <w:p w14:paraId="5DEEC08F" w14:textId="77777777" w:rsidR="00A91E2A" w:rsidRDefault="00A91E2A" w:rsidP="00A01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152C9"/>
    <w:multiLevelType w:val="hybridMultilevel"/>
    <w:tmpl w:val="28EAE6F2"/>
    <w:lvl w:ilvl="0" w:tplc="E1A2AAAC">
      <w:start w:val="1"/>
      <w:numFmt w:val="decimal"/>
      <w:lvlText w:val="%1."/>
      <w:lvlJc w:val="left"/>
      <w:pPr>
        <w:ind w:left="3210" w:hanging="360"/>
      </w:pPr>
      <w:rPr>
        <w:rFonts w:hint="default"/>
      </w:rPr>
    </w:lvl>
    <w:lvl w:ilvl="1" w:tplc="04190019" w:tentative="1">
      <w:start w:val="1"/>
      <w:numFmt w:val="lowerLetter"/>
      <w:lvlText w:val="%2."/>
      <w:lvlJc w:val="left"/>
      <w:pPr>
        <w:ind w:left="3930" w:hanging="360"/>
      </w:pPr>
    </w:lvl>
    <w:lvl w:ilvl="2" w:tplc="0419001B" w:tentative="1">
      <w:start w:val="1"/>
      <w:numFmt w:val="lowerRoman"/>
      <w:lvlText w:val="%3."/>
      <w:lvlJc w:val="right"/>
      <w:pPr>
        <w:ind w:left="4650" w:hanging="180"/>
      </w:pPr>
    </w:lvl>
    <w:lvl w:ilvl="3" w:tplc="0419000F" w:tentative="1">
      <w:start w:val="1"/>
      <w:numFmt w:val="decimal"/>
      <w:lvlText w:val="%4."/>
      <w:lvlJc w:val="left"/>
      <w:pPr>
        <w:ind w:left="5370" w:hanging="360"/>
      </w:pPr>
    </w:lvl>
    <w:lvl w:ilvl="4" w:tplc="04190019" w:tentative="1">
      <w:start w:val="1"/>
      <w:numFmt w:val="lowerLetter"/>
      <w:lvlText w:val="%5."/>
      <w:lvlJc w:val="left"/>
      <w:pPr>
        <w:ind w:left="6090" w:hanging="360"/>
      </w:pPr>
    </w:lvl>
    <w:lvl w:ilvl="5" w:tplc="0419001B" w:tentative="1">
      <w:start w:val="1"/>
      <w:numFmt w:val="lowerRoman"/>
      <w:lvlText w:val="%6."/>
      <w:lvlJc w:val="right"/>
      <w:pPr>
        <w:ind w:left="6810" w:hanging="180"/>
      </w:pPr>
    </w:lvl>
    <w:lvl w:ilvl="6" w:tplc="0419000F" w:tentative="1">
      <w:start w:val="1"/>
      <w:numFmt w:val="decimal"/>
      <w:lvlText w:val="%7."/>
      <w:lvlJc w:val="left"/>
      <w:pPr>
        <w:ind w:left="7530" w:hanging="360"/>
      </w:pPr>
    </w:lvl>
    <w:lvl w:ilvl="7" w:tplc="04190019" w:tentative="1">
      <w:start w:val="1"/>
      <w:numFmt w:val="lowerLetter"/>
      <w:lvlText w:val="%8."/>
      <w:lvlJc w:val="left"/>
      <w:pPr>
        <w:ind w:left="8250" w:hanging="360"/>
      </w:pPr>
    </w:lvl>
    <w:lvl w:ilvl="8" w:tplc="0419001B" w:tentative="1">
      <w:start w:val="1"/>
      <w:numFmt w:val="lowerRoman"/>
      <w:lvlText w:val="%9."/>
      <w:lvlJc w:val="right"/>
      <w:pPr>
        <w:ind w:left="8970" w:hanging="180"/>
      </w:pPr>
    </w:lvl>
  </w:abstractNum>
  <w:abstractNum w:abstractNumId="1" w15:restartNumberingAfterBreak="0">
    <w:nsid w:val="508B2E4B"/>
    <w:multiLevelType w:val="multilevel"/>
    <w:tmpl w:val="7336525A"/>
    <w:lvl w:ilvl="0">
      <w:start w:val="10"/>
      <w:numFmt w:val="decimal"/>
      <w:lvlText w:val="%1."/>
      <w:lvlJc w:val="left"/>
      <w:pPr>
        <w:ind w:left="480" w:hanging="480"/>
      </w:pPr>
      <w:rPr>
        <w:rFonts w:hint="default"/>
      </w:rPr>
    </w:lvl>
    <w:lvl w:ilvl="1">
      <w:start w:val="2"/>
      <w:numFmt w:val="decimal"/>
      <w:lvlText w:val="%1.%2."/>
      <w:lvlJc w:val="left"/>
      <w:pPr>
        <w:ind w:left="621" w:hanging="48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num w:numId="1" w16cid:durableId="877667255">
    <w:abstractNumId w:val="0"/>
  </w:num>
  <w:num w:numId="2" w16cid:durableId="1510942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31A1"/>
    <w:rsid w:val="0011680A"/>
    <w:rsid w:val="002631A1"/>
    <w:rsid w:val="002A1FD4"/>
    <w:rsid w:val="00600D01"/>
    <w:rsid w:val="00627AA9"/>
    <w:rsid w:val="006B630E"/>
    <w:rsid w:val="007B4E87"/>
    <w:rsid w:val="00887354"/>
    <w:rsid w:val="00A013BD"/>
    <w:rsid w:val="00A91E2A"/>
    <w:rsid w:val="00AD7119"/>
    <w:rsid w:val="00B94CE1"/>
    <w:rsid w:val="00C37938"/>
    <w:rsid w:val="00D20747"/>
    <w:rsid w:val="00DF4EAF"/>
    <w:rsid w:val="00E00B50"/>
    <w:rsid w:val="00E66502"/>
    <w:rsid w:val="00F76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F05C7"/>
  <w15:docId w15:val="{93A5E0A3-39C1-4A36-96D8-991A3543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C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13B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013BD"/>
  </w:style>
  <w:style w:type="paragraph" w:styleId="a5">
    <w:name w:val="footer"/>
    <w:basedOn w:val="a"/>
    <w:link w:val="a6"/>
    <w:uiPriority w:val="99"/>
    <w:semiHidden/>
    <w:unhideWhenUsed/>
    <w:rsid w:val="00A013B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013BD"/>
  </w:style>
  <w:style w:type="paragraph" w:styleId="a7">
    <w:name w:val="List Paragraph"/>
    <w:basedOn w:val="a"/>
    <w:uiPriority w:val="34"/>
    <w:qFormat/>
    <w:rsid w:val="00A013BD"/>
    <w:pPr>
      <w:ind w:left="720"/>
      <w:contextualSpacing/>
    </w:pPr>
  </w:style>
  <w:style w:type="paragraph" w:styleId="a8">
    <w:name w:val="Balloon Text"/>
    <w:basedOn w:val="a"/>
    <w:link w:val="a9"/>
    <w:uiPriority w:val="99"/>
    <w:semiHidden/>
    <w:unhideWhenUsed/>
    <w:rsid w:val="00A013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1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29</Pages>
  <Words>8684</Words>
  <Characters>49505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МДОУ-46</dc:creator>
  <cp:keywords/>
  <dc:description/>
  <cp:lastModifiedBy>Оксана Мартыненко</cp:lastModifiedBy>
  <cp:revision>7</cp:revision>
  <cp:lastPrinted>2021-03-31T10:36:00Z</cp:lastPrinted>
  <dcterms:created xsi:type="dcterms:W3CDTF">2021-03-31T10:31:00Z</dcterms:created>
  <dcterms:modified xsi:type="dcterms:W3CDTF">2024-09-24T08:49:00Z</dcterms:modified>
</cp:coreProperties>
</file>